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69"/>
      </w:tblGrid>
      <w:tr w:rsidR="002058D0" w14:paraId="431A3A3C" w14:textId="77777777">
        <w:trPr>
          <w:trHeight w:val="969"/>
        </w:trPr>
        <w:tc>
          <w:tcPr>
            <w:tcW w:w="9469" w:type="dxa"/>
            <w:tcBorders>
              <w:top w:val="nil"/>
              <w:left w:val="nil"/>
              <w:bottom w:val="nil"/>
              <w:right w:val="nil"/>
            </w:tcBorders>
            <w:shd w:val="clear" w:color="auto" w:fill="FFFFFF"/>
            <w:tcMar>
              <w:top w:w="80" w:type="dxa"/>
              <w:left w:w="80" w:type="dxa"/>
              <w:bottom w:w="80" w:type="dxa"/>
              <w:right w:w="80" w:type="dxa"/>
            </w:tcMar>
          </w:tcPr>
          <w:p w14:paraId="26976786" w14:textId="77777777" w:rsidR="002058D0" w:rsidRDefault="00EA2C56">
            <w:pPr>
              <w:pStyle w:val="Body"/>
              <w:spacing w:line="254" w:lineRule="atLeast"/>
              <w:jc w:val="center"/>
              <w:rPr>
                <w:rFonts w:ascii="Times New Roman" w:eastAsia="Times New Roman" w:hAnsi="Times New Roman" w:cs="Times New Roman"/>
                <w:b/>
                <w:bCs/>
                <w:sz w:val="30"/>
                <w:szCs w:val="30"/>
              </w:rPr>
            </w:pPr>
            <w:r>
              <w:rPr>
                <w:rFonts w:ascii="Times New Roman" w:hAnsi="Times New Roman"/>
                <w:b/>
                <w:bCs/>
                <w:sz w:val="30"/>
                <w:szCs w:val="30"/>
              </w:rPr>
              <w:t>CỘ</w:t>
            </w:r>
            <w:r>
              <w:rPr>
                <w:rFonts w:ascii="Times New Roman" w:hAnsi="Times New Roman"/>
                <w:b/>
                <w:bCs/>
                <w:sz w:val="30"/>
                <w:szCs w:val="30"/>
                <w:lang w:val="de-DE"/>
              </w:rPr>
              <w:t>NG HO</w:t>
            </w:r>
            <w:r>
              <w:rPr>
                <w:rFonts w:ascii="Times New Roman" w:hAnsi="Times New Roman"/>
                <w:b/>
                <w:bCs/>
                <w:sz w:val="30"/>
                <w:szCs w:val="30"/>
                <w:lang w:val="fr-FR"/>
              </w:rPr>
              <w:t xml:space="preserve">À </w:t>
            </w:r>
            <w:r>
              <w:rPr>
                <w:rFonts w:ascii="Times New Roman" w:hAnsi="Times New Roman"/>
                <w:b/>
                <w:bCs/>
                <w:sz w:val="30"/>
                <w:szCs w:val="30"/>
              </w:rPr>
              <w:t>XÃ HỘI CHỦ NGHĨ</w:t>
            </w:r>
            <w:r>
              <w:rPr>
                <w:rFonts w:ascii="Times New Roman" w:hAnsi="Times New Roman"/>
                <w:b/>
                <w:bCs/>
                <w:sz w:val="30"/>
                <w:szCs w:val="30"/>
                <w:lang w:val="pt-PT"/>
              </w:rPr>
              <w:t>A VI</w:t>
            </w:r>
            <w:r>
              <w:rPr>
                <w:rFonts w:ascii="Times New Roman" w:hAnsi="Times New Roman"/>
                <w:b/>
                <w:bCs/>
                <w:sz w:val="30"/>
                <w:szCs w:val="30"/>
              </w:rPr>
              <w:t>ỆT NAM</w:t>
            </w:r>
          </w:p>
          <w:p w14:paraId="196B43F1" w14:textId="77777777" w:rsidR="002058D0" w:rsidRDefault="00EA2C56">
            <w:pPr>
              <w:pStyle w:val="Body"/>
              <w:spacing w:line="254" w:lineRule="atLeast"/>
              <w:jc w:val="center"/>
            </w:pPr>
            <w:r>
              <w:rPr>
                <w:rFonts w:ascii="Times New Roman" w:hAnsi="Times New Roman"/>
                <w:i/>
                <w:iCs/>
                <w:sz w:val="26"/>
                <w:szCs w:val="26"/>
                <w:u w:val="single"/>
              </w:rPr>
              <w:t>Độc lậ</w:t>
            </w:r>
            <w:r>
              <w:rPr>
                <w:rFonts w:ascii="Times New Roman" w:hAnsi="Times New Roman"/>
                <w:i/>
                <w:iCs/>
                <w:sz w:val="26"/>
                <w:szCs w:val="26"/>
                <w:u w:val="single"/>
                <w:lang w:val="nl-NL"/>
              </w:rPr>
              <w:t>p - T</w:t>
            </w:r>
            <w:r>
              <w:rPr>
                <w:rFonts w:ascii="Times New Roman" w:hAnsi="Times New Roman"/>
                <w:i/>
                <w:iCs/>
                <w:sz w:val="26"/>
                <w:szCs w:val="26"/>
                <w:u w:val="single"/>
              </w:rPr>
              <w:t>ự do - Hạnh phúc</w:t>
            </w:r>
          </w:p>
        </w:tc>
      </w:tr>
    </w:tbl>
    <w:p w14:paraId="6038E6C9" w14:textId="77777777" w:rsidR="002058D0" w:rsidRDefault="002058D0">
      <w:pPr>
        <w:pStyle w:val="Body"/>
        <w:widowControl w:val="0"/>
        <w:spacing w:line="240" w:lineRule="auto"/>
        <w:rPr>
          <w:rFonts w:ascii="Times New Roman" w:eastAsia="Times New Roman" w:hAnsi="Times New Roman" w:cs="Times New Roman"/>
        </w:rPr>
      </w:pPr>
    </w:p>
    <w:p w14:paraId="01FAA8CE" w14:textId="77777777" w:rsidR="002058D0" w:rsidRDefault="00EA2C56">
      <w:pPr>
        <w:pStyle w:val="Body"/>
        <w:shd w:val="clear" w:color="auto" w:fill="FFFFFF"/>
        <w:spacing w:line="240" w:lineRule="auto"/>
        <w:ind w:firstLine="450"/>
        <w:jc w:val="center"/>
        <w:rPr>
          <w:rFonts w:ascii="Times New Roman" w:eastAsia="Times New Roman" w:hAnsi="Times New Roman" w:cs="Times New Roman"/>
          <w:b/>
          <w:bCs/>
          <w:sz w:val="36"/>
          <w:szCs w:val="36"/>
        </w:rPr>
      </w:pPr>
      <w:r>
        <w:rPr>
          <w:rFonts w:ascii="Times New Roman" w:hAnsi="Times New Roman"/>
          <w:b/>
          <w:bCs/>
          <w:sz w:val="36"/>
          <w:szCs w:val="36"/>
        </w:rPr>
        <w:t>HỢP ĐỒNG THI CÔNG</w:t>
      </w:r>
    </w:p>
    <w:p w14:paraId="082A9D03" w14:textId="69BA9B0A" w:rsidR="002058D0" w:rsidRDefault="00EA2C56">
      <w:pPr>
        <w:pStyle w:val="Body"/>
        <w:shd w:val="clear" w:color="auto" w:fill="FFFFFF"/>
        <w:spacing w:line="240" w:lineRule="atLeast"/>
        <w:ind w:firstLine="450"/>
        <w:jc w:val="center"/>
        <w:rPr>
          <w:rFonts w:ascii="Times New Roman" w:eastAsia="Times New Roman" w:hAnsi="Times New Roman" w:cs="Times New Roman"/>
          <w:sz w:val="26"/>
          <w:szCs w:val="26"/>
        </w:rPr>
      </w:pPr>
      <w:r>
        <w:rPr>
          <w:rFonts w:ascii="Times New Roman" w:hAnsi="Times New Roman"/>
          <w:sz w:val="26"/>
          <w:szCs w:val="26"/>
        </w:rPr>
        <w:t>Số</w:t>
      </w:r>
      <w:r>
        <w:rPr>
          <w:rFonts w:ascii="Times New Roman" w:hAnsi="Times New Roman"/>
          <w:sz w:val="26"/>
          <w:szCs w:val="26"/>
          <w:lang w:val="de-DE"/>
        </w:rPr>
        <w:t xml:space="preserve">:  </w:t>
      </w:r>
      <w:r w:rsidR="001C6FD2">
        <w:rPr>
          <w:rFonts w:ascii="Times New Roman" w:hAnsi="Times New Roman"/>
          <w:sz w:val="26"/>
          <w:szCs w:val="26"/>
          <w:lang w:val="de-DE"/>
        </w:rPr>
        <w:t>............</w:t>
      </w:r>
      <w:r>
        <w:rPr>
          <w:rFonts w:ascii="Times New Roman" w:hAnsi="Times New Roman"/>
          <w:sz w:val="26"/>
          <w:szCs w:val="26"/>
        </w:rPr>
        <w:t>/HĐTCXD/</w:t>
      </w:r>
      <w:r w:rsidR="001C6FD2">
        <w:rPr>
          <w:rFonts w:ascii="Times New Roman" w:hAnsi="Times New Roman"/>
          <w:sz w:val="26"/>
          <w:szCs w:val="26"/>
          <w:lang w:val="de-DE"/>
        </w:rPr>
        <w:t>RĐ</w:t>
      </w:r>
      <w:r>
        <w:rPr>
          <w:rFonts w:ascii="Times New Roman" w:hAnsi="Times New Roman"/>
          <w:sz w:val="26"/>
          <w:szCs w:val="26"/>
        </w:rPr>
        <w:t>-ĐS</w:t>
      </w:r>
    </w:p>
    <w:p w14:paraId="65D63C14" w14:textId="77777777" w:rsidR="002058D0" w:rsidRDefault="002058D0">
      <w:pPr>
        <w:pStyle w:val="Body"/>
        <w:shd w:val="clear" w:color="auto" w:fill="FFFFFF"/>
        <w:spacing w:line="240" w:lineRule="atLeast"/>
        <w:jc w:val="left"/>
        <w:rPr>
          <w:rFonts w:ascii="Times New Roman" w:eastAsia="Times New Roman" w:hAnsi="Times New Roman" w:cs="Times New Roman"/>
          <w:sz w:val="26"/>
          <w:szCs w:val="26"/>
        </w:rPr>
      </w:pPr>
    </w:p>
    <w:p w14:paraId="66CBC0BE" w14:textId="77777777" w:rsidR="002058D0" w:rsidRPr="004C7F0A" w:rsidRDefault="00EA2C56">
      <w:pPr>
        <w:pStyle w:val="Body"/>
        <w:shd w:val="clear" w:color="auto" w:fill="FFFFFF"/>
        <w:spacing w:line="240" w:lineRule="atLeast"/>
        <w:jc w:val="left"/>
        <w:rPr>
          <w:rFonts w:ascii="Times New Roman" w:eastAsia="Times New Roman" w:hAnsi="Times New Roman" w:cs="Times New Roman"/>
          <w:sz w:val="26"/>
          <w:szCs w:val="26"/>
        </w:rPr>
      </w:pPr>
      <w:r>
        <w:rPr>
          <w:rFonts w:ascii="Times New Roman" w:hAnsi="Times New Roman"/>
          <w:sz w:val="26"/>
          <w:szCs w:val="26"/>
        </w:rPr>
        <w:t>-          </w:t>
      </w:r>
      <w:r w:rsidRPr="004C7F0A">
        <w:rPr>
          <w:rFonts w:ascii="Times New Roman" w:hAnsi="Times New Roman" w:cs="Times New Roman"/>
          <w:i/>
          <w:iCs/>
          <w:sz w:val="26"/>
          <w:szCs w:val="26"/>
        </w:rPr>
        <w:t>Căn cứ Luật Thương mại năm 2005 của nước CHXHCN Việt Nam ban hành ngày 14/06/2005, có hiệu lực từ ngày 01/01/2006</w:t>
      </w:r>
    </w:p>
    <w:p w14:paraId="31AE22C0" w14:textId="77777777" w:rsidR="002058D0" w:rsidRPr="004C7F0A" w:rsidRDefault="00EA2C56">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 cứ thông tư số 02/2005/TT-BXD ngày 25/02/2005 của Bộ xây dựng về hướng dẫn hợ</w:t>
      </w:r>
      <w:r w:rsidRPr="004C7F0A">
        <w:rPr>
          <w:rFonts w:ascii="Times New Roman" w:hAnsi="Times New Roman" w:cs="Times New Roman"/>
          <w:i/>
          <w:iCs/>
          <w:sz w:val="26"/>
          <w:szCs w:val="26"/>
          <w:lang w:val="nl-NL"/>
        </w:rPr>
        <w:t xml:space="preserve">p </w:t>
      </w:r>
      <w:r w:rsidRPr="004C7F0A">
        <w:rPr>
          <w:rFonts w:ascii="Times New Roman" w:hAnsi="Times New Roman" w:cs="Times New Roman"/>
          <w:i/>
          <w:iCs/>
          <w:sz w:val="26"/>
          <w:szCs w:val="26"/>
        </w:rPr>
        <w:t>đồng trong hoạt động xây dựng.</w:t>
      </w:r>
    </w:p>
    <w:p w14:paraId="0077DE8B" w14:textId="77777777" w:rsidR="002058D0" w:rsidRPr="004C7F0A" w:rsidRDefault="00EA2C56">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 cứ nghị định số 15/2013/NĐ-CP ngày 16/12/2004 củ</w:t>
      </w:r>
      <w:r w:rsidRPr="004C7F0A">
        <w:rPr>
          <w:rFonts w:ascii="Times New Roman" w:hAnsi="Times New Roman" w:cs="Times New Roman"/>
          <w:i/>
          <w:iCs/>
          <w:sz w:val="26"/>
          <w:szCs w:val="26"/>
          <w:lang w:val="it-IT"/>
        </w:rPr>
        <w:t>a Ch</w:t>
      </w:r>
      <w:r w:rsidRPr="004C7F0A">
        <w:rPr>
          <w:rFonts w:ascii="Times New Roman" w:hAnsi="Times New Roman" w:cs="Times New Roman"/>
          <w:i/>
          <w:iCs/>
          <w:sz w:val="26"/>
          <w:szCs w:val="26"/>
        </w:rPr>
        <w:t xml:space="preserve">ính phủ về </w:t>
      </w:r>
      <w:r w:rsidRPr="004C7F0A">
        <w:rPr>
          <w:rFonts w:ascii="Times New Roman" w:hAnsi="Times New Roman" w:cs="Times New Roman"/>
          <w:i/>
          <w:iCs/>
          <w:sz w:val="26"/>
          <w:szCs w:val="26"/>
          <w:lang w:val="es-ES_tradnl"/>
        </w:rPr>
        <w:t>qu</w:t>
      </w:r>
      <w:r w:rsidRPr="004C7F0A">
        <w:rPr>
          <w:rFonts w:ascii="Times New Roman" w:hAnsi="Times New Roman" w:cs="Times New Roman"/>
          <w:i/>
          <w:iCs/>
          <w:sz w:val="26"/>
          <w:szCs w:val="26"/>
        </w:rPr>
        <w:t>ản lý chấ</w:t>
      </w:r>
      <w:r w:rsidRPr="004C7F0A">
        <w:rPr>
          <w:rFonts w:ascii="Times New Roman" w:hAnsi="Times New Roman" w:cs="Times New Roman"/>
          <w:i/>
          <w:iCs/>
          <w:sz w:val="26"/>
          <w:szCs w:val="26"/>
          <w:lang w:val="fr-FR"/>
        </w:rPr>
        <w:t>t l</w:t>
      </w:r>
      <w:r w:rsidRPr="004C7F0A">
        <w:rPr>
          <w:rFonts w:ascii="Times New Roman" w:hAnsi="Times New Roman" w:cs="Times New Roman"/>
          <w:i/>
          <w:iCs/>
          <w:sz w:val="26"/>
          <w:szCs w:val="26"/>
        </w:rPr>
        <w:t>ượng công trình xây dựng.</w:t>
      </w:r>
    </w:p>
    <w:p w14:paraId="11A13638" w14:textId="77777777" w:rsidR="002058D0" w:rsidRPr="004C7F0A" w:rsidRDefault="00EA2C56">
      <w:pPr>
        <w:pStyle w:val="Body"/>
        <w:shd w:val="clear" w:color="auto" w:fill="FFFFFF"/>
        <w:spacing w:line="240" w:lineRule="atLeast"/>
        <w:jc w:val="lef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hAnsi="Times New Roman" w:cs="Times New Roman"/>
          <w:i/>
          <w:iCs/>
          <w:sz w:val="26"/>
          <w:szCs w:val="26"/>
        </w:rPr>
        <w:t>Căn cứ nhu cầu và khả năng của hai bên.</w:t>
      </w:r>
    </w:p>
    <w:p w14:paraId="70A9ACE7" w14:textId="77777777" w:rsidR="002058D0" w:rsidRPr="004C7F0A" w:rsidRDefault="002058D0">
      <w:pPr>
        <w:pStyle w:val="Body"/>
        <w:shd w:val="clear" w:color="auto" w:fill="FFFFFF"/>
        <w:spacing w:line="240" w:lineRule="atLeast"/>
        <w:ind w:firstLine="720"/>
        <w:rPr>
          <w:rFonts w:ascii="Times New Roman" w:eastAsia="Times New Roman" w:hAnsi="Times New Roman" w:cs="Times New Roman"/>
          <w:sz w:val="26"/>
          <w:szCs w:val="26"/>
        </w:rPr>
      </w:pPr>
    </w:p>
    <w:p w14:paraId="385B05DA" w14:textId="5C0D8DDB" w:rsidR="002058D0" w:rsidRPr="004C7F0A" w:rsidRDefault="00EA2C56">
      <w:pPr>
        <w:pStyle w:val="Body"/>
        <w:shd w:val="clear" w:color="auto" w:fill="FFFFFF"/>
        <w:spacing w:line="240" w:lineRule="atLeast"/>
        <w:ind w:firstLine="720"/>
        <w:rPr>
          <w:rFonts w:ascii="Times New Roman" w:eastAsia="Times New Roman" w:hAnsi="Times New Roman" w:cs="Times New Roman"/>
          <w:sz w:val="26"/>
          <w:szCs w:val="26"/>
        </w:rPr>
      </w:pPr>
      <w:r w:rsidRPr="004C7F0A">
        <w:rPr>
          <w:rFonts w:ascii="Times New Roman" w:hAnsi="Times New Roman" w:cs="Times New Roman"/>
          <w:i/>
          <w:iCs/>
          <w:sz w:val="26"/>
          <w:szCs w:val="26"/>
        </w:rPr>
        <w:t xml:space="preserve">Hôm nay, ngày </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 xml:space="preserve"> tháng </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 xml:space="preserve"> năm 20</w:t>
      </w:r>
      <w:r w:rsidR="001C6FD2" w:rsidRPr="004C7F0A">
        <w:rPr>
          <w:rFonts w:ascii="Times New Roman" w:hAnsi="Times New Roman" w:cs="Times New Roman"/>
          <w:i/>
          <w:iCs/>
          <w:sz w:val="26"/>
          <w:szCs w:val="26"/>
        </w:rPr>
        <w:t xml:space="preserve">    </w:t>
      </w:r>
      <w:r w:rsidRPr="004C7F0A">
        <w:rPr>
          <w:rFonts w:ascii="Times New Roman" w:hAnsi="Times New Roman" w:cs="Times New Roman"/>
          <w:i/>
          <w:iCs/>
          <w:sz w:val="26"/>
          <w:szCs w:val="26"/>
        </w:rPr>
        <w:t xml:space="preserve">.Tại văn phòng Công ty </w:t>
      </w:r>
      <w:r w:rsidR="001C6FD2" w:rsidRPr="004C7F0A">
        <w:rPr>
          <w:rFonts w:ascii="Times New Roman" w:hAnsi="Times New Roman" w:cs="Times New Roman"/>
          <w:i/>
          <w:iCs/>
          <w:sz w:val="26"/>
          <w:szCs w:val="26"/>
        </w:rPr>
        <w:t>cổ phần xây dựng Rạng Đông,</w:t>
      </w:r>
      <w:r w:rsidRPr="004C7F0A">
        <w:rPr>
          <w:rFonts w:ascii="Times New Roman" w:hAnsi="Times New Roman" w:cs="Times New Roman"/>
          <w:i/>
          <w:iCs/>
          <w:sz w:val="26"/>
          <w:szCs w:val="26"/>
          <w:lang w:val="it-IT"/>
        </w:rPr>
        <w:t xml:space="preserve"> ch</w:t>
      </w:r>
      <w:r w:rsidRPr="004C7F0A">
        <w:rPr>
          <w:rFonts w:ascii="Times New Roman" w:hAnsi="Times New Roman" w:cs="Times New Roman"/>
          <w:i/>
          <w:iCs/>
          <w:sz w:val="26"/>
          <w:szCs w:val="26"/>
        </w:rPr>
        <w:t>úng tô</w:t>
      </w:r>
      <w:r w:rsidRPr="004C7F0A">
        <w:rPr>
          <w:rFonts w:ascii="Times New Roman" w:hAnsi="Times New Roman" w:cs="Times New Roman"/>
          <w:i/>
          <w:iCs/>
          <w:sz w:val="26"/>
          <w:szCs w:val="26"/>
          <w:lang w:val="it-IT"/>
        </w:rPr>
        <w:t>i g</w:t>
      </w:r>
      <w:r w:rsidRPr="004C7F0A">
        <w:rPr>
          <w:rFonts w:ascii="Times New Roman" w:hAnsi="Times New Roman" w:cs="Times New Roman"/>
          <w:i/>
          <w:iCs/>
          <w:sz w:val="26"/>
          <w:szCs w:val="26"/>
        </w:rPr>
        <w:t>ồm:</w:t>
      </w:r>
    </w:p>
    <w:p w14:paraId="16FC5C08" w14:textId="2F8A7E83" w:rsidR="002058D0" w:rsidRPr="004C7F0A" w:rsidRDefault="00EA2C56">
      <w:pPr>
        <w:pStyle w:val="Body"/>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pt-PT"/>
        </w:rPr>
        <w:t>N A (B</w:t>
      </w:r>
      <w:r w:rsidRPr="004C7F0A">
        <w:rPr>
          <w:rFonts w:ascii="Times New Roman" w:hAnsi="Times New Roman" w:cs="Times New Roman"/>
          <w:b/>
          <w:bCs/>
          <w:sz w:val="26"/>
          <w:szCs w:val="26"/>
        </w:rPr>
        <w:t>ÊN GIAO THI CÔ</w:t>
      </w:r>
      <w:r w:rsidRPr="004C7F0A">
        <w:rPr>
          <w:rFonts w:ascii="Times New Roman" w:hAnsi="Times New Roman" w:cs="Times New Roman"/>
          <w:b/>
          <w:bCs/>
          <w:sz w:val="26"/>
          <w:szCs w:val="26"/>
          <w:lang w:val="fr-FR"/>
        </w:rPr>
        <w:t>NG) :</w:t>
      </w:r>
      <w:r w:rsidRPr="004C7F0A">
        <w:rPr>
          <w:rFonts w:ascii="Times New Roman" w:hAnsi="Times New Roman" w:cs="Times New Roman"/>
          <w:b/>
          <w:bCs/>
          <w:sz w:val="26"/>
          <w:szCs w:val="26"/>
        </w:rPr>
        <w:t xml:space="preserve"> CÔNG TY </w:t>
      </w:r>
      <w:r w:rsidR="001C6FD2" w:rsidRPr="004C7F0A">
        <w:rPr>
          <w:rFonts w:ascii="Times New Roman" w:hAnsi="Times New Roman" w:cs="Times New Roman"/>
          <w:b/>
          <w:bCs/>
          <w:sz w:val="26"/>
          <w:szCs w:val="26"/>
        </w:rPr>
        <w:t>CỔ PHẦN XÂY DỰNG RẠNG ĐÔNG</w:t>
      </w:r>
    </w:p>
    <w:p w14:paraId="6A635E98" w14:textId="0D139412"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w:t>
      </w:r>
      <w:r w:rsidR="001C6FD2" w:rsidRPr="004C7F0A">
        <w:rPr>
          <w:rFonts w:ascii="Times New Roman" w:hAnsi="Times New Roman" w:cs="Times New Roman"/>
          <w:sz w:val="26"/>
          <w:szCs w:val="26"/>
        </w:rPr>
        <w:t>Vũ Hữu Vinh</w:t>
      </w:r>
      <w:r w:rsidRPr="004C7F0A">
        <w:rPr>
          <w:rFonts w:ascii="Times New Roman" w:hAnsi="Times New Roman" w:cs="Times New Roman"/>
          <w:sz w:val="26"/>
          <w:szCs w:val="26"/>
        </w:rPr>
        <w:t xml:space="preserve">  </w:t>
      </w:r>
      <w:r w:rsidRPr="004C7F0A">
        <w:rPr>
          <w:rFonts w:ascii="Times New Roman" w:hAnsi="Times New Roman" w:cs="Times New Roman"/>
          <w:sz w:val="26"/>
          <w:szCs w:val="26"/>
        </w:rPr>
        <w:tab/>
      </w:r>
      <w:r w:rsidRPr="004C7F0A">
        <w:rPr>
          <w:rFonts w:ascii="Times New Roman" w:hAnsi="Times New Roman" w:cs="Times New Roman"/>
          <w:sz w:val="26"/>
          <w:szCs w:val="26"/>
        </w:rPr>
        <w:tab/>
        <w:t xml:space="preserve">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rPr>
        <w:t xml:space="preserve">: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ám đốc</w:t>
      </w:r>
    </w:p>
    <w:p w14:paraId="0130D633" w14:textId="5F0BD914"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0201</w:t>
      </w:r>
      <w:r w:rsidR="001C6FD2" w:rsidRPr="004C7F0A">
        <w:rPr>
          <w:rFonts w:ascii="Times New Roman" w:hAnsi="Times New Roman" w:cs="Times New Roman"/>
          <w:sz w:val="26"/>
          <w:szCs w:val="26"/>
        </w:rPr>
        <w:t>088484</w:t>
      </w:r>
    </w:p>
    <w:p w14:paraId="499601FF" w14:textId="598133AB"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xml:space="preserve">: </w:t>
      </w:r>
      <w:r w:rsidR="001C6FD2" w:rsidRPr="004C7F0A">
        <w:rPr>
          <w:rFonts w:ascii="Times New Roman" w:hAnsi="Times New Roman" w:cs="Times New Roman"/>
          <w:sz w:val="26"/>
          <w:szCs w:val="26"/>
        </w:rPr>
        <w:t>Thôn 2 (tại nhà ông Vũ Hữu Vinh), xã Kiến Quốc, huyện Kiến Thuỵ</w:t>
      </w:r>
      <w:r w:rsidRPr="004C7F0A">
        <w:rPr>
          <w:rFonts w:ascii="Times New Roman" w:hAnsi="Times New Roman" w:cs="Times New Roman"/>
          <w:sz w:val="26"/>
          <w:szCs w:val="26"/>
        </w:rPr>
        <w:t>, thành phố Hải Phòng, Việt Nam.</w:t>
      </w:r>
    </w:p>
    <w:p w14:paraId="1AD77892" w14:textId="3804FD86"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w:t>
      </w:r>
      <w:r w:rsidR="001C6FD2" w:rsidRPr="004C7F0A">
        <w:rPr>
          <w:rFonts w:ascii="Times New Roman" w:hAnsi="Times New Roman" w:cs="Times New Roman"/>
          <w:sz w:val="26"/>
          <w:szCs w:val="26"/>
        </w:rPr>
        <w:t xml:space="preserve"> 2019201004658 tại ngân hàng Agribank – CN Kiến Thuỵ, Hải Phòng.</w:t>
      </w:r>
    </w:p>
    <w:p w14:paraId="6DAB5643" w14:textId="77777777" w:rsidR="002058D0" w:rsidRPr="004C7F0A" w:rsidRDefault="00EA2C56">
      <w:pPr>
        <w:pStyle w:val="Body"/>
        <w:spacing w:line="360" w:lineRule="auto"/>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de-DE"/>
        </w:rPr>
        <w:t>N B (B</w:t>
      </w:r>
      <w:r w:rsidRPr="004C7F0A">
        <w:rPr>
          <w:rFonts w:ascii="Times New Roman" w:hAnsi="Times New Roman" w:cs="Times New Roman"/>
          <w:b/>
          <w:bCs/>
          <w:sz w:val="26"/>
          <w:szCs w:val="26"/>
        </w:rPr>
        <w:t>ÊN NHẬN THI CÔ</w:t>
      </w:r>
      <w:r w:rsidRPr="004C7F0A">
        <w:rPr>
          <w:rFonts w:ascii="Times New Roman" w:hAnsi="Times New Roman" w:cs="Times New Roman"/>
          <w:b/>
          <w:bCs/>
          <w:sz w:val="26"/>
          <w:szCs w:val="26"/>
          <w:lang w:val="fr-FR"/>
        </w:rPr>
        <w:t>NG) : C</w:t>
      </w:r>
      <w:r w:rsidRPr="004C7F0A">
        <w:rPr>
          <w:rFonts w:ascii="Times New Roman" w:hAnsi="Times New Roman" w:cs="Times New Roman"/>
          <w:b/>
          <w:bCs/>
          <w:sz w:val="26"/>
          <w:szCs w:val="26"/>
        </w:rPr>
        <w:t>ÔNG TY TNHH XÂ</w:t>
      </w:r>
      <w:r w:rsidRPr="004C7F0A">
        <w:rPr>
          <w:rFonts w:ascii="Times New Roman" w:hAnsi="Times New Roman" w:cs="Times New Roman"/>
          <w:b/>
          <w:bCs/>
          <w:sz w:val="26"/>
          <w:szCs w:val="26"/>
          <w:lang w:val="es-ES_tradnl"/>
        </w:rPr>
        <w:t>Y D</w:t>
      </w:r>
      <w:r w:rsidRPr="004C7F0A">
        <w:rPr>
          <w:rFonts w:ascii="Times New Roman" w:hAnsi="Times New Roman" w:cs="Times New Roman"/>
          <w:b/>
          <w:bCs/>
          <w:sz w:val="26"/>
          <w:szCs w:val="26"/>
        </w:rPr>
        <w:t>ỰNG ĐỊNH SƠN</w:t>
      </w:r>
    </w:p>
    <w:p w14:paraId="611936EF" w14:textId="77777777"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 xml:space="preserve">ĩ Sơn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lang w:val="it-IT"/>
        </w:rPr>
        <w:t>: Gi</w:t>
      </w:r>
      <w:r w:rsidRPr="004C7F0A">
        <w:rPr>
          <w:rFonts w:ascii="Times New Roman" w:hAnsi="Times New Roman" w:cs="Times New Roman"/>
          <w:sz w:val="26"/>
          <w:szCs w:val="26"/>
        </w:rPr>
        <w:t>ám đốc</w:t>
      </w:r>
    </w:p>
    <w:p w14:paraId="1F5D4C90" w14:textId="77777777"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0202111150</w:t>
      </w:r>
    </w:p>
    <w:p w14:paraId="594EECB4" w14:textId="77777777" w:rsidR="002058D0" w:rsidRPr="004C7F0A" w:rsidRDefault="00EA2C56">
      <w:pPr>
        <w:pStyle w:val="Body"/>
        <w:spacing w:line="360"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1 (tại nhà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ĩ Định), xã Kiến Quốc, Huyệ</w:t>
      </w:r>
      <w:r w:rsidRPr="004C7F0A">
        <w:rPr>
          <w:rFonts w:ascii="Times New Roman" w:hAnsi="Times New Roman" w:cs="Times New Roman"/>
          <w:sz w:val="26"/>
          <w:szCs w:val="26"/>
          <w:lang w:val="de-DE"/>
        </w:rPr>
        <w:t>n Ki</w:t>
      </w:r>
      <w:r w:rsidRPr="004C7F0A">
        <w:rPr>
          <w:rFonts w:ascii="Times New Roman" w:hAnsi="Times New Roman" w:cs="Times New Roman"/>
          <w:sz w:val="26"/>
          <w:szCs w:val="26"/>
        </w:rPr>
        <w:t>ến Thụy, Hải Phòng</w:t>
      </w:r>
    </w:p>
    <w:p w14:paraId="43DB9EAA" w14:textId="77777777" w:rsidR="002058D0" w:rsidRPr="004C7F0A" w:rsidRDefault="00EA2C56">
      <w:pPr>
        <w:pStyle w:val="Body"/>
        <w:shd w:val="clear" w:color="auto" w:fill="FFFFFF"/>
        <w:spacing w:before="120" w:after="120" w:line="360" w:lineRule="auto"/>
        <w:rPr>
          <w:rFonts w:ascii="Times New Roman" w:eastAsia="Times New Roman" w:hAnsi="Times New Roman" w:cs="Times New Roman"/>
          <w:spacing w:val="-4"/>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 13456.888.888 ngân hàng ACB – Chi nhánh Hải Phòng.</w:t>
      </w:r>
    </w:p>
    <w:p w14:paraId="5B62C177" w14:textId="77777777" w:rsidR="002058D0" w:rsidRPr="004C7F0A" w:rsidRDefault="00EA2C56">
      <w:pPr>
        <w:pStyle w:val="Body"/>
        <w:shd w:val="clear" w:color="auto" w:fill="FFFFFF"/>
        <w:spacing w:line="24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Hai bên thoả thuận ký kết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thi công vớ</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ác điều khoản như sau:</w:t>
      </w:r>
    </w:p>
    <w:p w14:paraId="76A4C6AC" w14:textId="77777777" w:rsidR="002058D0" w:rsidRPr="004C7F0A" w:rsidRDefault="002058D0">
      <w:pPr>
        <w:pStyle w:val="Body"/>
        <w:shd w:val="clear" w:color="auto" w:fill="FFFFFF"/>
        <w:spacing w:line="240" w:lineRule="atLeast"/>
        <w:rPr>
          <w:rFonts w:ascii="Times New Roman" w:eastAsia="Times New Roman" w:hAnsi="Times New Roman" w:cs="Times New Roman"/>
          <w:sz w:val="26"/>
          <w:szCs w:val="26"/>
        </w:rPr>
      </w:pPr>
    </w:p>
    <w:p w14:paraId="16322433" w14:textId="4C8C11D5" w:rsidR="004C7F0A" w:rsidRPr="004C7F0A" w:rsidRDefault="00EA2C56">
      <w:pPr>
        <w:pStyle w:val="Body"/>
        <w:shd w:val="clear" w:color="auto" w:fill="FFFFFF"/>
        <w:spacing w:line="360" w:lineRule="auto"/>
        <w:rPr>
          <w:rFonts w:ascii="Times New Roman" w:hAnsi="Times New Roman" w:cs="Times New Roman"/>
          <w:b/>
          <w:bCs/>
          <w:sz w:val="26"/>
          <w:szCs w:val="26"/>
        </w:rPr>
      </w:pPr>
      <w:r w:rsidRPr="004C7F0A">
        <w:rPr>
          <w:rFonts w:ascii="Times New Roman" w:hAnsi="Times New Roman" w:cs="Times New Roman"/>
          <w:b/>
          <w:bCs/>
          <w:sz w:val="26"/>
          <w:szCs w:val="26"/>
          <w:u w:val="single"/>
        </w:rPr>
        <w:t>Điề</w:t>
      </w:r>
      <w:r w:rsidRPr="004C7F0A">
        <w:rPr>
          <w:rFonts w:ascii="Times New Roman" w:hAnsi="Times New Roman" w:cs="Times New Roman"/>
          <w:b/>
          <w:bCs/>
          <w:sz w:val="26"/>
          <w:szCs w:val="26"/>
          <w:u w:val="single"/>
          <w:lang w:val="de-DE"/>
        </w:rPr>
        <w:t>u 1:</w:t>
      </w:r>
      <w:r w:rsidRPr="004C7F0A">
        <w:rPr>
          <w:rFonts w:ascii="Times New Roman" w:hAnsi="Times New Roman" w:cs="Times New Roman"/>
          <w:b/>
          <w:bCs/>
          <w:sz w:val="26"/>
          <w:szCs w:val="26"/>
        </w:rPr>
        <w:t>  Nội dung công việc, khối lượng và đơn giá khoán nhân cô</w:t>
      </w:r>
      <w:r w:rsidR="004C7F0A" w:rsidRPr="004C7F0A">
        <w:rPr>
          <w:rFonts w:ascii="Times New Roman" w:hAnsi="Times New Roman" w:cs="Times New Roman"/>
          <w:b/>
          <w:bCs/>
          <w:sz w:val="26"/>
          <w:szCs w:val="26"/>
        </w:rPr>
        <w:t>ng</w:t>
      </w:r>
      <w:r w:rsidR="008D7A14">
        <w:rPr>
          <w:rFonts w:ascii="Times New Roman" w:hAnsi="Times New Roman" w:cs="Times New Roman"/>
          <w:b/>
          <w:bCs/>
          <w:sz w:val="26"/>
          <w:szCs w:val="26"/>
        </w:rPr>
        <w:t>:</w:t>
      </w:r>
    </w:p>
    <w:p w14:paraId="4B1E2F9A" w14:textId="6213C000" w:rsidR="004C7F0A" w:rsidRPr="008D7A14" w:rsidRDefault="004C7F0A" w:rsidP="008D7A14">
      <w:pPr>
        <w:pStyle w:val="Body"/>
        <w:spacing w:line="312" w:lineRule="auto"/>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Bên A đồng ý giao và bên B đồng ý nhận thi công </w:t>
      </w:r>
      <w:r w:rsidR="008D7A14">
        <w:rPr>
          <w:rFonts w:ascii="Times New Roman" w:hAnsi="Times New Roman" w:cs="Times New Roman"/>
          <w:sz w:val="26"/>
          <w:szCs w:val="26"/>
        </w:rPr>
        <w:t>hạng mục điện chiếu sáng Dự án: Nâng cấp đường giao thông thực h</w:t>
      </w:r>
      <w:bookmarkStart w:id="0" w:name="_GoBack"/>
      <w:bookmarkEnd w:id="0"/>
      <w:r w:rsidR="008D7A14">
        <w:rPr>
          <w:rFonts w:ascii="Times New Roman" w:hAnsi="Times New Roman" w:cs="Times New Roman"/>
          <w:sz w:val="26"/>
          <w:szCs w:val="26"/>
        </w:rPr>
        <w:t>iện xây dựng xã nông thôn mới kiểu mẫu tại xã Tân Trào huyện Kiến Thuỵ</w:t>
      </w:r>
      <w:r w:rsidR="00394CCD">
        <w:rPr>
          <w:rFonts w:ascii="Times New Roman" w:hAnsi="Times New Roman" w:cs="Times New Roman"/>
          <w:sz w:val="26"/>
          <w:szCs w:val="26"/>
        </w:rPr>
        <w:t xml:space="preserve"> </w:t>
      </w:r>
      <w:r w:rsidR="00394CCD" w:rsidRPr="00394CCD">
        <w:rPr>
          <w:rFonts w:ascii="Times New Roman" w:hAnsi="Times New Roman" w:cs="Times New Roman"/>
          <w:sz w:val="26"/>
          <w:szCs w:val="26"/>
        </w:rPr>
        <w:t>(tuyến 2.1+2.3)</w:t>
      </w:r>
      <w:r w:rsidR="00394CCD" w:rsidRPr="00394CCD">
        <w:rPr>
          <w:rFonts w:ascii="Times New Roman" w:hAnsi="Times New Roman" w:cs="Times New Roman"/>
          <w:sz w:val="26"/>
          <w:szCs w:val="26"/>
        </w:rPr>
        <w:t>.</w:t>
      </w:r>
    </w:p>
    <w:p w14:paraId="66165E20" w14:textId="44FD5202" w:rsidR="004C7F0A" w:rsidRPr="004C7F0A" w:rsidRDefault="004C7F0A" w:rsidP="004C7F0A">
      <w:pPr>
        <w:pStyle w:val="Body"/>
        <w:spacing w:line="312" w:lineRule="auto"/>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2: </w:t>
      </w:r>
      <w:r w:rsidRPr="004C7F0A">
        <w:rPr>
          <w:rFonts w:ascii="Times New Roman" w:hAnsi="Times New Roman" w:cs="Times New Roman"/>
          <w:b/>
          <w:bCs/>
          <w:sz w:val="26"/>
          <w:szCs w:val="26"/>
          <w:lang w:val="it-IT"/>
        </w:rPr>
        <w:t>Gi</w:t>
      </w:r>
      <w:r w:rsidRPr="004C7F0A">
        <w:rPr>
          <w:rFonts w:ascii="Times New Roman" w:hAnsi="Times New Roman" w:cs="Times New Roman"/>
          <w:b/>
          <w:bCs/>
          <w:sz w:val="26"/>
          <w:szCs w:val="26"/>
        </w:rPr>
        <w:t>á trị hợ</w:t>
      </w:r>
      <w:r w:rsidRPr="004C7F0A">
        <w:rPr>
          <w:rFonts w:ascii="Times New Roman" w:hAnsi="Times New Roman" w:cs="Times New Roman"/>
          <w:b/>
          <w:bCs/>
          <w:sz w:val="26"/>
          <w:szCs w:val="26"/>
          <w:lang w:val="nl-NL"/>
        </w:rPr>
        <w:t xml:space="preserve">p </w:t>
      </w:r>
      <w:r w:rsidRPr="004C7F0A">
        <w:rPr>
          <w:rFonts w:ascii="Times New Roman" w:hAnsi="Times New Roman" w:cs="Times New Roman"/>
          <w:b/>
          <w:bCs/>
          <w:sz w:val="26"/>
          <w:szCs w:val="26"/>
        </w:rPr>
        <w:t xml:space="preserve">đồng và </w:t>
      </w:r>
      <w:r w:rsidR="008D7A14">
        <w:rPr>
          <w:rFonts w:ascii="Times New Roman" w:hAnsi="Times New Roman" w:cs="Times New Roman"/>
          <w:b/>
          <w:bCs/>
          <w:sz w:val="26"/>
          <w:szCs w:val="26"/>
        </w:rPr>
        <w:t>nội dung</w:t>
      </w:r>
      <w:r w:rsidRPr="004C7F0A">
        <w:rPr>
          <w:rFonts w:ascii="Times New Roman" w:hAnsi="Times New Roman" w:cs="Times New Roman"/>
          <w:b/>
          <w:bCs/>
          <w:sz w:val="26"/>
          <w:szCs w:val="26"/>
        </w:rPr>
        <w:t xml:space="preserve"> công việc</w:t>
      </w:r>
      <w:r w:rsidR="008D7A14">
        <w:rPr>
          <w:rFonts w:ascii="Times New Roman" w:hAnsi="Times New Roman" w:cs="Times New Roman"/>
          <w:b/>
          <w:bCs/>
          <w:sz w:val="26"/>
          <w:szCs w:val="26"/>
        </w:rPr>
        <w:t>:</w:t>
      </w:r>
      <w:r w:rsidRPr="004C7F0A">
        <w:rPr>
          <w:rFonts w:ascii="Times New Roman" w:hAnsi="Times New Roman" w:cs="Times New Roman"/>
          <w:sz w:val="26"/>
          <w:szCs w:val="26"/>
        </w:rPr>
        <w:t>        </w:t>
      </w:r>
    </w:p>
    <w:p w14:paraId="0325D92E" w14:textId="77777777" w:rsidR="004C7F0A" w:rsidRDefault="004C7F0A" w:rsidP="004C7F0A">
      <w:pPr>
        <w:pStyle w:val="Body"/>
        <w:shd w:val="clear" w:color="auto" w:fill="FFFFFF"/>
        <w:spacing w:line="240" w:lineRule="atLeast"/>
        <w:rPr>
          <w:rFonts w:ascii="Times New Roman" w:hAnsi="Times New Roman" w:cs="Times New Roman"/>
          <w:sz w:val="26"/>
          <w:szCs w:val="26"/>
        </w:rPr>
      </w:pPr>
      <w:r w:rsidRPr="004C7F0A">
        <w:rPr>
          <w:rFonts w:ascii="Times New Roman" w:hAnsi="Times New Roman" w:cs="Times New Roman"/>
          <w:sz w:val="26"/>
          <w:szCs w:val="26"/>
        </w:rPr>
        <w:t>          </w:t>
      </w:r>
    </w:p>
    <w:p w14:paraId="4F5134B5" w14:textId="77777777" w:rsidR="008D7A14" w:rsidRPr="004C7F0A" w:rsidRDefault="008D7A14" w:rsidP="004C7F0A">
      <w:pPr>
        <w:pStyle w:val="Body"/>
        <w:shd w:val="clear" w:color="auto" w:fill="FFFFFF"/>
        <w:spacing w:line="240" w:lineRule="atLeast"/>
        <w:rPr>
          <w:rFonts w:ascii="Times New Roman" w:eastAsia="Times New Roman" w:hAnsi="Times New Roman" w:cs="Times New Roman"/>
          <w:sz w:val="26"/>
          <w:szCs w:val="26"/>
        </w:rPr>
      </w:pPr>
    </w:p>
    <w:tbl>
      <w:tblPr>
        <w:tblW w:w="9874" w:type="dxa"/>
        <w:tblLook w:val="04A0" w:firstRow="1" w:lastRow="0" w:firstColumn="1" w:lastColumn="0" w:noHBand="0" w:noVBand="1"/>
      </w:tblPr>
      <w:tblGrid>
        <w:gridCol w:w="860"/>
        <w:gridCol w:w="3955"/>
        <w:gridCol w:w="1094"/>
        <w:gridCol w:w="860"/>
        <w:gridCol w:w="1386"/>
        <w:gridCol w:w="8"/>
        <w:gridCol w:w="1703"/>
        <w:gridCol w:w="8"/>
      </w:tblGrid>
      <w:tr w:rsidR="004C7F0A" w:rsidRPr="004C7F0A" w14:paraId="20657D75" w14:textId="77777777" w:rsidTr="004C7F0A">
        <w:trPr>
          <w:gridAfter w:val="1"/>
          <w:wAfter w:w="8" w:type="dxa"/>
          <w:trHeight w:val="330"/>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4D1C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4C7F0A">
              <w:rPr>
                <w:rFonts w:eastAsia="Times New Roman"/>
                <w:b/>
                <w:bCs/>
                <w:sz w:val="26"/>
                <w:szCs w:val="26"/>
                <w:bdr w:val="none" w:sz="0" w:space="0" w:color="auto"/>
              </w:rPr>
              <w:t>STT</w:t>
            </w:r>
          </w:p>
        </w:tc>
        <w:tc>
          <w:tcPr>
            <w:tcW w:w="3955" w:type="dxa"/>
            <w:tcBorders>
              <w:top w:val="single" w:sz="4" w:space="0" w:color="auto"/>
              <w:left w:val="nil"/>
              <w:bottom w:val="single" w:sz="4" w:space="0" w:color="auto"/>
              <w:right w:val="single" w:sz="4" w:space="0" w:color="auto"/>
            </w:tcBorders>
            <w:shd w:val="clear" w:color="auto" w:fill="auto"/>
            <w:noWrap/>
            <w:vAlign w:val="center"/>
            <w:hideMark/>
          </w:tcPr>
          <w:p w14:paraId="6B8019F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Nội dung công việc</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14:paraId="2C717A7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ĐVT</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874F23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KL</w:t>
            </w:r>
          </w:p>
        </w:tc>
        <w:tc>
          <w:tcPr>
            <w:tcW w:w="1386" w:type="dxa"/>
            <w:tcBorders>
              <w:top w:val="single" w:sz="4" w:space="0" w:color="auto"/>
              <w:left w:val="nil"/>
              <w:bottom w:val="single" w:sz="4" w:space="0" w:color="auto"/>
              <w:right w:val="single" w:sz="4" w:space="0" w:color="auto"/>
            </w:tcBorders>
            <w:shd w:val="clear" w:color="auto" w:fill="auto"/>
            <w:noWrap/>
            <w:vAlign w:val="center"/>
            <w:hideMark/>
          </w:tcPr>
          <w:p w14:paraId="597C010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Đơn giá</w:t>
            </w:r>
          </w:p>
        </w:tc>
        <w:tc>
          <w:tcPr>
            <w:tcW w:w="171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40C22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Thành tiền</w:t>
            </w:r>
          </w:p>
        </w:tc>
      </w:tr>
      <w:tr w:rsidR="004C7F0A" w:rsidRPr="004C7F0A" w14:paraId="1DD4846E" w14:textId="77777777" w:rsidTr="004C7F0A">
        <w:trPr>
          <w:trHeight w:val="103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08AADD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4C7F0A">
              <w:rPr>
                <w:rFonts w:eastAsia="Times New Roman"/>
                <w:b/>
                <w:bCs/>
                <w:i/>
                <w:iCs/>
                <w:sz w:val="26"/>
                <w:szCs w:val="26"/>
                <w:bdr w:val="none" w:sz="0" w:space="0" w:color="auto"/>
              </w:rPr>
              <w:lastRenderedPageBreak/>
              <w:t>A</w:t>
            </w:r>
          </w:p>
        </w:tc>
        <w:tc>
          <w:tcPr>
            <w:tcW w:w="7303" w:type="dxa"/>
            <w:gridSpan w:val="5"/>
            <w:tcBorders>
              <w:top w:val="single" w:sz="4" w:space="0" w:color="auto"/>
              <w:left w:val="nil"/>
              <w:bottom w:val="single" w:sz="4" w:space="0" w:color="auto"/>
              <w:right w:val="single" w:sz="4" w:space="0" w:color="auto"/>
            </w:tcBorders>
            <w:shd w:val="clear" w:color="auto" w:fill="auto"/>
            <w:vAlign w:val="center"/>
            <w:hideMark/>
          </w:tcPr>
          <w:p w14:paraId="133B339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4C7F0A">
              <w:rPr>
                <w:rFonts w:eastAsia="Times New Roman"/>
                <w:b/>
                <w:bCs/>
                <w:i/>
                <w:iCs/>
                <w:sz w:val="26"/>
                <w:szCs w:val="26"/>
                <w:bdr w:val="none" w:sz="0" w:space="0" w:color="auto"/>
              </w:rPr>
              <w:t>Hạng mục điện chiếu sáng tuyến 2,1: Tuyến đường liên thôn Ngọc Tỉnh - Kỳ Sơn (đoạn từ cầu ông Vuông trạm y tế xã - đường vành đai sông Văn Úc)</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137340B" w14:textId="0703F094" w:rsidR="004C7F0A" w:rsidRPr="004C7F0A" w:rsidRDefault="008D7A14" w:rsidP="008D7A14">
            <w:pPr>
              <w:jc w:val="right"/>
              <w:rPr>
                <w:b/>
                <w:bCs/>
                <w:i/>
                <w:iCs/>
                <w:sz w:val="26"/>
                <w:szCs w:val="26"/>
              </w:rPr>
            </w:pPr>
            <w:r>
              <w:rPr>
                <w:b/>
                <w:bCs/>
                <w:i/>
                <w:iCs/>
                <w:sz w:val="26"/>
                <w:szCs w:val="26"/>
              </w:rPr>
              <w:t>846.814.131</w:t>
            </w:r>
          </w:p>
        </w:tc>
      </w:tr>
      <w:tr w:rsidR="004C7F0A" w:rsidRPr="004C7F0A" w14:paraId="13CE3D83"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CE9422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w:t>
            </w:r>
          </w:p>
        </w:tc>
        <w:tc>
          <w:tcPr>
            <w:tcW w:w="3955" w:type="dxa"/>
            <w:tcBorders>
              <w:top w:val="nil"/>
              <w:left w:val="nil"/>
              <w:bottom w:val="single" w:sz="4" w:space="0" w:color="auto"/>
              <w:right w:val="single" w:sz="4" w:space="0" w:color="auto"/>
            </w:tcBorders>
            <w:shd w:val="clear" w:color="auto" w:fill="auto"/>
            <w:vAlign w:val="center"/>
            <w:hideMark/>
          </w:tcPr>
          <w:p w14:paraId="1B9BDC5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vAlign w:val="center"/>
            <w:hideMark/>
          </w:tcPr>
          <w:p w14:paraId="4560A6F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27F2DFE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694</w:t>
            </w:r>
          </w:p>
        </w:tc>
        <w:tc>
          <w:tcPr>
            <w:tcW w:w="1386" w:type="dxa"/>
            <w:tcBorders>
              <w:top w:val="nil"/>
              <w:left w:val="nil"/>
              <w:bottom w:val="single" w:sz="4" w:space="0" w:color="auto"/>
              <w:right w:val="single" w:sz="4" w:space="0" w:color="auto"/>
            </w:tcBorders>
            <w:shd w:val="clear" w:color="auto" w:fill="auto"/>
            <w:noWrap/>
            <w:vAlign w:val="center"/>
            <w:hideMark/>
          </w:tcPr>
          <w:p w14:paraId="2B853A6D" w14:textId="28E31CBF"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116.</w:t>
            </w:r>
            <w:r w:rsidR="008D7A14">
              <w:rPr>
                <w:rFonts w:eastAsia="Times New Roman"/>
                <w:sz w:val="26"/>
                <w:szCs w:val="26"/>
                <w:bdr w:val="none" w:sz="0" w:space="0" w:color="auto"/>
              </w:rPr>
              <w:t>85</w:t>
            </w:r>
            <w:r w:rsidRPr="004C7F0A">
              <w:rPr>
                <w:rFonts w:eastAsia="Times New Roman"/>
                <w:sz w:val="26"/>
                <w:szCs w:val="26"/>
                <w:bdr w:val="none" w:sz="0" w:space="0" w:color="auto"/>
              </w:rPr>
              <w:t>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11F2B56" w14:textId="7E0F7ACA" w:rsidR="004C7F0A" w:rsidRPr="004C7F0A" w:rsidRDefault="008D7A14" w:rsidP="008D7A14">
            <w:pPr>
              <w:jc w:val="right"/>
              <w:rPr>
                <w:sz w:val="26"/>
                <w:szCs w:val="26"/>
              </w:rPr>
            </w:pPr>
            <w:r>
              <w:rPr>
                <w:sz w:val="26"/>
                <w:szCs w:val="26"/>
              </w:rPr>
              <w:t>81.095.508</w:t>
            </w:r>
          </w:p>
        </w:tc>
      </w:tr>
      <w:tr w:rsidR="004C7F0A" w:rsidRPr="004C7F0A" w14:paraId="6ECC9D80"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A1A981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w:t>
            </w:r>
          </w:p>
        </w:tc>
        <w:tc>
          <w:tcPr>
            <w:tcW w:w="3955" w:type="dxa"/>
            <w:tcBorders>
              <w:top w:val="nil"/>
              <w:left w:val="nil"/>
              <w:bottom w:val="single" w:sz="4" w:space="0" w:color="auto"/>
              <w:right w:val="single" w:sz="4" w:space="0" w:color="auto"/>
            </w:tcBorders>
            <w:shd w:val="clear" w:color="auto" w:fill="auto"/>
            <w:vAlign w:val="center"/>
            <w:hideMark/>
          </w:tcPr>
          <w:p w14:paraId="194896F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vAlign w:val="center"/>
            <w:hideMark/>
          </w:tcPr>
          <w:p w14:paraId="10D49D4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7A2B04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22</w:t>
            </w:r>
          </w:p>
        </w:tc>
        <w:tc>
          <w:tcPr>
            <w:tcW w:w="1386" w:type="dxa"/>
            <w:tcBorders>
              <w:top w:val="nil"/>
              <w:left w:val="nil"/>
              <w:bottom w:val="single" w:sz="4" w:space="0" w:color="auto"/>
              <w:right w:val="single" w:sz="4" w:space="0" w:color="auto"/>
            </w:tcBorders>
            <w:shd w:val="clear" w:color="auto" w:fill="auto"/>
            <w:noWrap/>
            <w:vAlign w:val="center"/>
            <w:hideMark/>
          </w:tcPr>
          <w:p w14:paraId="4751FE9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1.035.467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FA1D74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22.780.274</w:t>
            </w:r>
          </w:p>
        </w:tc>
      </w:tr>
      <w:tr w:rsidR="004C7F0A" w:rsidRPr="004C7F0A" w14:paraId="34CC7C16"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AC3281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3</w:t>
            </w:r>
          </w:p>
        </w:tc>
        <w:tc>
          <w:tcPr>
            <w:tcW w:w="3955" w:type="dxa"/>
            <w:tcBorders>
              <w:top w:val="nil"/>
              <w:left w:val="nil"/>
              <w:bottom w:val="single" w:sz="4" w:space="0" w:color="auto"/>
              <w:right w:val="single" w:sz="4" w:space="0" w:color="auto"/>
            </w:tcBorders>
            <w:shd w:val="clear" w:color="auto" w:fill="auto"/>
            <w:vAlign w:val="center"/>
            <w:hideMark/>
          </w:tcPr>
          <w:p w14:paraId="6BE6E10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vAlign w:val="center"/>
            <w:hideMark/>
          </w:tcPr>
          <w:p w14:paraId="135403D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192331F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w:t>
            </w:r>
          </w:p>
        </w:tc>
        <w:tc>
          <w:tcPr>
            <w:tcW w:w="1386" w:type="dxa"/>
            <w:tcBorders>
              <w:top w:val="nil"/>
              <w:left w:val="nil"/>
              <w:bottom w:val="single" w:sz="4" w:space="0" w:color="auto"/>
              <w:right w:val="single" w:sz="4" w:space="0" w:color="auto"/>
            </w:tcBorders>
            <w:shd w:val="clear" w:color="auto" w:fill="auto"/>
            <w:noWrap/>
            <w:vAlign w:val="center"/>
            <w:hideMark/>
          </w:tcPr>
          <w:p w14:paraId="764147D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16E054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4.619.820</w:t>
            </w:r>
          </w:p>
        </w:tc>
      </w:tr>
      <w:tr w:rsidR="004C7F0A" w:rsidRPr="004C7F0A" w14:paraId="5141EEAA"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3C119E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4</w:t>
            </w:r>
          </w:p>
        </w:tc>
        <w:tc>
          <w:tcPr>
            <w:tcW w:w="3955" w:type="dxa"/>
            <w:tcBorders>
              <w:top w:val="nil"/>
              <w:left w:val="nil"/>
              <w:bottom w:val="single" w:sz="4" w:space="0" w:color="auto"/>
              <w:right w:val="single" w:sz="4" w:space="0" w:color="auto"/>
            </w:tcBorders>
            <w:shd w:val="clear" w:color="auto" w:fill="auto"/>
            <w:vAlign w:val="center"/>
            <w:hideMark/>
          </w:tcPr>
          <w:p w14:paraId="420C934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tủ chiếu sáng</w:t>
            </w:r>
          </w:p>
        </w:tc>
        <w:tc>
          <w:tcPr>
            <w:tcW w:w="1094" w:type="dxa"/>
            <w:tcBorders>
              <w:top w:val="nil"/>
              <w:left w:val="nil"/>
              <w:bottom w:val="single" w:sz="4" w:space="0" w:color="auto"/>
              <w:right w:val="single" w:sz="4" w:space="0" w:color="auto"/>
            </w:tcBorders>
            <w:shd w:val="clear" w:color="auto" w:fill="auto"/>
            <w:noWrap/>
            <w:vAlign w:val="center"/>
            <w:hideMark/>
          </w:tcPr>
          <w:p w14:paraId="777BFAF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6A58AC1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66CE51F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873.153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42B03E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873.153</w:t>
            </w:r>
          </w:p>
        </w:tc>
      </w:tr>
      <w:tr w:rsidR="004C7F0A" w:rsidRPr="004C7F0A" w14:paraId="00BF5EE5"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96DD49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5</w:t>
            </w:r>
          </w:p>
        </w:tc>
        <w:tc>
          <w:tcPr>
            <w:tcW w:w="3955" w:type="dxa"/>
            <w:tcBorders>
              <w:top w:val="nil"/>
              <w:left w:val="nil"/>
              <w:bottom w:val="single" w:sz="4" w:space="0" w:color="auto"/>
              <w:right w:val="single" w:sz="4" w:space="0" w:color="auto"/>
            </w:tcBorders>
            <w:shd w:val="clear" w:color="auto" w:fill="auto"/>
            <w:vAlign w:val="center"/>
            <w:hideMark/>
          </w:tcPr>
          <w:p w14:paraId="3582513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vAlign w:val="center"/>
            <w:hideMark/>
          </w:tcPr>
          <w:p w14:paraId="637398E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64BEC16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050E1ED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2.910.896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9C25EE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61.128.816</w:t>
            </w:r>
          </w:p>
        </w:tc>
      </w:tr>
      <w:tr w:rsidR="004C7F0A" w:rsidRPr="004C7F0A" w14:paraId="7AB099B2"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8A839A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6</w:t>
            </w:r>
          </w:p>
        </w:tc>
        <w:tc>
          <w:tcPr>
            <w:tcW w:w="3955" w:type="dxa"/>
            <w:tcBorders>
              <w:top w:val="nil"/>
              <w:left w:val="nil"/>
              <w:bottom w:val="single" w:sz="4" w:space="0" w:color="auto"/>
              <w:right w:val="single" w:sz="4" w:space="0" w:color="auto"/>
            </w:tcBorders>
            <w:shd w:val="clear" w:color="auto" w:fill="auto"/>
            <w:vAlign w:val="center"/>
            <w:hideMark/>
          </w:tcPr>
          <w:p w14:paraId="78B899E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vAlign w:val="center"/>
            <w:hideMark/>
          </w:tcPr>
          <w:p w14:paraId="5CF611B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67131DD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38</w:t>
            </w:r>
          </w:p>
        </w:tc>
        <w:tc>
          <w:tcPr>
            <w:tcW w:w="1386" w:type="dxa"/>
            <w:tcBorders>
              <w:top w:val="nil"/>
              <w:left w:val="nil"/>
              <w:bottom w:val="single" w:sz="4" w:space="0" w:color="auto"/>
              <w:right w:val="single" w:sz="4" w:space="0" w:color="auto"/>
            </w:tcBorders>
            <w:shd w:val="clear" w:color="auto" w:fill="auto"/>
            <w:noWrap/>
            <w:vAlign w:val="center"/>
            <w:hideMark/>
          </w:tcPr>
          <w:p w14:paraId="636D3C1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37.193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0A8116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1.413.334</w:t>
            </w:r>
          </w:p>
        </w:tc>
      </w:tr>
      <w:tr w:rsidR="004C7F0A" w:rsidRPr="004C7F0A" w14:paraId="0A45026F"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405367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7</w:t>
            </w:r>
          </w:p>
        </w:tc>
        <w:tc>
          <w:tcPr>
            <w:tcW w:w="3955" w:type="dxa"/>
            <w:tcBorders>
              <w:top w:val="nil"/>
              <w:left w:val="nil"/>
              <w:bottom w:val="single" w:sz="4" w:space="0" w:color="auto"/>
              <w:right w:val="single" w:sz="4" w:space="0" w:color="auto"/>
            </w:tcBorders>
            <w:shd w:val="clear" w:color="auto" w:fill="auto"/>
            <w:vAlign w:val="center"/>
            <w:hideMark/>
          </w:tcPr>
          <w:p w14:paraId="3707C70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vAlign w:val="center"/>
            <w:hideMark/>
          </w:tcPr>
          <w:p w14:paraId="406C2AA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0ADC00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7,51</w:t>
            </w:r>
          </w:p>
        </w:tc>
        <w:tc>
          <w:tcPr>
            <w:tcW w:w="1386" w:type="dxa"/>
            <w:tcBorders>
              <w:top w:val="nil"/>
              <w:left w:val="nil"/>
              <w:bottom w:val="single" w:sz="4" w:space="0" w:color="auto"/>
              <w:right w:val="single" w:sz="4" w:space="0" w:color="auto"/>
            </w:tcBorders>
            <w:shd w:val="clear" w:color="auto" w:fill="auto"/>
            <w:noWrap/>
            <w:vAlign w:val="center"/>
            <w:hideMark/>
          </w:tcPr>
          <w:p w14:paraId="74ABD70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4.844.582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F66151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36.382.811</w:t>
            </w:r>
          </w:p>
        </w:tc>
      </w:tr>
      <w:tr w:rsidR="004C7F0A" w:rsidRPr="004C7F0A" w14:paraId="1C591826" w14:textId="77777777" w:rsidTr="004C7F0A">
        <w:trPr>
          <w:gridAfter w:val="1"/>
          <w:wAfter w:w="8" w:type="dxa"/>
          <w:trHeight w:val="99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47B0A6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8</w:t>
            </w:r>
          </w:p>
        </w:tc>
        <w:tc>
          <w:tcPr>
            <w:tcW w:w="3955" w:type="dxa"/>
            <w:tcBorders>
              <w:top w:val="nil"/>
              <w:left w:val="nil"/>
              <w:bottom w:val="single" w:sz="4" w:space="0" w:color="auto"/>
              <w:right w:val="single" w:sz="4" w:space="0" w:color="auto"/>
            </w:tcBorders>
            <w:shd w:val="clear" w:color="auto" w:fill="auto"/>
            <w:vAlign w:val="center"/>
            <w:hideMark/>
          </w:tcPr>
          <w:p w14:paraId="4F4B067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vAlign w:val="center"/>
            <w:hideMark/>
          </w:tcPr>
          <w:p w14:paraId="0C4385B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56D240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8,31</w:t>
            </w:r>
          </w:p>
        </w:tc>
        <w:tc>
          <w:tcPr>
            <w:tcW w:w="1386" w:type="dxa"/>
            <w:tcBorders>
              <w:top w:val="nil"/>
              <w:left w:val="nil"/>
              <w:bottom w:val="single" w:sz="4" w:space="0" w:color="auto"/>
              <w:right w:val="single" w:sz="4" w:space="0" w:color="auto"/>
            </w:tcBorders>
            <w:shd w:val="clear" w:color="auto" w:fill="auto"/>
            <w:noWrap/>
            <w:vAlign w:val="center"/>
            <w:hideMark/>
          </w:tcPr>
          <w:p w14:paraId="170B1D7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23.821.005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077508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197.952.552</w:t>
            </w:r>
          </w:p>
        </w:tc>
      </w:tr>
      <w:tr w:rsidR="004C7F0A" w:rsidRPr="004C7F0A" w14:paraId="7A391D17"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10019C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9</w:t>
            </w:r>
          </w:p>
        </w:tc>
        <w:tc>
          <w:tcPr>
            <w:tcW w:w="3955" w:type="dxa"/>
            <w:tcBorders>
              <w:top w:val="nil"/>
              <w:left w:val="nil"/>
              <w:bottom w:val="single" w:sz="4" w:space="0" w:color="auto"/>
              <w:right w:val="single" w:sz="4" w:space="0" w:color="auto"/>
            </w:tcBorders>
            <w:shd w:val="clear" w:color="auto" w:fill="auto"/>
            <w:vAlign w:val="center"/>
            <w:hideMark/>
          </w:tcPr>
          <w:p w14:paraId="1BE90AE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vAlign w:val="center"/>
            <w:hideMark/>
          </w:tcPr>
          <w:p w14:paraId="5654418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963547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1,995</w:t>
            </w:r>
          </w:p>
        </w:tc>
        <w:tc>
          <w:tcPr>
            <w:tcW w:w="1386" w:type="dxa"/>
            <w:tcBorders>
              <w:top w:val="nil"/>
              <w:left w:val="nil"/>
              <w:bottom w:val="single" w:sz="4" w:space="0" w:color="auto"/>
              <w:right w:val="single" w:sz="4" w:space="0" w:color="auto"/>
            </w:tcBorders>
            <w:shd w:val="clear" w:color="auto" w:fill="auto"/>
            <w:noWrap/>
            <w:vAlign w:val="center"/>
            <w:hideMark/>
          </w:tcPr>
          <w:p w14:paraId="72ACA42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4.317.635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421A80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8.613.682</w:t>
            </w:r>
          </w:p>
        </w:tc>
      </w:tr>
      <w:tr w:rsidR="004C7F0A" w:rsidRPr="004C7F0A" w14:paraId="2CE547F8"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C1DECC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10</w:t>
            </w:r>
          </w:p>
        </w:tc>
        <w:tc>
          <w:tcPr>
            <w:tcW w:w="3955" w:type="dxa"/>
            <w:tcBorders>
              <w:top w:val="nil"/>
              <w:left w:val="nil"/>
              <w:bottom w:val="single" w:sz="4" w:space="0" w:color="auto"/>
              <w:right w:val="single" w:sz="4" w:space="0" w:color="auto"/>
            </w:tcBorders>
            <w:shd w:val="clear" w:color="auto" w:fill="auto"/>
            <w:vAlign w:val="center"/>
            <w:hideMark/>
          </w:tcPr>
          <w:p w14:paraId="2312284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0A9EE68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CFDD91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8,18</w:t>
            </w:r>
          </w:p>
        </w:tc>
        <w:tc>
          <w:tcPr>
            <w:tcW w:w="1386" w:type="dxa"/>
            <w:tcBorders>
              <w:top w:val="nil"/>
              <w:left w:val="nil"/>
              <w:bottom w:val="single" w:sz="4" w:space="0" w:color="auto"/>
              <w:right w:val="single" w:sz="4" w:space="0" w:color="auto"/>
            </w:tcBorders>
            <w:shd w:val="clear" w:color="auto" w:fill="auto"/>
            <w:noWrap/>
            <w:vAlign w:val="center"/>
            <w:hideMark/>
          </w:tcPr>
          <w:p w14:paraId="017E860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4.867.531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DE95EC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39.816.404</w:t>
            </w:r>
          </w:p>
        </w:tc>
      </w:tr>
      <w:tr w:rsidR="004C7F0A" w:rsidRPr="004C7F0A" w14:paraId="5049A9EF"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306AE1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11</w:t>
            </w:r>
          </w:p>
        </w:tc>
        <w:tc>
          <w:tcPr>
            <w:tcW w:w="3955" w:type="dxa"/>
            <w:tcBorders>
              <w:top w:val="nil"/>
              <w:left w:val="nil"/>
              <w:bottom w:val="single" w:sz="4" w:space="0" w:color="auto"/>
              <w:right w:val="single" w:sz="4" w:space="0" w:color="auto"/>
            </w:tcBorders>
            <w:shd w:val="clear" w:color="auto" w:fill="auto"/>
            <w:vAlign w:val="center"/>
            <w:hideMark/>
          </w:tcPr>
          <w:p w14:paraId="6252712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tủ điện điều khiển chiếu sáng, độ cao của tủ điện &lt; 2m</w:t>
            </w:r>
          </w:p>
        </w:tc>
        <w:tc>
          <w:tcPr>
            <w:tcW w:w="1094" w:type="dxa"/>
            <w:tcBorders>
              <w:top w:val="nil"/>
              <w:left w:val="nil"/>
              <w:bottom w:val="single" w:sz="4" w:space="0" w:color="auto"/>
              <w:right w:val="single" w:sz="4" w:space="0" w:color="auto"/>
            </w:tcBorders>
            <w:shd w:val="clear" w:color="auto" w:fill="auto"/>
            <w:noWrap/>
            <w:vAlign w:val="center"/>
            <w:hideMark/>
          </w:tcPr>
          <w:p w14:paraId="0FCB4D6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tủ</w:t>
            </w:r>
          </w:p>
        </w:tc>
        <w:tc>
          <w:tcPr>
            <w:tcW w:w="860" w:type="dxa"/>
            <w:tcBorders>
              <w:top w:val="nil"/>
              <w:left w:val="nil"/>
              <w:bottom w:val="single" w:sz="4" w:space="0" w:color="auto"/>
              <w:right w:val="single" w:sz="4" w:space="0" w:color="auto"/>
            </w:tcBorders>
            <w:shd w:val="clear" w:color="auto" w:fill="auto"/>
            <w:noWrap/>
            <w:vAlign w:val="center"/>
            <w:hideMark/>
          </w:tcPr>
          <w:p w14:paraId="0565C57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2C54ED3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16.174.689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11C933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16.174.689</w:t>
            </w:r>
          </w:p>
        </w:tc>
      </w:tr>
      <w:tr w:rsidR="004C7F0A" w:rsidRPr="004C7F0A" w14:paraId="5675E7BC"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5090BB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12</w:t>
            </w:r>
          </w:p>
        </w:tc>
        <w:tc>
          <w:tcPr>
            <w:tcW w:w="3955" w:type="dxa"/>
            <w:tcBorders>
              <w:top w:val="nil"/>
              <w:left w:val="nil"/>
              <w:bottom w:val="single" w:sz="4" w:space="0" w:color="auto"/>
              <w:right w:val="single" w:sz="4" w:space="0" w:color="auto"/>
            </w:tcBorders>
            <w:shd w:val="clear" w:color="auto" w:fill="auto"/>
            <w:vAlign w:val="center"/>
            <w:hideMark/>
          </w:tcPr>
          <w:p w14:paraId="3712654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vAlign w:val="center"/>
            <w:hideMark/>
          </w:tcPr>
          <w:p w14:paraId="57C46F2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25E8BF2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6CFAE7E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5.352.076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0A0735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112.393.596</w:t>
            </w:r>
          </w:p>
        </w:tc>
      </w:tr>
      <w:tr w:rsidR="004C7F0A" w:rsidRPr="004C7F0A" w14:paraId="0F5E81F6"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447FF6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13</w:t>
            </w:r>
          </w:p>
        </w:tc>
        <w:tc>
          <w:tcPr>
            <w:tcW w:w="3955" w:type="dxa"/>
            <w:tcBorders>
              <w:top w:val="nil"/>
              <w:left w:val="nil"/>
              <w:bottom w:val="single" w:sz="4" w:space="0" w:color="auto"/>
              <w:right w:val="single" w:sz="4" w:space="0" w:color="auto"/>
            </w:tcBorders>
            <w:shd w:val="clear" w:color="auto" w:fill="auto"/>
            <w:vAlign w:val="center"/>
            <w:hideMark/>
          </w:tcPr>
          <w:p w14:paraId="591CC4D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cần đèn đơn</w:t>
            </w:r>
          </w:p>
        </w:tc>
        <w:tc>
          <w:tcPr>
            <w:tcW w:w="1094" w:type="dxa"/>
            <w:tcBorders>
              <w:top w:val="nil"/>
              <w:left w:val="nil"/>
              <w:bottom w:val="single" w:sz="4" w:space="0" w:color="auto"/>
              <w:right w:val="single" w:sz="4" w:space="0" w:color="auto"/>
            </w:tcBorders>
            <w:shd w:val="clear" w:color="auto" w:fill="auto"/>
            <w:noWrap/>
            <w:vAlign w:val="center"/>
            <w:hideMark/>
          </w:tcPr>
          <w:p w14:paraId="3FB74F9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cần đèn</w:t>
            </w:r>
          </w:p>
        </w:tc>
        <w:tc>
          <w:tcPr>
            <w:tcW w:w="860" w:type="dxa"/>
            <w:tcBorders>
              <w:top w:val="nil"/>
              <w:left w:val="nil"/>
              <w:bottom w:val="single" w:sz="4" w:space="0" w:color="auto"/>
              <w:right w:val="single" w:sz="4" w:space="0" w:color="auto"/>
            </w:tcBorders>
            <w:shd w:val="clear" w:color="auto" w:fill="auto"/>
            <w:noWrap/>
            <w:vAlign w:val="center"/>
            <w:hideMark/>
          </w:tcPr>
          <w:p w14:paraId="7674CFC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7A55196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2.199.624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DBB8EB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46.192.104</w:t>
            </w:r>
          </w:p>
        </w:tc>
      </w:tr>
      <w:tr w:rsidR="004C7F0A" w:rsidRPr="004C7F0A" w14:paraId="187598BE"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7AC636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14</w:t>
            </w:r>
          </w:p>
        </w:tc>
        <w:tc>
          <w:tcPr>
            <w:tcW w:w="3955" w:type="dxa"/>
            <w:tcBorders>
              <w:top w:val="nil"/>
              <w:left w:val="nil"/>
              <w:bottom w:val="single" w:sz="4" w:space="0" w:color="auto"/>
              <w:right w:val="single" w:sz="4" w:space="0" w:color="auto"/>
            </w:tcBorders>
            <w:shd w:val="clear" w:color="auto" w:fill="auto"/>
            <w:vAlign w:val="center"/>
            <w:hideMark/>
          </w:tcPr>
          <w:p w14:paraId="6B6F3B1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253BC4A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00F494C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42</w:t>
            </w:r>
          </w:p>
        </w:tc>
        <w:tc>
          <w:tcPr>
            <w:tcW w:w="1386" w:type="dxa"/>
            <w:tcBorders>
              <w:top w:val="nil"/>
              <w:left w:val="nil"/>
              <w:bottom w:val="single" w:sz="4" w:space="0" w:color="auto"/>
              <w:right w:val="single" w:sz="4" w:space="0" w:color="auto"/>
            </w:tcBorders>
            <w:shd w:val="clear" w:color="auto" w:fill="auto"/>
            <w:noWrap/>
            <w:vAlign w:val="center"/>
            <w:hideMark/>
          </w:tcPr>
          <w:p w14:paraId="41FCB37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67EC5C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1.834.770</w:t>
            </w:r>
          </w:p>
        </w:tc>
      </w:tr>
      <w:tr w:rsidR="004C7F0A" w:rsidRPr="004C7F0A" w14:paraId="15C98547"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2716EC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15</w:t>
            </w:r>
          </w:p>
        </w:tc>
        <w:tc>
          <w:tcPr>
            <w:tcW w:w="3955" w:type="dxa"/>
            <w:tcBorders>
              <w:top w:val="nil"/>
              <w:left w:val="nil"/>
              <w:bottom w:val="single" w:sz="4" w:space="0" w:color="auto"/>
              <w:right w:val="single" w:sz="4" w:space="0" w:color="auto"/>
            </w:tcBorders>
            <w:shd w:val="clear" w:color="auto" w:fill="auto"/>
            <w:vAlign w:val="center"/>
            <w:hideMark/>
          </w:tcPr>
          <w:p w14:paraId="04B3227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673DA07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4241FDC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78B086A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223.120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72A1DE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4.685.520</w:t>
            </w:r>
          </w:p>
        </w:tc>
      </w:tr>
      <w:tr w:rsidR="004C7F0A" w:rsidRPr="004C7F0A" w14:paraId="3E75C16A"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F0AB94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16</w:t>
            </w:r>
          </w:p>
        </w:tc>
        <w:tc>
          <w:tcPr>
            <w:tcW w:w="3955" w:type="dxa"/>
            <w:tcBorders>
              <w:top w:val="nil"/>
              <w:left w:val="nil"/>
              <w:bottom w:val="single" w:sz="4" w:space="0" w:color="auto"/>
              <w:right w:val="single" w:sz="4" w:space="0" w:color="auto"/>
            </w:tcBorders>
            <w:shd w:val="clear" w:color="auto" w:fill="auto"/>
            <w:vAlign w:val="center"/>
            <w:hideMark/>
          </w:tcPr>
          <w:p w14:paraId="0972B36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vAlign w:val="center"/>
            <w:hideMark/>
          </w:tcPr>
          <w:p w14:paraId="1058814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2E656AD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03C0D4B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8.435.637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7AC0CD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177.148.377</w:t>
            </w:r>
          </w:p>
        </w:tc>
      </w:tr>
      <w:tr w:rsidR="004C7F0A" w:rsidRPr="004C7F0A" w14:paraId="13B65C99"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689DE8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17</w:t>
            </w:r>
          </w:p>
        </w:tc>
        <w:tc>
          <w:tcPr>
            <w:tcW w:w="3955" w:type="dxa"/>
            <w:tcBorders>
              <w:top w:val="nil"/>
              <w:left w:val="nil"/>
              <w:bottom w:val="single" w:sz="4" w:space="0" w:color="auto"/>
              <w:right w:val="single" w:sz="4" w:space="0" w:color="auto"/>
            </w:tcBorders>
            <w:shd w:val="clear" w:color="auto" w:fill="auto"/>
            <w:vAlign w:val="center"/>
            <w:hideMark/>
          </w:tcPr>
          <w:p w14:paraId="322A541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Đai thép + khóa đai</w:t>
            </w:r>
          </w:p>
        </w:tc>
        <w:tc>
          <w:tcPr>
            <w:tcW w:w="1094" w:type="dxa"/>
            <w:tcBorders>
              <w:top w:val="nil"/>
              <w:left w:val="nil"/>
              <w:bottom w:val="single" w:sz="4" w:space="0" w:color="auto"/>
              <w:right w:val="single" w:sz="4" w:space="0" w:color="auto"/>
            </w:tcBorders>
            <w:shd w:val="clear" w:color="auto" w:fill="auto"/>
            <w:noWrap/>
            <w:vAlign w:val="center"/>
            <w:hideMark/>
          </w:tcPr>
          <w:p w14:paraId="1CE8733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1C98A05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w:t>
            </w:r>
          </w:p>
        </w:tc>
        <w:tc>
          <w:tcPr>
            <w:tcW w:w="1386" w:type="dxa"/>
            <w:tcBorders>
              <w:top w:val="nil"/>
              <w:left w:val="nil"/>
              <w:bottom w:val="single" w:sz="4" w:space="0" w:color="auto"/>
              <w:right w:val="single" w:sz="4" w:space="0" w:color="auto"/>
            </w:tcBorders>
            <w:shd w:val="clear" w:color="auto" w:fill="auto"/>
            <w:noWrap/>
            <w:vAlign w:val="center"/>
            <w:hideMark/>
          </w:tcPr>
          <w:p w14:paraId="264B9BD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19.239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DA590F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76.956</w:t>
            </w:r>
          </w:p>
        </w:tc>
      </w:tr>
      <w:tr w:rsidR="004C7F0A" w:rsidRPr="004C7F0A" w14:paraId="26B10A5C"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60B146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18</w:t>
            </w:r>
          </w:p>
        </w:tc>
        <w:tc>
          <w:tcPr>
            <w:tcW w:w="3955" w:type="dxa"/>
            <w:tcBorders>
              <w:top w:val="nil"/>
              <w:left w:val="nil"/>
              <w:bottom w:val="single" w:sz="4" w:space="0" w:color="auto"/>
              <w:right w:val="single" w:sz="4" w:space="0" w:color="auto"/>
            </w:tcBorders>
            <w:shd w:val="clear" w:color="auto" w:fill="auto"/>
            <w:vAlign w:val="center"/>
            <w:hideMark/>
          </w:tcPr>
          <w:p w14:paraId="021A7D7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4D4B69F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12BE8C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174</w:t>
            </w:r>
          </w:p>
        </w:tc>
        <w:tc>
          <w:tcPr>
            <w:tcW w:w="1386" w:type="dxa"/>
            <w:tcBorders>
              <w:top w:val="nil"/>
              <w:left w:val="nil"/>
              <w:bottom w:val="single" w:sz="4" w:space="0" w:color="auto"/>
              <w:right w:val="single" w:sz="4" w:space="0" w:color="auto"/>
            </w:tcBorders>
            <w:shd w:val="clear" w:color="auto" w:fill="auto"/>
            <w:noWrap/>
            <w:vAlign w:val="center"/>
            <w:hideMark/>
          </w:tcPr>
          <w:p w14:paraId="6C8D8A1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16.930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CF8250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2.945.820</w:t>
            </w:r>
          </w:p>
        </w:tc>
      </w:tr>
      <w:tr w:rsidR="004C7F0A" w:rsidRPr="004C7F0A" w14:paraId="45E0D15D"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0E7213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19</w:t>
            </w:r>
          </w:p>
        </w:tc>
        <w:tc>
          <w:tcPr>
            <w:tcW w:w="3955" w:type="dxa"/>
            <w:tcBorders>
              <w:top w:val="nil"/>
              <w:left w:val="nil"/>
              <w:bottom w:val="single" w:sz="4" w:space="0" w:color="auto"/>
              <w:right w:val="single" w:sz="4" w:space="0" w:color="auto"/>
            </w:tcBorders>
            <w:shd w:val="clear" w:color="auto" w:fill="auto"/>
            <w:vAlign w:val="center"/>
            <w:hideMark/>
          </w:tcPr>
          <w:p w14:paraId="6DF24B3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vAlign w:val="center"/>
            <w:hideMark/>
          </w:tcPr>
          <w:p w14:paraId="033C702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0A71C5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44</w:t>
            </w:r>
          </w:p>
        </w:tc>
        <w:tc>
          <w:tcPr>
            <w:tcW w:w="1386" w:type="dxa"/>
            <w:tcBorders>
              <w:top w:val="nil"/>
              <w:left w:val="nil"/>
              <w:bottom w:val="single" w:sz="4" w:space="0" w:color="auto"/>
              <w:right w:val="single" w:sz="4" w:space="0" w:color="auto"/>
            </w:tcBorders>
            <w:shd w:val="clear" w:color="auto" w:fill="auto"/>
            <w:noWrap/>
            <w:vAlign w:val="center"/>
            <w:hideMark/>
          </w:tcPr>
          <w:p w14:paraId="65F670A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A4D632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620.796</w:t>
            </w:r>
          </w:p>
        </w:tc>
      </w:tr>
      <w:tr w:rsidR="004C7F0A" w:rsidRPr="004C7F0A" w14:paraId="31609FE1"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CCCB79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20</w:t>
            </w:r>
          </w:p>
        </w:tc>
        <w:tc>
          <w:tcPr>
            <w:tcW w:w="3955" w:type="dxa"/>
            <w:tcBorders>
              <w:top w:val="nil"/>
              <w:left w:val="nil"/>
              <w:bottom w:val="single" w:sz="4" w:space="0" w:color="auto"/>
              <w:right w:val="single" w:sz="4" w:space="0" w:color="auto"/>
            </w:tcBorders>
            <w:shd w:val="clear" w:color="auto" w:fill="auto"/>
            <w:vAlign w:val="center"/>
            <w:hideMark/>
          </w:tcPr>
          <w:p w14:paraId="34AC481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vAlign w:val="center"/>
            <w:hideMark/>
          </w:tcPr>
          <w:p w14:paraId="5057711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4599DF5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21,8</w:t>
            </w:r>
          </w:p>
        </w:tc>
        <w:tc>
          <w:tcPr>
            <w:tcW w:w="1386" w:type="dxa"/>
            <w:tcBorders>
              <w:top w:val="nil"/>
              <w:left w:val="nil"/>
              <w:bottom w:val="single" w:sz="4" w:space="0" w:color="auto"/>
              <w:right w:val="single" w:sz="4" w:space="0" w:color="auto"/>
            </w:tcBorders>
            <w:shd w:val="clear" w:color="auto" w:fill="auto"/>
            <w:noWrap/>
            <w:vAlign w:val="center"/>
            <w:hideMark/>
          </w:tcPr>
          <w:p w14:paraId="3B1AB71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135.981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AEFECE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2.964.386</w:t>
            </w:r>
          </w:p>
        </w:tc>
      </w:tr>
      <w:tr w:rsidR="004C7F0A" w:rsidRPr="004C7F0A" w14:paraId="2329025C"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2E2508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21</w:t>
            </w:r>
          </w:p>
        </w:tc>
        <w:tc>
          <w:tcPr>
            <w:tcW w:w="3955" w:type="dxa"/>
            <w:tcBorders>
              <w:top w:val="nil"/>
              <w:left w:val="nil"/>
              <w:bottom w:val="single" w:sz="4" w:space="0" w:color="auto"/>
              <w:right w:val="single" w:sz="4" w:space="0" w:color="auto"/>
            </w:tcBorders>
            <w:shd w:val="clear" w:color="auto" w:fill="auto"/>
            <w:vAlign w:val="center"/>
            <w:hideMark/>
          </w:tcPr>
          <w:p w14:paraId="1F384A6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vAlign w:val="center"/>
            <w:hideMark/>
          </w:tcPr>
          <w:p w14:paraId="4D8BE2F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0A8F978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26</w:t>
            </w:r>
          </w:p>
        </w:tc>
        <w:tc>
          <w:tcPr>
            <w:tcW w:w="1386" w:type="dxa"/>
            <w:tcBorders>
              <w:top w:val="nil"/>
              <w:left w:val="nil"/>
              <w:bottom w:val="single" w:sz="4" w:space="0" w:color="auto"/>
              <w:right w:val="single" w:sz="4" w:space="0" w:color="auto"/>
            </w:tcBorders>
            <w:shd w:val="clear" w:color="auto" w:fill="auto"/>
            <w:noWrap/>
            <w:vAlign w:val="center"/>
            <w:hideMark/>
          </w:tcPr>
          <w:p w14:paraId="41B5799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298.914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A06D51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7.771.764</w:t>
            </w:r>
          </w:p>
        </w:tc>
      </w:tr>
      <w:tr w:rsidR="004C7F0A" w:rsidRPr="004C7F0A" w14:paraId="36D29AB4"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74C4FB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22</w:t>
            </w:r>
          </w:p>
        </w:tc>
        <w:tc>
          <w:tcPr>
            <w:tcW w:w="3955" w:type="dxa"/>
            <w:tcBorders>
              <w:top w:val="nil"/>
              <w:left w:val="nil"/>
              <w:bottom w:val="single" w:sz="4" w:space="0" w:color="auto"/>
              <w:right w:val="single" w:sz="4" w:space="0" w:color="auto"/>
            </w:tcBorders>
            <w:shd w:val="clear" w:color="auto" w:fill="auto"/>
            <w:vAlign w:val="center"/>
            <w:hideMark/>
          </w:tcPr>
          <w:p w14:paraId="459A5C6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Chi phí đấu nối</w:t>
            </w:r>
          </w:p>
        </w:tc>
        <w:tc>
          <w:tcPr>
            <w:tcW w:w="1094" w:type="dxa"/>
            <w:tcBorders>
              <w:top w:val="nil"/>
              <w:left w:val="nil"/>
              <w:bottom w:val="single" w:sz="4" w:space="0" w:color="auto"/>
              <w:right w:val="single" w:sz="4" w:space="0" w:color="auto"/>
            </w:tcBorders>
            <w:shd w:val="clear" w:color="auto" w:fill="auto"/>
            <w:noWrap/>
            <w:vAlign w:val="center"/>
            <w:hideMark/>
          </w:tcPr>
          <w:p w14:paraId="4DD85F5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00CE911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0FA08B8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19.329.000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D14822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19.329.000</w:t>
            </w:r>
          </w:p>
        </w:tc>
      </w:tr>
      <w:tr w:rsidR="004C7F0A" w:rsidRPr="004C7F0A" w14:paraId="2FA10A33" w14:textId="77777777" w:rsidTr="004C7F0A">
        <w:trPr>
          <w:trHeight w:val="103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885BCE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4C7F0A">
              <w:rPr>
                <w:rFonts w:eastAsia="Times New Roman"/>
                <w:b/>
                <w:bCs/>
                <w:i/>
                <w:iCs/>
                <w:sz w:val="26"/>
                <w:szCs w:val="26"/>
                <w:bdr w:val="none" w:sz="0" w:space="0" w:color="auto"/>
              </w:rPr>
              <w:t>B</w:t>
            </w:r>
          </w:p>
        </w:tc>
        <w:tc>
          <w:tcPr>
            <w:tcW w:w="7303" w:type="dxa"/>
            <w:gridSpan w:val="5"/>
            <w:tcBorders>
              <w:top w:val="single" w:sz="4" w:space="0" w:color="auto"/>
              <w:left w:val="nil"/>
              <w:bottom w:val="single" w:sz="4" w:space="0" w:color="auto"/>
              <w:right w:val="single" w:sz="4" w:space="0" w:color="auto"/>
            </w:tcBorders>
            <w:shd w:val="clear" w:color="auto" w:fill="auto"/>
            <w:vAlign w:val="center"/>
            <w:hideMark/>
          </w:tcPr>
          <w:p w14:paraId="4DABB87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iCs/>
                <w:sz w:val="26"/>
                <w:szCs w:val="26"/>
                <w:bdr w:val="none" w:sz="0" w:space="0" w:color="auto"/>
              </w:rPr>
            </w:pPr>
            <w:r w:rsidRPr="004C7F0A">
              <w:rPr>
                <w:rFonts w:eastAsia="Times New Roman"/>
                <w:b/>
                <w:bCs/>
                <w:i/>
                <w:iCs/>
                <w:sz w:val="26"/>
                <w:szCs w:val="26"/>
                <w:bdr w:val="none" w:sz="0" w:space="0" w:color="auto"/>
              </w:rPr>
              <w:t>Hạng mục điện chiếu sáng tuyến 2,3: Tuyến đường vào NVH thôn Kim Sơn và khu di tích đình Kim Sơn (đoạn từ đình Kim Sơn đến đường vành đai sông Văn Úc)</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FD1687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4C7F0A">
              <w:rPr>
                <w:rFonts w:eastAsia="Times New Roman"/>
                <w:b/>
                <w:bCs/>
                <w:i/>
                <w:iCs/>
                <w:sz w:val="26"/>
                <w:szCs w:val="26"/>
                <w:bdr w:val="none" w:sz="0" w:space="0" w:color="auto"/>
              </w:rPr>
              <w:t>189.611.217</w:t>
            </w:r>
          </w:p>
        </w:tc>
      </w:tr>
      <w:tr w:rsidR="004C7F0A" w:rsidRPr="004C7F0A" w14:paraId="78F7E67B"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0111B1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w:t>
            </w:r>
          </w:p>
        </w:tc>
        <w:tc>
          <w:tcPr>
            <w:tcW w:w="3955" w:type="dxa"/>
            <w:tcBorders>
              <w:top w:val="nil"/>
              <w:left w:val="nil"/>
              <w:bottom w:val="single" w:sz="4" w:space="0" w:color="auto"/>
              <w:right w:val="single" w:sz="4" w:space="0" w:color="auto"/>
            </w:tcBorders>
            <w:shd w:val="clear" w:color="auto" w:fill="auto"/>
            <w:vAlign w:val="center"/>
            <w:hideMark/>
          </w:tcPr>
          <w:p w14:paraId="3B4A50E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vAlign w:val="center"/>
            <w:hideMark/>
          </w:tcPr>
          <w:p w14:paraId="2D0D685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76685F3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160</w:t>
            </w:r>
          </w:p>
        </w:tc>
        <w:tc>
          <w:tcPr>
            <w:tcW w:w="1386" w:type="dxa"/>
            <w:tcBorders>
              <w:top w:val="nil"/>
              <w:left w:val="nil"/>
              <w:bottom w:val="single" w:sz="4" w:space="0" w:color="auto"/>
              <w:right w:val="single" w:sz="4" w:space="0" w:color="auto"/>
            </w:tcBorders>
            <w:shd w:val="clear" w:color="auto" w:fill="auto"/>
            <w:noWrap/>
            <w:vAlign w:val="center"/>
            <w:hideMark/>
          </w:tcPr>
          <w:p w14:paraId="1D1AA99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116.982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2E9A8A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18.717.120</w:t>
            </w:r>
          </w:p>
        </w:tc>
      </w:tr>
      <w:tr w:rsidR="004C7F0A" w:rsidRPr="004C7F0A" w14:paraId="37C5640E"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951F86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w:t>
            </w:r>
          </w:p>
        </w:tc>
        <w:tc>
          <w:tcPr>
            <w:tcW w:w="3955" w:type="dxa"/>
            <w:tcBorders>
              <w:top w:val="nil"/>
              <w:left w:val="nil"/>
              <w:bottom w:val="single" w:sz="4" w:space="0" w:color="auto"/>
              <w:right w:val="single" w:sz="4" w:space="0" w:color="auto"/>
            </w:tcBorders>
            <w:shd w:val="clear" w:color="auto" w:fill="auto"/>
            <w:vAlign w:val="center"/>
            <w:hideMark/>
          </w:tcPr>
          <w:p w14:paraId="38B2E9F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vAlign w:val="center"/>
            <w:hideMark/>
          </w:tcPr>
          <w:p w14:paraId="42C6C08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5DD521C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547CEF1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1.035.467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7ECF02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5.177.335</w:t>
            </w:r>
          </w:p>
        </w:tc>
      </w:tr>
      <w:tr w:rsidR="004C7F0A" w:rsidRPr="004C7F0A" w14:paraId="6EFBD9D5"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A9C31C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3</w:t>
            </w:r>
          </w:p>
        </w:tc>
        <w:tc>
          <w:tcPr>
            <w:tcW w:w="3955" w:type="dxa"/>
            <w:tcBorders>
              <w:top w:val="nil"/>
              <w:left w:val="nil"/>
              <w:bottom w:val="single" w:sz="4" w:space="0" w:color="auto"/>
              <w:right w:val="single" w:sz="4" w:space="0" w:color="auto"/>
            </w:tcBorders>
            <w:shd w:val="clear" w:color="auto" w:fill="auto"/>
            <w:vAlign w:val="center"/>
            <w:hideMark/>
          </w:tcPr>
          <w:p w14:paraId="452F283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vAlign w:val="center"/>
            <w:hideMark/>
          </w:tcPr>
          <w:p w14:paraId="3D2790C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31EA6D0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0966532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58FF6C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r>
      <w:tr w:rsidR="004C7F0A" w:rsidRPr="004C7F0A" w14:paraId="463174ED"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EE0A58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4</w:t>
            </w:r>
          </w:p>
        </w:tc>
        <w:tc>
          <w:tcPr>
            <w:tcW w:w="3955" w:type="dxa"/>
            <w:tcBorders>
              <w:top w:val="nil"/>
              <w:left w:val="nil"/>
              <w:bottom w:val="single" w:sz="4" w:space="0" w:color="auto"/>
              <w:right w:val="single" w:sz="4" w:space="0" w:color="auto"/>
            </w:tcBorders>
            <w:shd w:val="clear" w:color="auto" w:fill="auto"/>
            <w:vAlign w:val="center"/>
            <w:hideMark/>
          </w:tcPr>
          <w:p w14:paraId="1B3B34A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cột chiếu sáng (MBG9)</w:t>
            </w:r>
          </w:p>
        </w:tc>
        <w:tc>
          <w:tcPr>
            <w:tcW w:w="1094" w:type="dxa"/>
            <w:tcBorders>
              <w:top w:val="nil"/>
              <w:left w:val="nil"/>
              <w:bottom w:val="single" w:sz="4" w:space="0" w:color="auto"/>
              <w:right w:val="single" w:sz="4" w:space="0" w:color="auto"/>
            </w:tcBorders>
            <w:shd w:val="clear" w:color="auto" w:fill="auto"/>
            <w:noWrap/>
            <w:vAlign w:val="center"/>
            <w:hideMark/>
          </w:tcPr>
          <w:p w14:paraId="495F301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63C4211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7636678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2.910.896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02F007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14.554.480</w:t>
            </w:r>
          </w:p>
        </w:tc>
      </w:tr>
      <w:tr w:rsidR="004C7F0A" w:rsidRPr="004C7F0A" w14:paraId="5B29A2CB"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25F7B9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5</w:t>
            </w:r>
          </w:p>
        </w:tc>
        <w:tc>
          <w:tcPr>
            <w:tcW w:w="3955" w:type="dxa"/>
            <w:tcBorders>
              <w:top w:val="nil"/>
              <w:left w:val="nil"/>
              <w:bottom w:val="single" w:sz="4" w:space="0" w:color="auto"/>
              <w:right w:val="single" w:sz="4" w:space="0" w:color="auto"/>
            </w:tcBorders>
            <w:shd w:val="clear" w:color="auto" w:fill="auto"/>
            <w:vAlign w:val="center"/>
            <w:hideMark/>
          </w:tcPr>
          <w:p w14:paraId="541450D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vAlign w:val="center"/>
            <w:hideMark/>
          </w:tcPr>
          <w:p w14:paraId="2A6E99A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700A83E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9</w:t>
            </w:r>
          </w:p>
        </w:tc>
        <w:tc>
          <w:tcPr>
            <w:tcW w:w="1386" w:type="dxa"/>
            <w:tcBorders>
              <w:top w:val="nil"/>
              <w:left w:val="nil"/>
              <w:bottom w:val="single" w:sz="4" w:space="0" w:color="auto"/>
              <w:right w:val="single" w:sz="4" w:space="0" w:color="auto"/>
            </w:tcBorders>
            <w:shd w:val="clear" w:color="auto" w:fill="auto"/>
            <w:noWrap/>
            <w:vAlign w:val="center"/>
            <w:hideMark/>
          </w:tcPr>
          <w:p w14:paraId="5E73DB2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37.193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DAB996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334.737</w:t>
            </w:r>
          </w:p>
        </w:tc>
      </w:tr>
      <w:tr w:rsidR="004C7F0A" w:rsidRPr="004C7F0A" w14:paraId="397D9B96"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757286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lastRenderedPageBreak/>
              <w:t>6</w:t>
            </w:r>
          </w:p>
        </w:tc>
        <w:tc>
          <w:tcPr>
            <w:tcW w:w="3955" w:type="dxa"/>
            <w:tcBorders>
              <w:top w:val="nil"/>
              <w:left w:val="nil"/>
              <w:bottom w:val="single" w:sz="4" w:space="0" w:color="auto"/>
              <w:right w:val="single" w:sz="4" w:space="0" w:color="auto"/>
            </w:tcBorders>
            <w:shd w:val="clear" w:color="auto" w:fill="auto"/>
            <w:vAlign w:val="center"/>
            <w:hideMark/>
          </w:tcPr>
          <w:p w14:paraId="15B6BFE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vAlign w:val="center"/>
            <w:hideMark/>
          </w:tcPr>
          <w:p w14:paraId="1EECE6B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15D017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1,72</w:t>
            </w:r>
          </w:p>
        </w:tc>
        <w:tc>
          <w:tcPr>
            <w:tcW w:w="1386" w:type="dxa"/>
            <w:tcBorders>
              <w:top w:val="nil"/>
              <w:left w:val="nil"/>
              <w:bottom w:val="single" w:sz="4" w:space="0" w:color="auto"/>
              <w:right w:val="single" w:sz="4" w:space="0" w:color="auto"/>
            </w:tcBorders>
            <w:shd w:val="clear" w:color="auto" w:fill="auto"/>
            <w:noWrap/>
            <w:vAlign w:val="center"/>
            <w:hideMark/>
          </w:tcPr>
          <w:p w14:paraId="680DB7B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4.844.582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14D31D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8.332.681</w:t>
            </w:r>
          </w:p>
        </w:tc>
      </w:tr>
      <w:tr w:rsidR="004C7F0A" w:rsidRPr="004C7F0A" w14:paraId="0C06C343" w14:textId="77777777" w:rsidTr="004C7F0A">
        <w:trPr>
          <w:gridAfter w:val="1"/>
          <w:wAfter w:w="8" w:type="dxa"/>
          <w:trHeight w:val="99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2C68FD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7</w:t>
            </w:r>
          </w:p>
        </w:tc>
        <w:tc>
          <w:tcPr>
            <w:tcW w:w="3955" w:type="dxa"/>
            <w:tcBorders>
              <w:top w:val="nil"/>
              <w:left w:val="nil"/>
              <w:bottom w:val="single" w:sz="4" w:space="0" w:color="auto"/>
              <w:right w:val="single" w:sz="4" w:space="0" w:color="auto"/>
            </w:tcBorders>
            <w:shd w:val="clear" w:color="auto" w:fill="auto"/>
            <w:vAlign w:val="center"/>
            <w:hideMark/>
          </w:tcPr>
          <w:p w14:paraId="3689672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vAlign w:val="center"/>
            <w:hideMark/>
          </w:tcPr>
          <w:p w14:paraId="5048000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5365F8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w:t>
            </w:r>
          </w:p>
        </w:tc>
        <w:tc>
          <w:tcPr>
            <w:tcW w:w="1386" w:type="dxa"/>
            <w:tcBorders>
              <w:top w:val="nil"/>
              <w:left w:val="nil"/>
              <w:bottom w:val="single" w:sz="4" w:space="0" w:color="auto"/>
              <w:right w:val="single" w:sz="4" w:space="0" w:color="auto"/>
            </w:tcBorders>
            <w:shd w:val="clear" w:color="auto" w:fill="auto"/>
            <w:noWrap/>
            <w:vAlign w:val="center"/>
            <w:hideMark/>
          </w:tcPr>
          <w:p w14:paraId="41FC1E2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23.821.005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01DA31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45.259.910</w:t>
            </w:r>
          </w:p>
        </w:tc>
      </w:tr>
      <w:tr w:rsidR="004C7F0A" w:rsidRPr="004C7F0A" w14:paraId="33BAAB69"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A7D984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8</w:t>
            </w:r>
          </w:p>
        </w:tc>
        <w:tc>
          <w:tcPr>
            <w:tcW w:w="3955" w:type="dxa"/>
            <w:tcBorders>
              <w:top w:val="nil"/>
              <w:left w:val="nil"/>
              <w:bottom w:val="single" w:sz="4" w:space="0" w:color="auto"/>
              <w:right w:val="single" w:sz="4" w:space="0" w:color="auto"/>
            </w:tcBorders>
            <w:shd w:val="clear" w:color="auto" w:fill="auto"/>
            <w:vAlign w:val="center"/>
            <w:hideMark/>
          </w:tcPr>
          <w:p w14:paraId="3F47300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vAlign w:val="center"/>
            <w:hideMark/>
          </w:tcPr>
          <w:p w14:paraId="290A444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9E91E9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0,475</w:t>
            </w:r>
          </w:p>
        </w:tc>
        <w:tc>
          <w:tcPr>
            <w:tcW w:w="1386" w:type="dxa"/>
            <w:tcBorders>
              <w:top w:val="nil"/>
              <w:left w:val="nil"/>
              <w:bottom w:val="single" w:sz="4" w:space="0" w:color="auto"/>
              <w:right w:val="single" w:sz="4" w:space="0" w:color="auto"/>
            </w:tcBorders>
            <w:shd w:val="clear" w:color="auto" w:fill="auto"/>
            <w:noWrap/>
            <w:vAlign w:val="center"/>
            <w:hideMark/>
          </w:tcPr>
          <w:p w14:paraId="4F46A04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4.317.635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37FAA7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2.050.877</w:t>
            </w:r>
          </w:p>
        </w:tc>
      </w:tr>
      <w:tr w:rsidR="004C7F0A" w:rsidRPr="004C7F0A" w14:paraId="5FAD16BC"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B4EA66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9</w:t>
            </w:r>
          </w:p>
        </w:tc>
        <w:tc>
          <w:tcPr>
            <w:tcW w:w="3955" w:type="dxa"/>
            <w:tcBorders>
              <w:top w:val="nil"/>
              <w:left w:val="nil"/>
              <w:bottom w:val="single" w:sz="4" w:space="0" w:color="auto"/>
              <w:right w:val="single" w:sz="4" w:space="0" w:color="auto"/>
            </w:tcBorders>
            <w:shd w:val="clear" w:color="auto" w:fill="auto"/>
            <w:vAlign w:val="center"/>
            <w:hideMark/>
          </w:tcPr>
          <w:p w14:paraId="3351727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56A00A0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54AE8CF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w:t>
            </w:r>
          </w:p>
        </w:tc>
        <w:tc>
          <w:tcPr>
            <w:tcW w:w="1386" w:type="dxa"/>
            <w:tcBorders>
              <w:top w:val="nil"/>
              <w:left w:val="nil"/>
              <w:bottom w:val="single" w:sz="4" w:space="0" w:color="auto"/>
              <w:right w:val="single" w:sz="4" w:space="0" w:color="auto"/>
            </w:tcBorders>
            <w:shd w:val="clear" w:color="auto" w:fill="auto"/>
            <w:noWrap/>
            <w:vAlign w:val="center"/>
            <w:hideMark/>
          </w:tcPr>
          <w:p w14:paraId="4763677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4.867.531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B859B8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9.248.309</w:t>
            </w:r>
          </w:p>
        </w:tc>
      </w:tr>
      <w:tr w:rsidR="004C7F0A" w:rsidRPr="004C7F0A" w14:paraId="6C109365" w14:textId="77777777" w:rsidTr="004C7F0A">
        <w:trPr>
          <w:gridAfter w:val="1"/>
          <w:wAfter w:w="8" w:type="dxa"/>
          <w:trHeight w:val="42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E4E121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10</w:t>
            </w:r>
          </w:p>
        </w:tc>
        <w:tc>
          <w:tcPr>
            <w:tcW w:w="3955" w:type="dxa"/>
            <w:tcBorders>
              <w:top w:val="nil"/>
              <w:left w:val="nil"/>
              <w:bottom w:val="single" w:sz="4" w:space="0" w:color="auto"/>
              <w:right w:val="single" w:sz="4" w:space="0" w:color="auto"/>
            </w:tcBorders>
            <w:shd w:val="clear" w:color="auto" w:fill="auto"/>
            <w:vAlign w:val="center"/>
            <w:hideMark/>
          </w:tcPr>
          <w:p w14:paraId="64182C5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vAlign w:val="center"/>
            <w:hideMark/>
          </w:tcPr>
          <w:p w14:paraId="0E69930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0339EE0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606C3EE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5.352.076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3B61A0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26.760.380</w:t>
            </w:r>
          </w:p>
        </w:tc>
      </w:tr>
      <w:tr w:rsidR="004C7F0A" w:rsidRPr="004C7F0A" w14:paraId="650E1783"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2F36D4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11</w:t>
            </w:r>
          </w:p>
        </w:tc>
        <w:tc>
          <w:tcPr>
            <w:tcW w:w="3955" w:type="dxa"/>
            <w:tcBorders>
              <w:top w:val="nil"/>
              <w:left w:val="nil"/>
              <w:bottom w:val="single" w:sz="4" w:space="0" w:color="auto"/>
              <w:right w:val="single" w:sz="4" w:space="0" w:color="auto"/>
            </w:tcBorders>
            <w:shd w:val="clear" w:color="auto" w:fill="auto"/>
            <w:vAlign w:val="center"/>
            <w:hideMark/>
          </w:tcPr>
          <w:p w14:paraId="5FB3D95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cần đèn đơn</w:t>
            </w:r>
          </w:p>
        </w:tc>
        <w:tc>
          <w:tcPr>
            <w:tcW w:w="1094" w:type="dxa"/>
            <w:tcBorders>
              <w:top w:val="nil"/>
              <w:left w:val="nil"/>
              <w:bottom w:val="single" w:sz="4" w:space="0" w:color="auto"/>
              <w:right w:val="single" w:sz="4" w:space="0" w:color="auto"/>
            </w:tcBorders>
            <w:shd w:val="clear" w:color="auto" w:fill="auto"/>
            <w:noWrap/>
            <w:vAlign w:val="center"/>
            <w:hideMark/>
          </w:tcPr>
          <w:p w14:paraId="11A5C051"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cần đèn</w:t>
            </w:r>
          </w:p>
        </w:tc>
        <w:tc>
          <w:tcPr>
            <w:tcW w:w="860" w:type="dxa"/>
            <w:tcBorders>
              <w:top w:val="nil"/>
              <w:left w:val="nil"/>
              <w:bottom w:val="single" w:sz="4" w:space="0" w:color="auto"/>
              <w:right w:val="single" w:sz="4" w:space="0" w:color="auto"/>
            </w:tcBorders>
            <w:shd w:val="clear" w:color="auto" w:fill="auto"/>
            <w:noWrap/>
            <w:vAlign w:val="center"/>
            <w:hideMark/>
          </w:tcPr>
          <w:p w14:paraId="1ECF9182"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1C0DF6E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2.199.624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EC5CB1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10.998.120</w:t>
            </w:r>
          </w:p>
        </w:tc>
      </w:tr>
      <w:tr w:rsidR="004C7F0A" w:rsidRPr="004C7F0A" w14:paraId="3FBC6C24"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8A8DFB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12</w:t>
            </w:r>
          </w:p>
        </w:tc>
        <w:tc>
          <w:tcPr>
            <w:tcW w:w="3955" w:type="dxa"/>
            <w:tcBorders>
              <w:top w:val="nil"/>
              <w:left w:val="nil"/>
              <w:bottom w:val="single" w:sz="4" w:space="0" w:color="auto"/>
              <w:right w:val="single" w:sz="4" w:space="0" w:color="auto"/>
            </w:tcBorders>
            <w:shd w:val="clear" w:color="auto" w:fill="auto"/>
            <w:vAlign w:val="center"/>
            <w:hideMark/>
          </w:tcPr>
          <w:p w14:paraId="319B7B9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34E169A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46A034E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w:t>
            </w:r>
          </w:p>
        </w:tc>
        <w:tc>
          <w:tcPr>
            <w:tcW w:w="1386" w:type="dxa"/>
            <w:tcBorders>
              <w:top w:val="nil"/>
              <w:left w:val="nil"/>
              <w:bottom w:val="single" w:sz="4" w:space="0" w:color="auto"/>
              <w:right w:val="single" w:sz="4" w:space="0" w:color="auto"/>
            </w:tcBorders>
            <w:shd w:val="clear" w:color="auto" w:fill="auto"/>
            <w:noWrap/>
            <w:vAlign w:val="center"/>
            <w:hideMark/>
          </w:tcPr>
          <w:p w14:paraId="0B19F24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D6FA93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436.850</w:t>
            </w:r>
          </w:p>
        </w:tc>
      </w:tr>
      <w:tr w:rsidR="004C7F0A" w:rsidRPr="004C7F0A" w14:paraId="777E80AD"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A8D78F8"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13</w:t>
            </w:r>
          </w:p>
        </w:tc>
        <w:tc>
          <w:tcPr>
            <w:tcW w:w="3955" w:type="dxa"/>
            <w:tcBorders>
              <w:top w:val="nil"/>
              <w:left w:val="nil"/>
              <w:bottom w:val="single" w:sz="4" w:space="0" w:color="auto"/>
              <w:right w:val="single" w:sz="4" w:space="0" w:color="auto"/>
            </w:tcBorders>
            <w:shd w:val="clear" w:color="auto" w:fill="auto"/>
            <w:vAlign w:val="center"/>
            <w:hideMark/>
          </w:tcPr>
          <w:p w14:paraId="60669E6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5BD7CD3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00E914E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08D455F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223.120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4F288F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1.115.600</w:t>
            </w:r>
          </w:p>
        </w:tc>
      </w:tr>
      <w:tr w:rsidR="004C7F0A" w:rsidRPr="004C7F0A" w14:paraId="25A1B2CB"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B1B73DE"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14</w:t>
            </w:r>
          </w:p>
        </w:tc>
        <w:tc>
          <w:tcPr>
            <w:tcW w:w="3955" w:type="dxa"/>
            <w:tcBorders>
              <w:top w:val="nil"/>
              <w:left w:val="nil"/>
              <w:bottom w:val="single" w:sz="4" w:space="0" w:color="auto"/>
              <w:right w:val="single" w:sz="4" w:space="0" w:color="auto"/>
            </w:tcBorders>
            <w:shd w:val="clear" w:color="auto" w:fill="auto"/>
            <w:vAlign w:val="center"/>
            <w:hideMark/>
          </w:tcPr>
          <w:p w14:paraId="7738F1C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LED 100W</w:t>
            </w:r>
          </w:p>
        </w:tc>
        <w:tc>
          <w:tcPr>
            <w:tcW w:w="1094" w:type="dxa"/>
            <w:tcBorders>
              <w:top w:val="nil"/>
              <w:left w:val="nil"/>
              <w:bottom w:val="single" w:sz="4" w:space="0" w:color="auto"/>
              <w:right w:val="single" w:sz="4" w:space="0" w:color="auto"/>
            </w:tcBorders>
            <w:shd w:val="clear" w:color="auto" w:fill="auto"/>
            <w:noWrap/>
            <w:vAlign w:val="center"/>
            <w:hideMark/>
          </w:tcPr>
          <w:p w14:paraId="5EA028D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14CDB3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3C83800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8.435.637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BD3C10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42.178.185</w:t>
            </w:r>
          </w:p>
        </w:tc>
      </w:tr>
      <w:tr w:rsidR="004C7F0A" w:rsidRPr="004C7F0A" w14:paraId="6988FF6D"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754C98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15</w:t>
            </w:r>
          </w:p>
        </w:tc>
        <w:tc>
          <w:tcPr>
            <w:tcW w:w="3955" w:type="dxa"/>
            <w:tcBorders>
              <w:top w:val="nil"/>
              <w:left w:val="nil"/>
              <w:bottom w:val="single" w:sz="4" w:space="0" w:color="auto"/>
              <w:right w:val="single" w:sz="4" w:space="0" w:color="auto"/>
            </w:tcBorders>
            <w:shd w:val="clear" w:color="auto" w:fill="auto"/>
            <w:vAlign w:val="center"/>
            <w:hideMark/>
          </w:tcPr>
          <w:p w14:paraId="1AC3E0D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6796473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0B35F28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40</w:t>
            </w:r>
          </w:p>
        </w:tc>
        <w:tc>
          <w:tcPr>
            <w:tcW w:w="1386" w:type="dxa"/>
            <w:tcBorders>
              <w:top w:val="nil"/>
              <w:left w:val="nil"/>
              <w:bottom w:val="single" w:sz="4" w:space="0" w:color="auto"/>
              <w:right w:val="single" w:sz="4" w:space="0" w:color="auto"/>
            </w:tcBorders>
            <w:shd w:val="clear" w:color="auto" w:fill="auto"/>
            <w:noWrap/>
            <w:vAlign w:val="center"/>
            <w:hideMark/>
          </w:tcPr>
          <w:p w14:paraId="2FA5E2B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16.930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9F7266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677.200</w:t>
            </w:r>
          </w:p>
        </w:tc>
      </w:tr>
      <w:tr w:rsidR="004C7F0A" w:rsidRPr="004C7F0A" w14:paraId="45E3A646"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7BBF9C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16</w:t>
            </w:r>
          </w:p>
        </w:tc>
        <w:tc>
          <w:tcPr>
            <w:tcW w:w="3955" w:type="dxa"/>
            <w:tcBorders>
              <w:top w:val="nil"/>
              <w:left w:val="nil"/>
              <w:bottom w:val="single" w:sz="4" w:space="0" w:color="auto"/>
              <w:right w:val="single" w:sz="4" w:space="0" w:color="auto"/>
            </w:tcBorders>
            <w:shd w:val="clear" w:color="auto" w:fill="auto"/>
            <w:vAlign w:val="center"/>
            <w:hideMark/>
          </w:tcPr>
          <w:p w14:paraId="116A0077"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vAlign w:val="center"/>
            <w:hideMark/>
          </w:tcPr>
          <w:p w14:paraId="2AA09F6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6F10523D"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w:t>
            </w:r>
          </w:p>
        </w:tc>
        <w:tc>
          <w:tcPr>
            <w:tcW w:w="1386" w:type="dxa"/>
            <w:tcBorders>
              <w:top w:val="nil"/>
              <w:left w:val="nil"/>
              <w:bottom w:val="single" w:sz="4" w:space="0" w:color="auto"/>
              <w:right w:val="single" w:sz="4" w:space="0" w:color="auto"/>
            </w:tcBorders>
            <w:shd w:val="clear" w:color="auto" w:fill="auto"/>
            <w:noWrap/>
            <w:vAlign w:val="center"/>
            <w:hideMark/>
          </w:tcPr>
          <w:p w14:paraId="602FD8D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69F3C9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141.090</w:t>
            </w:r>
          </w:p>
        </w:tc>
      </w:tr>
      <w:tr w:rsidR="004C7F0A" w:rsidRPr="004C7F0A" w14:paraId="20649397"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96EA13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17</w:t>
            </w:r>
          </w:p>
        </w:tc>
        <w:tc>
          <w:tcPr>
            <w:tcW w:w="3955" w:type="dxa"/>
            <w:tcBorders>
              <w:top w:val="nil"/>
              <w:left w:val="nil"/>
              <w:bottom w:val="single" w:sz="4" w:space="0" w:color="auto"/>
              <w:right w:val="single" w:sz="4" w:space="0" w:color="auto"/>
            </w:tcBorders>
            <w:shd w:val="clear" w:color="auto" w:fill="auto"/>
            <w:vAlign w:val="center"/>
            <w:hideMark/>
          </w:tcPr>
          <w:p w14:paraId="342BE0B9"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vAlign w:val="center"/>
            <w:hideMark/>
          </w:tcPr>
          <w:p w14:paraId="1258EAF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783A72FF"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755A911A"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135.981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E7D8503"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679.905</w:t>
            </w:r>
          </w:p>
        </w:tc>
      </w:tr>
      <w:tr w:rsidR="004C7F0A" w:rsidRPr="004C7F0A" w14:paraId="2D7A6A41" w14:textId="77777777" w:rsidTr="004C7F0A">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D7ED6FB"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18</w:t>
            </w:r>
          </w:p>
        </w:tc>
        <w:tc>
          <w:tcPr>
            <w:tcW w:w="3955" w:type="dxa"/>
            <w:tcBorders>
              <w:top w:val="nil"/>
              <w:left w:val="nil"/>
              <w:bottom w:val="single" w:sz="4" w:space="0" w:color="auto"/>
              <w:right w:val="single" w:sz="4" w:space="0" w:color="auto"/>
            </w:tcBorders>
            <w:shd w:val="clear" w:color="auto" w:fill="auto"/>
            <w:vAlign w:val="center"/>
            <w:hideMark/>
          </w:tcPr>
          <w:p w14:paraId="160A2DD5" w14:textId="1A9ECC74"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Thí nghiệm tiếp đất của cột điện, cột thu lô</w:t>
            </w:r>
            <w:r w:rsidR="008D7A14">
              <w:rPr>
                <w:rFonts w:eastAsia="Times New Roman"/>
                <w:sz w:val="26"/>
                <w:szCs w:val="26"/>
                <w:bdr w:val="none" w:sz="0" w:space="0" w:color="auto"/>
              </w:rPr>
              <w:t>i</w:t>
            </w:r>
            <w:r w:rsidRPr="004C7F0A">
              <w:rPr>
                <w:rFonts w:eastAsia="Times New Roman"/>
                <w:sz w:val="26"/>
                <w:szCs w:val="26"/>
                <w:bdr w:val="none" w:sz="0" w:space="0" w:color="auto"/>
              </w:rPr>
              <w:t xml:space="preserve"> bằng thép</w:t>
            </w:r>
          </w:p>
        </w:tc>
        <w:tc>
          <w:tcPr>
            <w:tcW w:w="1094" w:type="dxa"/>
            <w:tcBorders>
              <w:top w:val="nil"/>
              <w:left w:val="nil"/>
              <w:bottom w:val="single" w:sz="4" w:space="0" w:color="auto"/>
              <w:right w:val="single" w:sz="4" w:space="0" w:color="auto"/>
            </w:tcBorders>
            <w:shd w:val="clear" w:color="auto" w:fill="auto"/>
            <w:noWrap/>
            <w:vAlign w:val="center"/>
            <w:hideMark/>
          </w:tcPr>
          <w:p w14:paraId="1F8D0545"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000FE716"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6</w:t>
            </w:r>
          </w:p>
        </w:tc>
        <w:tc>
          <w:tcPr>
            <w:tcW w:w="1386" w:type="dxa"/>
            <w:tcBorders>
              <w:top w:val="nil"/>
              <w:left w:val="nil"/>
              <w:bottom w:val="single" w:sz="4" w:space="0" w:color="auto"/>
              <w:right w:val="single" w:sz="4" w:space="0" w:color="auto"/>
            </w:tcBorders>
            <w:shd w:val="clear" w:color="auto" w:fill="auto"/>
            <w:noWrap/>
            <w:vAlign w:val="center"/>
            <w:hideMark/>
          </w:tcPr>
          <w:p w14:paraId="7D20E140"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298.914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16E3F2C"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1.793.484</w:t>
            </w:r>
          </w:p>
        </w:tc>
      </w:tr>
      <w:tr w:rsidR="004C7F0A" w:rsidRPr="004C7F0A" w14:paraId="638A8027" w14:textId="77777777" w:rsidTr="004C7F0A">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C4B0F69" w14:textId="3E878389"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3955" w:type="dxa"/>
            <w:tcBorders>
              <w:top w:val="nil"/>
              <w:left w:val="nil"/>
              <w:bottom w:val="single" w:sz="4" w:space="0" w:color="auto"/>
              <w:right w:val="single" w:sz="4" w:space="0" w:color="auto"/>
            </w:tcBorders>
            <w:shd w:val="clear" w:color="auto" w:fill="auto"/>
            <w:noWrap/>
            <w:vAlign w:val="center"/>
            <w:hideMark/>
          </w:tcPr>
          <w:p w14:paraId="769B1A24" w14:textId="77777777"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Tổng cộng</w:t>
            </w:r>
          </w:p>
        </w:tc>
        <w:tc>
          <w:tcPr>
            <w:tcW w:w="1094" w:type="dxa"/>
            <w:tcBorders>
              <w:top w:val="nil"/>
              <w:left w:val="nil"/>
              <w:bottom w:val="single" w:sz="4" w:space="0" w:color="auto"/>
              <w:right w:val="single" w:sz="4" w:space="0" w:color="auto"/>
            </w:tcBorders>
            <w:shd w:val="clear" w:color="auto" w:fill="auto"/>
            <w:noWrap/>
            <w:vAlign w:val="center"/>
            <w:hideMark/>
          </w:tcPr>
          <w:p w14:paraId="3746BF9B" w14:textId="6FCDF3D0"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860" w:type="dxa"/>
            <w:tcBorders>
              <w:top w:val="nil"/>
              <w:left w:val="nil"/>
              <w:bottom w:val="single" w:sz="4" w:space="0" w:color="auto"/>
              <w:right w:val="single" w:sz="4" w:space="0" w:color="auto"/>
            </w:tcBorders>
            <w:shd w:val="clear" w:color="auto" w:fill="auto"/>
            <w:noWrap/>
            <w:vAlign w:val="center"/>
            <w:hideMark/>
          </w:tcPr>
          <w:p w14:paraId="30315FC5" w14:textId="4B0F529F"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386" w:type="dxa"/>
            <w:tcBorders>
              <w:top w:val="nil"/>
              <w:left w:val="nil"/>
              <w:bottom w:val="single" w:sz="4" w:space="0" w:color="auto"/>
              <w:right w:val="single" w:sz="4" w:space="0" w:color="auto"/>
            </w:tcBorders>
            <w:shd w:val="clear" w:color="auto" w:fill="auto"/>
            <w:noWrap/>
            <w:vAlign w:val="center"/>
            <w:hideMark/>
          </w:tcPr>
          <w:p w14:paraId="7133E6D3" w14:textId="25E17282" w:rsidR="004C7F0A" w:rsidRPr="004C7F0A" w:rsidRDefault="004C7F0A" w:rsidP="004C7F0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F2B19D2" w14:textId="0FCF9BC7" w:rsidR="004C7F0A" w:rsidRPr="004C7F0A" w:rsidRDefault="008D7A14" w:rsidP="008D7A14">
            <w:pPr>
              <w:jc w:val="right"/>
              <w:rPr>
                <w:b/>
                <w:bCs/>
                <w:sz w:val="26"/>
                <w:szCs w:val="26"/>
              </w:rPr>
            </w:pPr>
            <w:r>
              <w:rPr>
                <w:b/>
                <w:bCs/>
                <w:sz w:val="26"/>
                <w:szCs w:val="26"/>
              </w:rPr>
              <w:t>1.036.425.348</w:t>
            </w:r>
          </w:p>
        </w:tc>
      </w:tr>
      <w:tr w:rsidR="008D7A14" w:rsidRPr="004C7F0A" w14:paraId="4A43DA26" w14:textId="77777777" w:rsidTr="008D7A14">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A189BF4" w14:textId="77777777" w:rsidR="008D7A14" w:rsidRPr="004C7F0A" w:rsidRDefault="008D7A14"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3955" w:type="dxa"/>
            <w:tcBorders>
              <w:top w:val="nil"/>
              <w:left w:val="nil"/>
              <w:bottom w:val="single" w:sz="4" w:space="0" w:color="auto"/>
              <w:right w:val="single" w:sz="4" w:space="0" w:color="auto"/>
            </w:tcBorders>
            <w:shd w:val="clear" w:color="auto" w:fill="auto"/>
            <w:noWrap/>
            <w:vAlign w:val="center"/>
            <w:hideMark/>
          </w:tcPr>
          <w:p w14:paraId="2D23B6DC" w14:textId="16B4505F" w:rsidR="008D7A14" w:rsidRPr="004C7F0A" w:rsidRDefault="008D7A14"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Pr>
                <w:rFonts w:eastAsia="Times New Roman"/>
                <w:b/>
                <w:bCs/>
                <w:sz w:val="26"/>
                <w:szCs w:val="26"/>
                <w:bdr w:val="none" w:sz="0" w:space="0" w:color="auto"/>
              </w:rPr>
              <w:t>Làm tròn</w:t>
            </w:r>
          </w:p>
        </w:tc>
        <w:tc>
          <w:tcPr>
            <w:tcW w:w="1094" w:type="dxa"/>
            <w:tcBorders>
              <w:top w:val="nil"/>
              <w:left w:val="nil"/>
              <w:bottom w:val="single" w:sz="4" w:space="0" w:color="auto"/>
              <w:right w:val="single" w:sz="4" w:space="0" w:color="auto"/>
            </w:tcBorders>
            <w:shd w:val="clear" w:color="auto" w:fill="auto"/>
            <w:noWrap/>
            <w:vAlign w:val="center"/>
            <w:hideMark/>
          </w:tcPr>
          <w:p w14:paraId="4E2AD9E2" w14:textId="77777777" w:rsidR="008D7A14" w:rsidRPr="004C7F0A" w:rsidRDefault="008D7A14"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860" w:type="dxa"/>
            <w:tcBorders>
              <w:top w:val="nil"/>
              <w:left w:val="nil"/>
              <w:bottom w:val="single" w:sz="4" w:space="0" w:color="auto"/>
              <w:right w:val="single" w:sz="4" w:space="0" w:color="auto"/>
            </w:tcBorders>
            <w:shd w:val="clear" w:color="auto" w:fill="auto"/>
            <w:noWrap/>
            <w:vAlign w:val="center"/>
            <w:hideMark/>
          </w:tcPr>
          <w:p w14:paraId="5CF58346" w14:textId="77777777" w:rsidR="008D7A14" w:rsidRPr="004C7F0A" w:rsidRDefault="008D7A14"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386" w:type="dxa"/>
            <w:tcBorders>
              <w:top w:val="nil"/>
              <w:left w:val="nil"/>
              <w:bottom w:val="single" w:sz="4" w:space="0" w:color="auto"/>
              <w:right w:val="single" w:sz="4" w:space="0" w:color="auto"/>
            </w:tcBorders>
            <w:shd w:val="clear" w:color="auto" w:fill="auto"/>
            <w:noWrap/>
            <w:vAlign w:val="center"/>
            <w:hideMark/>
          </w:tcPr>
          <w:p w14:paraId="51B9FBE8" w14:textId="77777777" w:rsidR="008D7A14" w:rsidRPr="004C7F0A" w:rsidRDefault="008D7A14"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701C733" w14:textId="47D895C1" w:rsidR="008D7A14" w:rsidRPr="004C7F0A" w:rsidRDefault="008D7A14" w:rsidP="00EA2C56">
            <w:pPr>
              <w:jc w:val="right"/>
              <w:rPr>
                <w:b/>
                <w:bCs/>
                <w:sz w:val="26"/>
                <w:szCs w:val="26"/>
              </w:rPr>
            </w:pPr>
            <w:r>
              <w:rPr>
                <w:b/>
                <w:bCs/>
                <w:sz w:val="26"/>
                <w:szCs w:val="26"/>
              </w:rPr>
              <w:t>1.036.425.000</w:t>
            </w:r>
          </w:p>
        </w:tc>
      </w:tr>
    </w:tbl>
    <w:p w14:paraId="2FB17108" w14:textId="77777777" w:rsidR="004C7F0A" w:rsidRPr="004C7F0A" w:rsidRDefault="004C7F0A" w:rsidP="004C7F0A">
      <w:pPr>
        <w:pStyle w:val="Body"/>
        <w:shd w:val="clear" w:color="auto" w:fill="FFFFFF"/>
        <w:spacing w:line="240" w:lineRule="atLeast"/>
        <w:rPr>
          <w:rFonts w:ascii="Times New Roman" w:eastAsia="Times New Roman" w:hAnsi="Times New Roman" w:cs="Times New Roman"/>
          <w:sz w:val="26"/>
          <w:szCs w:val="26"/>
        </w:rPr>
      </w:pPr>
    </w:p>
    <w:p w14:paraId="454A0870" w14:textId="3F42DD9B" w:rsidR="004C7F0A" w:rsidRDefault="004C7F0A" w:rsidP="004C7F0A">
      <w:pPr>
        <w:pStyle w:val="Body"/>
        <w:shd w:val="clear" w:color="auto" w:fill="FFFFFF"/>
        <w:spacing w:line="240" w:lineRule="atLeast"/>
        <w:rPr>
          <w:rFonts w:ascii="Times New Roman" w:hAnsi="Times New Roman" w:cs="Times New Roman"/>
          <w:i/>
          <w:iCs/>
          <w:sz w:val="26"/>
          <w:szCs w:val="26"/>
        </w:rPr>
      </w:pPr>
      <w:r w:rsidRPr="004C7F0A">
        <w:rPr>
          <w:rFonts w:ascii="Times New Roman" w:hAnsi="Times New Roman" w:cs="Times New Roman"/>
          <w:b/>
          <w:bCs/>
          <w:sz w:val="26"/>
          <w:szCs w:val="26"/>
        </w:rPr>
        <w:t>Bằng chữ:</w:t>
      </w:r>
      <w:r w:rsidRPr="004C7F0A">
        <w:rPr>
          <w:rFonts w:ascii="Times New Roman" w:hAnsi="Times New Roman" w:cs="Times New Roman"/>
          <w:b/>
          <w:bCs/>
          <w:i/>
          <w:iCs/>
          <w:sz w:val="26"/>
          <w:szCs w:val="26"/>
        </w:rPr>
        <w:t xml:space="preserve"> </w:t>
      </w:r>
      <w:r w:rsidR="008D7A14">
        <w:rPr>
          <w:rFonts w:ascii="Times New Roman" w:hAnsi="Times New Roman" w:cs="Times New Roman"/>
          <w:i/>
          <w:iCs/>
          <w:sz w:val="26"/>
          <w:szCs w:val="26"/>
        </w:rPr>
        <w:t>Một tỷ, không trăm ba mươi sáu triệu, bốn trăm hai mươi lăm ngh</w:t>
      </w:r>
      <w:r w:rsidR="003504CA">
        <w:rPr>
          <w:rFonts w:ascii="Times New Roman" w:hAnsi="Times New Roman" w:cs="Times New Roman"/>
          <w:i/>
          <w:iCs/>
          <w:sz w:val="26"/>
          <w:szCs w:val="26"/>
        </w:rPr>
        <w:t>ìn</w:t>
      </w:r>
      <w:r w:rsidRPr="004C7F0A">
        <w:rPr>
          <w:rFonts w:ascii="Times New Roman" w:hAnsi="Times New Roman" w:cs="Times New Roman"/>
          <w:i/>
          <w:iCs/>
          <w:sz w:val="26"/>
          <w:szCs w:val="26"/>
        </w:rPr>
        <w:t xml:space="preserve"> đồng chẵn./.</w:t>
      </w:r>
    </w:p>
    <w:p w14:paraId="443283EF" w14:textId="5BADABE8" w:rsidR="004C7F0A" w:rsidRDefault="008D7A14" w:rsidP="004C7F0A">
      <w:pPr>
        <w:pStyle w:val="Body"/>
        <w:shd w:val="clear" w:color="auto" w:fill="FFFFFF"/>
        <w:spacing w:line="240" w:lineRule="atLeast"/>
        <w:rPr>
          <w:rFonts w:ascii="Times New Roman" w:hAnsi="Times New Roman" w:cs="Times New Roman"/>
          <w:b/>
          <w:bCs/>
          <w:i/>
          <w:iCs/>
          <w:sz w:val="26"/>
          <w:szCs w:val="26"/>
        </w:rPr>
      </w:pPr>
      <w:r w:rsidRPr="008D7A14">
        <w:rPr>
          <w:rFonts w:ascii="Times New Roman" w:hAnsi="Times New Roman" w:cs="Times New Roman"/>
          <w:b/>
          <w:bCs/>
          <w:i/>
          <w:iCs/>
          <w:sz w:val="26"/>
          <w:szCs w:val="26"/>
        </w:rPr>
        <w:t>Ghi chú: Đơn giá trên đã bao gồm thuế VAT.</w:t>
      </w:r>
    </w:p>
    <w:p w14:paraId="55CDB007" w14:textId="77777777" w:rsidR="008D7A14" w:rsidRPr="008D7A14" w:rsidRDefault="008D7A14" w:rsidP="004C7F0A">
      <w:pPr>
        <w:pStyle w:val="Body"/>
        <w:shd w:val="clear" w:color="auto" w:fill="FFFFFF"/>
        <w:spacing w:line="240" w:lineRule="atLeast"/>
        <w:rPr>
          <w:rFonts w:ascii="Times New Roman" w:eastAsia="Times New Roman" w:hAnsi="Times New Roman" w:cs="Times New Roman"/>
          <w:b/>
          <w:bCs/>
          <w:sz w:val="26"/>
          <w:szCs w:val="26"/>
        </w:rPr>
      </w:pPr>
    </w:p>
    <w:p w14:paraId="60FC3A1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3: </w:t>
      </w:r>
      <w:r w:rsidRPr="004C7F0A">
        <w:rPr>
          <w:rFonts w:ascii="Times New Roman" w:hAnsi="Times New Roman" w:cs="Times New Roman"/>
          <w:b/>
          <w:bCs/>
          <w:sz w:val="26"/>
          <w:szCs w:val="26"/>
        </w:rPr>
        <w:t>Hình thức tạm ứng, thanh toán</w:t>
      </w:r>
    </w:p>
    <w:p w14:paraId="474D957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Hình thức thanh toá</w:t>
      </w:r>
      <w:r w:rsidRPr="004C7F0A">
        <w:rPr>
          <w:rFonts w:ascii="Times New Roman" w:hAnsi="Times New Roman" w:cs="Times New Roman"/>
          <w:sz w:val="26"/>
          <w:szCs w:val="26"/>
          <w:lang w:val="de-DE"/>
        </w:rPr>
        <w:t>n: b</w:t>
      </w:r>
      <w:r w:rsidRPr="004C7F0A">
        <w:rPr>
          <w:rFonts w:ascii="Times New Roman" w:hAnsi="Times New Roman" w:cs="Times New Roman"/>
          <w:sz w:val="26"/>
          <w:szCs w:val="26"/>
        </w:rPr>
        <w:t>ằng chuyển khoản.</w:t>
      </w:r>
    </w:p>
    <w:p w14:paraId="066CD666" w14:textId="48924294"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t>B</w:t>
      </w:r>
      <w:r w:rsidRPr="004C7F0A">
        <w:rPr>
          <w:rFonts w:ascii="Times New Roman" w:hAnsi="Times New Roman" w:cs="Times New Roman"/>
          <w:sz w:val="26"/>
          <w:szCs w:val="26"/>
        </w:rPr>
        <w:t>ên A thanh toán 100% giá trị của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 xml:space="preserve">đồng theo khối lượng nghiệm thu sau khi hai bên nghiệm thu và xác nhận khối lượng hoàn thành, có xác nhận bằng biên bản có chữ ký của bên A trong vòng </w:t>
      </w:r>
      <w:r w:rsidR="008D7A14">
        <w:rPr>
          <w:rFonts w:ascii="Times New Roman" w:hAnsi="Times New Roman" w:cs="Times New Roman"/>
          <w:sz w:val="26"/>
          <w:szCs w:val="26"/>
        </w:rPr>
        <w:t>30</w:t>
      </w:r>
      <w:r w:rsidRPr="004C7F0A">
        <w:rPr>
          <w:rFonts w:ascii="Times New Roman" w:hAnsi="Times New Roman" w:cs="Times New Roman"/>
          <w:sz w:val="26"/>
          <w:szCs w:val="26"/>
        </w:rPr>
        <w:t xml:space="preserve"> ngày kể từ ngày nghiệm thu.</w:t>
      </w:r>
    </w:p>
    <w:p w14:paraId="1869AF7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Khối lượng công việc hoàn thành được xác định trên cơ sở khối lượng mà bên giao thi công đã đồng ý nghiệm thu..</w:t>
      </w:r>
    </w:p>
    <w:p w14:paraId="297C583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Sau khi hoàn thành tất cả các hạng mục công trình hai bên sẽ nghiệm thu khối lượng thực tế (khối lượng công việc thực hiện theo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và khối lượng phát sinh(nế</w:t>
      </w:r>
      <w:r w:rsidRPr="004C7F0A">
        <w:rPr>
          <w:rFonts w:ascii="Times New Roman" w:hAnsi="Times New Roman" w:cs="Times New Roman"/>
          <w:sz w:val="26"/>
          <w:szCs w:val="26"/>
          <w:lang w:val="fr-FR"/>
        </w:rPr>
        <w:t>u c</w:t>
      </w:r>
      <w:r w:rsidRPr="004C7F0A">
        <w:rPr>
          <w:rFonts w:ascii="Times New Roman" w:hAnsi="Times New Roman" w:cs="Times New Roman"/>
          <w:sz w:val="26"/>
          <w:szCs w:val="26"/>
          <w:lang w:val="es-ES_tradnl"/>
        </w:rPr>
        <w:t>ó</w:t>
      </w:r>
      <w:r w:rsidRPr="004C7F0A">
        <w:rPr>
          <w:rFonts w:ascii="Times New Roman" w:hAnsi="Times New Roman" w:cs="Times New Roman"/>
          <w:sz w:val="26"/>
          <w:szCs w:val="26"/>
        </w:rPr>
        <w:t xml:space="preserve">). </w:t>
      </w:r>
    </w:p>
    <w:p w14:paraId="225131D7"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4</w:t>
      </w:r>
      <w:r w:rsidRPr="004C7F0A">
        <w:rPr>
          <w:rFonts w:ascii="Times New Roman" w:hAnsi="Times New Roman" w:cs="Times New Roman"/>
          <w:sz w:val="26"/>
          <w:szCs w:val="26"/>
        </w:rPr>
        <w:t>: </w:t>
      </w:r>
      <w:r w:rsidRPr="004C7F0A">
        <w:rPr>
          <w:rFonts w:ascii="Times New Roman" w:hAnsi="Times New Roman" w:cs="Times New Roman"/>
          <w:b/>
          <w:bCs/>
          <w:sz w:val="26"/>
          <w:szCs w:val="26"/>
        </w:rPr>
        <w:t>Tiến độ thi công</w:t>
      </w:r>
    </w:p>
    <w:p w14:paraId="1FF1C240" w14:textId="39FD534A"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sz w:val="26"/>
          <w:szCs w:val="26"/>
        </w:rPr>
        <w:t>Thời gian thi cô</w:t>
      </w:r>
      <w:r w:rsidRPr="004C7F0A">
        <w:rPr>
          <w:rFonts w:ascii="Times New Roman" w:hAnsi="Times New Roman" w:cs="Times New Roman"/>
          <w:sz w:val="26"/>
          <w:szCs w:val="26"/>
          <w:lang w:val="fr-FR"/>
        </w:rPr>
        <w:t xml:space="preserve">ng : </w:t>
      </w:r>
      <w:r w:rsidR="008D7A14">
        <w:rPr>
          <w:rFonts w:ascii="Times New Roman" w:hAnsi="Times New Roman" w:cs="Times New Roman"/>
          <w:sz w:val="26"/>
          <w:szCs w:val="26"/>
        </w:rPr>
        <w:t>180</w:t>
      </w:r>
      <w:r w:rsidRPr="004C7F0A">
        <w:rPr>
          <w:rFonts w:ascii="Times New Roman" w:hAnsi="Times New Roman" w:cs="Times New Roman"/>
          <w:sz w:val="26"/>
          <w:szCs w:val="26"/>
        </w:rPr>
        <w:t xml:space="preserve"> ngày kể từ ngày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w:t>
      </w:r>
    </w:p>
    <w:p w14:paraId="18B5CD1F"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Điều 5:</w:t>
      </w:r>
      <w:r w:rsidRPr="004C7F0A">
        <w:rPr>
          <w:rFonts w:ascii="Times New Roman" w:hAnsi="Times New Roman" w:cs="Times New Roman"/>
          <w:b/>
          <w:bCs/>
          <w:sz w:val="26"/>
          <w:szCs w:val="26"/>
        </w:rPr>
        <w:t> Trách nhiệ</w:t>
      </w:r>
      <w:r w:rsidRPr="004C7F0A">
        <w:rPr>
          <w:rFonts w:ascii="Times New Roman" w:hAnsi="Times New Roman" w:cs="Times New Roman"/>
          <w:b/>
          <w:bCs/>
          <w:sz w:val="26"/>
          <w:szCs w:val="26"/>
          <w:lang w:val="pt-PT"/>
        </w:rPr>
        <w:t>m c</w:t>
      </w:r>
      <w:r w:rsidRPr="004C7F0A">
        <w:rPr>
          <w:rFonts w:ascii="Times New Roman" w:hAnsi="Times New Roman" w:cs="Times New Roman"/>
          <w:b/>
          <w:bCs/>
          <w:sz w:val="26"/>
          <w:szCs w:val="26"/>
        </w:rPr>
        <w:t>ủa mỗi bên.</w:t>
      </w:r>
    </w:p>
    <w:p w14:paraId="118AD6C3" w14:textId="77777777"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b/>
          <w:bCs/>
          <w:sz w:val="26"/>
          <w:szCs w:val="26"/>
        </w:rPr>
        <w:t>Bên A:</w:t>
      </w:r>
    </w:p>
    <w:p w14:paraId="165DA8AC"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Chịu trách nhiệm bố trí mặt bằng thi công, tạo điều kiện thuận lợi để bên B thi công.</w:t>
      </w:r>
    </w:p>
    <w:p w14:paraId="221C79F2" w14:textId="572D40A8"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008D7A14">
        <w:rPr>
          <w:rFonts w:ascii="Times New Roman" w:eastAsia="Times New Roman" w:hAnsi="Times New Roman" w:cs="Times New Roman"/>
          <w:sz w:val="26"/>
          <w:szCs w:val="26"/>
        </w:rPr>
        <w:t xml:space="preserve">      </w:t>
      </w:r>
      <w:r w:rsidRPr="004C7F0A">
        <w:rPr>
          <w:rFonts w:ascii="Times New Roman" w:hAnsi="Times New Roman" w:cs="Times New Roman"/>
          <w:sz w:val="26"/>
          <w:szCs w:val="26"/>
        </w:rPr>
        <w:t>Hỗ trợ bên B làm thủ tục đăng ký tạm trú tạm vắng.</w:t>
      </w:r>
    </w:p>
    <w:p w14:paraId="397EF9E1"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Cung cấp lán trại, điện nước phục vụ sinh hoạt và thi công cho phía bên B.</w:t>
      </w:r>
    </w:p>
    <w:p w14:paraId="5744F2B8"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Cử cán bộ kỹ thuật chỉ đạ</w:t>
      </w:r>
      <w:r w:rsidRPr="004C7F0A">
        <w:rPr>
          <w:rFonts w:ascii="Times New Roman" w:hAnsi="Times New Roman" w:cs="Times New Roman"/>
          <w:sz w:val="26"/>
          <w:szCs w:val="26"/>
          <w:lang w:val="it-IT"/>
        </w:rPr>
        <w:t>o, h</w:t>
      </w:r>
      <w:r w:rsidRPr="004C7F0A">
        <w:rPr>
          <w:rFonts w:ascii="Times New Roman" w:hAnsi="Times New Roman" w:cs="Times New Roman"/>
          <w:sz w:val="26"/>
          <w:szCs w:val="26"/>
        </w:rPr>
        <w:t>ướng dẫn kỹ thuật, giám sát, nghiệm thu khối lượng hoàn thành để là</w:t>
      </w:r>
      <w:r w:rsidRPr="004C7F0A">
        <w:rPr>
          <w:rFonts w:ascii="Times New Roman" w:hAnsi="Times New Roman" w:cs="Times New Roman"/>
          <w:sz w:val="26"/>
          <w:szCs w:val="26"/>
          <w:lang w:val="pt-PT"/>
        </w:rPr>
        <w:t>m c</w:t>
      </w:r>
      <w:r w:rsidRPr="004C7F0A">
        <w:rPr>
          <w:rFonts w:ascii="Times New Roman" w:hAnsi="Times New Roman" w:cs="Times New Roman"/>
          <w:sz w:val="26"/>
          <w:szCs w:val="26"/>
        </w:rPr>
        <w:t>ơ sở thanh toán và thanh lý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0B206FB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đơn phương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trong trường hợ</w:t>
      </w:r>
      <w:r w:rsidRPr="004C7F0A">
        <w:rPr>
          <w:rFonts w:ascii="Times New Roman" w:hAnsi="Times New Roman" w:cs="Times New Roman"/>
          <w:sz w:val="26"/>
          <w:szCs w:val="26"/>
          <w:lang w:val="nl-NL"/>
        </w:rPr>
        <w:t>p b</w:t>
      </w:r>
      <w:r w:rsidRPr="004C7F0A">
        <w:rPr>
          <w:rFonts w:ascii="Times New Roman" w:hAnsi="Times New Roman" w:cs="Times New Roman"/>
          <w:sz w:val="26"/>
          <w:szCs w:val="26"/>
        </w:rPr>
        <w:t>ên B cố tình vi phạm thi công không đảm bả</w:t>
      </w:r>
      <w:r w:rsidRPr="004C7F0A">
        <w:rPr>
          <w:rFonts w:ascii="Times New Roman" w:hAnsi="Times New Roman" w:cs="Times New Roman"/>
          <w:sz w:val="26"/>
          <w:szCs w:val="26"/>
          <w:lang w:val="es-ES_tradnl"/>
        </w:rPr>
        <w:t>o ti</w:t>
      </w:r>
      <w:r w:rsidRPr="004C7F0A">
        <w:rPr>
          <w:rFonts w:ascii="Times New Roman" w:hAnsi="Times New Roman" w:cs="Times New Roman"/>
          <w:sz w:val="26"/>
          <w:szCs w:val="26"/>
        </w:rPr>
        <w:t>ến độ</w:t>
      </w:r>
      <w:r w:rsidRPr="004C7F0A">
        <w:rPr>
          <w:rFonts w:ascii="Times New Roman" w:hAnsi="Times New Roman" w:cs="Times New Roman"/>
          <w:sz w:val="26"/>
          <w:szCs w:val="26"/>
          <w:lang w:val="it-IT"/>
        </w:rPr>
        <w:t>,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theo yê</w:t>
      </w:r>
      <w:r w:rsidRPr="004C7F0A">
        <w:rPr>
          <w:rFonts w:ascii="Times New Roman" w:hAnsi="Times New Roman" w:cs="Times New Roman"/>
          <w:sz w:val="26"/>
          <w:szCs w:val="26"/>
          <w:lang w:val="fr-FR"/>
        </w:rPr>
        <w:t>u c</w:t>
      </w:r>
      <w:r w:rsidRPr="004C7F0A">
        <w:rPr>
          <w:rFonts w:ascii="Times New Roman" w:hAnsi="Times New Roman" w:cs="Times New Roman"/>
          <w:sz w:val="26"/>
          <w:szCs w:val="26"/>
        </w:rPr>
        <w:t>ầu.</w:t>
      </w:r>
    </w:p>
    <w:p w14:paraId="766A5E0C"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lastRenderedPageBreak/>
        <w:t>-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đình chỉ thi công khi thấy có dấ</w:t>
      </w:r>
      <w:r w:rsidRPr="004C7F0A">
        <w:rPr>
          <w:rFonts w:ascii="Times New Roman" w:hAnsi="Times New Roman" w:cs="Times New Roman"/>
          <w:sz w:val="26"/>
          <w:szCs w:val="26"/>
          <w:lang w:val="es-ES_tradnl"/>
        </w:rPr>
        <w:t>u hi</w:t>
      </w:r>
      <w:r w:rsidRPr="004C7F0A">
        <w:rPr>
          <w:rFonts w:ascii="Times New Roman" w:hAnsi="Times New Roman" w:cs="Times New Roman"/>
          <w:sz w:val="26"/>
          <w:szCs w:val="26"/>
        </w:rPr>
        <w:t>ệu mất an toàn lao động.</w:t>
      </w:r>
    </w:p>
    <w:p w14:paraId="69A6F6C1"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Thanh toán cho phía bên B theo đúng điều 3 của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455548D1" w14:textId="77777777" w:rsidR="004C7F0A" w:rsidRPr="004C7F0A" w:rsidRDefault="004C7F0A" w:rsidP="004C7F0A">
      <w:pPr>
        <w:pStyle w:val="Body"/>
        <w:shd w:val="clear" w:color="auto" w:fill="FFFFFF"/>
        <w:spacing w:line="120" w:lineRule="atLeast"/>
        <w:ind w:firstLine="360"/>
        <w:rPr>
          <w:rFonts w:ascii="Times New Roman" w:eastAsia="Times New Roman" w:hAnsi="Times New Roman" w:cs="Times New Roman"/>
          <w:sz w:val="26"/>
          <w:szCs w:val="26"/>
        </w:rPr>
      </w:pPr>
      <w:r w:rsidRPr="004C7F0A">
        <w:rPr>
          <w:rFonts w:ascii="Times New Roman" w:hAnsi="Times New Roman" w:cs="Times New Roman"/>
          <w:b/>
          <w:bCs/>
          <w:sz w:val="26"/>
          <w:szCs w:val="26"/>
        </w:rPr>
        <w:t>Bên B:</w:t>
      </w:r>
    </w:p>
    <w:p w14:paraId="73D759A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Chủ động bố trí nhân lực.</w:t>
      </w:r>
    </w:p>
    <w:p w14:paraId="27986DA9"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Cam kết mua 100% bảo hiểm tai nạn cho thợ đến thi công tạ</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ông trình. Cung cấp danh sách thợ thi công cho bê</w:t>
      </w:r>
      <w:r w:rsidRPr="004C7F0A">
        <w:rPr>
          <w:rFonts w:ascii="Times New Roman" w:hAnsi="Times New Roman" w:cs="Times New Roman"/>
          <w:sz w:val="26"/>
          <w:szCs w:val="26"/>
          <w:lang w:val="de-DE"/>
        </w:rPr>
        <w:t>n A, n</w:t>
      </w:r>
      <w:r w:rsidRPr="004C7F0A">
        <w:rPr>
          <w:rFonts w:ascii="Times New Roman" w:hAnsi="Times New Roman" w:cs="Times New Roman"/>
          <w:sz w:val="26"/>
          <w:szCs w:val="26"/>
        </w:rPr>
        <w:t>ếu thay đổi phải bá</w:t>
      </w:r>
      <w:r w:rsidRPr="004C7F0A">
        <w:rPr>
          <w:rFonts w:ascii="Times New Roman" w:hAnsi="Times New Roman" w:cs="Times New Roman"/>
          <w:sz w:val="26"/>
          <w:szCs w:val="26"/>
          <w:lang w:val="it-IT"/>
        </w:rPr>
        <w:t>o C</w:t>
      </w:r>
      <w:r w:rsidRPr="004C7F0A">
        <w:rPr>
          <w:rFonts w:ascii="Times New Roman" w:hAnsi="Times New Roman" w:cs="Times New Roman"/>
          <w:sz w:val="26"/>
          <w:szCs w:val="26"/>
        </w:rPr>
        <w:t>ông ty mua bổ sung bảo hiểm nhưng không được thay đổi danh sá</w:t>
      </w:r>
      <w:r w:rsidRPr="004C7F0A">
        <w:rPr>
          <w:rFonts w:ascii="Times New Roman" w:hAnsi="Times New Roman" w:cs="Times New Roman"/>
          <w:sz w:val="26"/>
          <w:szCs w:val="26"/>
          <w:lang w:val="de-DE"/>
        </w:rPr>
        <w:t xml:space="preserve">ch </w:t>
      </w:r>
      <w:r w:rsidRPr="004C7F0A">
        <w:rPr>
          <w:rFonts w:ascii="Times New Roman" w:hAnsi="Times New Roman" w:cs="Times New Roman"/>
          <w:sz w:val="26"/>
          <w:szCs w:val="26"/>
        </w:rPr>
        <w:t>đội thợ thi công quá 2 lần trong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1DB3B334"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Đảm bả</w:t>
      </w:r>
      <w:r w:rsidRPr="004C7F0A">
        <w:rPr>
          <w:rFonts w:ascii="Times New Roman" w:hAnsi="Times New Roman" w:cs="Times New Roman"/>
          <w:sz w:val="26"/>
          <w:szCs w:val="26"/>
          <w:lang w:val="it-IT"/>
        </w:rPr>
        <w:t>o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tiến độ theo đúng cam kết với bên A.</w:t>
      </w:r>
    </w:p>
    <w:p w14:paraId="11EE9E5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Cung cấ</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đầy đủ giấy tờ tuỳ thân bên A phục vụ công tác an toàn lao động và cấp thẻ ra vào khu vực thi công.</w:t>
      </w:r>
    </w:p>
    <w:p w14:paraId="0A3C6DC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Chịu sự hướng dẫn kỹ thuật củ</w:t>
      </w:r>
      <w:r w:rsidRPr="004C7F0A">
        <w:rPr>
          <w:rFonts w:ascii="Times New Roman" w:hAnsi="Times New Roman" w:cs="Times New Roman"/>
          <w:sz w:val="26"/>
          <w:szCs w:val="26"/>
          <w:lang w:val="fr-FR"/>
        </w:rPr>
        <w:t>a c</w:t>
      </w:r>
      <w:r w:rsidRPr="004C7F0A">
        <w:rPr>
          <w:rFonts w:ascii="Times New Roman" w:hAnsi="Times New Roman" w:cs="Times New Roman"/>
          <w:sz w:val="26"/>
          <w:szCs w:val="26"/>
        </w:rPr>
        <w:t>án bộ kỹ thuật bên A, thi công theo đúng bản vẽ thiết kế mà bên A cung cấp, nế</w:t>
      </w:r>
      <w:r w:rsidRPr="004C7F0A">
        <w:rPr>
          <w:rFonts w:ascii="Times New Roman" w:hAnsi="Times New Roman" w:cs="Times New Roman"/>
          <w:sz w:val="26"/>
          <w:szCs w:val="26"/>
          <w:lang w:val="fr-FR"/>
        </w:rPr>
        <w:t>u c</w:t>
      </w:r>
      <w:r w:rsidRPr="004C7F0A">
        <w:rPr>
          <w:rFonts w:ascii="Times New Roman" w:hAnsi="Times New Roman" w:cs="Times New Roman"/>
          <w:sz w:val="26"/>
          <w:szCs w:val="26"/>
        </w:rPr>
        <w:t>ó thay đổ</w:t>
      </w:r>
      <w:r w:rsidRPr="004C7F0A">
        <w:rPr>
          <w:rFonts w:ascii="Times New Roman" w:hAnsi="Times New Roman" w:cs="Times New Roman"/>
          <w:sz w:val="26"/>
          <w:szCs w:val="26"/>
          <w:lang w:val="it-IT"/>
        </w:rPr>
        <w:t>i g</w:t>
      </w:r>
      <w:r w:rsidRPr="004C7F0A">
        <w:rPr>
          <w:rFonts w:ascii="Times New Roman" w:hAnsi="Times New Roman" w:cs="Times New Roman"/>
          <w:sz w:val="26"/>
          <w:szCs w:val="26"/>
        </w:rPr>
        <w:t>ì phải báo cho bên A và phả</w:t>
      </w:r>
      <w:r w:rsidRPr="004C7F0A">
        <w:rPr>
          <w:rFonts w:ascii="Times New Roman" w:hAnsi="Times New Roman" w:cs="Times New Roman"/>
          <w:sz w:val="26"/>
          <w:szCs w:val="26"/>
          <w:lang w:val="it-IT"/>
        </w:rPr>
        <w:t>i c</w:t>
      </w:r>
      <w:r w:rsidRPr="004C7F0A">
        <w:rPr>
          <w:rFonts w:ascii="Times New Roman" w:hAnsi="Times New Roman" w:cs="Times New Roman"/>
          <w:sz w:val="26"/>
          <w:szCs w:val="26"/>
        </w:rPr>
        <w:t>ó sự đồng ý của bên B thì mới được thi công tiếp. Bên B phả</w:t>
      </w:r>
      <w:r w:rsidRPr="004C7F0A">
        <w:rPr>
          <w:rFonts w:ascii="Times New Roman" w:hAnsi="Times New Roman" w:cs="Times New Roman"/>
          <w:sz w:val="26"/>
          <w:szCs w:val="26"/>
          <w:lang w:val="it-IT"/>
        </w:rPr>
        <w:t>i ch</w:t>
      </w:r>
      <w:r w:rsidRPr="004C7F0A">
        <w:rPr>
          <w:rFonts w:ascii="Times New Roman" w:hAnsi="Times New Roman" w:cs="Times New Roman"/>
          <w:sz w:val="26"/>
          <w:szCs w:val="26"/>
        </w:rPr>
        <w:t>ịu mọi chi phí phát sinh do mình thi công không đảm bả</w:t>
      </w:r>
      <w:r w:rsidRPr="004C7F0A">
        <w:rPr>
          <w:rFonts w:ascii="Times New Roman" w:hAnsi="Times New Roman" w:cs="Times New Roman"/>
          <w:sz w:val="26"/>
          <w:szCs w:val="26"/>
          <w:lang w:val="it-IT"/>
        </w:rPr>
        <w:t>o ch</w:t>
      </w:r>
      <w:r w:rsidRPr="004C7F0A">
        <w:rPr>
          <w:rFonts w:ascii="Times New Roman" w:hAnsi="Times New Roman" w:cs="Times New Roman"/>
          <w:sz w:val="26"/>
          <w:szCs w:val="26"/>
        </w:rPr>
        <w:t>ấ</w:t>
      </w:r>
      <w:r w:rsidRPr="004C7F0A">
        <w:rPr>
          <w:rFonts w:ascii="Times New Roman" w:hAnsi="Times New Roman" w:cs="Times New Roman"/>
          <w:sz w:val="26"/>
          <w:szCs w:val="26"/>
          <w:lang w:val="fr-FR"/>
        </w:rPr>
        <w:t>t l</w:t>
      </w:r>
      <w:r w:rsidRPr="004C7F0A">
        <w:rPr>
          <w:rFonts w:ascii="Times New Roman" w:hAnsi="Times New Roman" w:cs="Times New Roman"/>
          <w:sz w:val="26"/>
          <w:szCs w:val="26"/>
        </w:rPr>
        <w:t>ượng, tiến độ và xác nhận chi phí phát sinh trừ và</w:t>
      </w:r>
      <w:r w:rsidRPr="004C7F0A">
        <w:rPr>
          <w:rFonts w:ascii="Times New Roman" w:hAnsi="Times New Roman" w:cs="Times New Roman"/>
          <w:sz w:val="26"/>
          <w:szCs w:val="26"/>
          <w:lang w:val="it-IT"/>
        </w:rPr>
        <w:t>o c</w:t>
      </w:r>
      <w:r w:rsidRPr="004C7F0A">
        <w:rPr>
          <w:rFonts w:ascii="Times New Roman" w:hAnsi="Times New Roman" w:cs="Times New Roman"/>
          <w:sz w:val="26"/>
          <w:szCs w:val="26"/>
        </w:rPr>
        <w:t>ác đợt thanh toán.</w:t>
      </w:r>
    </w:p>
    <w:p w14:paraId="4B4B6745"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Công nhân phải được huấn luyện biện pháp an toàn lao động, an toàn kỹ thuật phòng cháy chữ</w:t>
      </w:r>
      <w:r w:rsidRPr="004C7F0A">
        <w:rPr>
          <w:rFonts w:ascii="Times New Roman" w:hAnsi="Times New Roman" w:cs="Times New Roman"/>
          <w:sz w:val="26"/>
          <w:szCs w:val="26"/>
          <w:lang w:val="it-IT"/>
        </w:rPr>
        <w:t>a ch</w:t>
      </w:r>
      <w:r w:rsidRPr="004C7F0A">
        <w:rPr>
          <w:rFonts w:ascii="Times New Roman" w:hAnsi="Times New Roman" w:cs="Times New Roman"/>
          <w:sz w:val="26"/>
          <w:szCs w:val="26"/>
        </w:rPr>
        <w:t>áy xong thì mới bố trí làm việc, khi có công nhân mới đến làm việc phải báo ngay với bên A để có kế hoạ</w:t>
      </w:r>
      <w:r w:rsidRPr="004C7F0A">
        <w:rPr>
          <w:rFonts w:ascii="Times New Roman" w:hAnsi="Times New Roman" w:cs="Times New Roman"/>
          <w:sz w:val="26"/>
          <w:szCs w:val="26"/>
          <w:lang w:val="sv-SE"/>
        </w:rPr>
        <w:t>ch hu</w:t>
      </w:r>
      <w:r w:rsidRPr="004C7F0A">
        <w:rPr>
          <w:rFonts w:ascii="Times New Roman" w:hAnsi="Times New Roman" w:cs="Times New Roman"/>
          <w:sz w:val="26"/>
          <w:szCs w:val="26"/>
        </w:rPr>
        <w:t>ấn luyện và cấp thẻ.</w:t>
      </w:r>
    </w:p>
    <w:p w14:paraId="26C599F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sz w:val="26"/>
          <w:szCs w:val="26"/>
        </w:rPr>
        <w:tab/>
        <w:t>Chuẩn bị đầy đủ vật tư, thiết bị máy m</w:t>
      </w:r>
      <w:r w:rsidRPr="004C7F0A">
        <w:rPr>
          <w:rFonts w:ascii="Times New Roman" w:hAnsi="Times New Roman" w:cs="Times New Roman"/>
          <w:sz w:val="26"/>
          <w:szCs w:val="26"/>
          <w:lang w:val="es-ES_tradnl"/>
        </w:rPr>
        <w:t>ó</w:t>
      </w:r>
      <w:r w:rsidRPr="004C7F0A">
        <w:rPr>
          <w:rFonts w:ascii="Times New Roman" w:hAnsi="Times New Roman" w:cs="Times New Roman"/>
          <w:sz w:val="26"/>
          <w:szCs w:val="26"/>
        </w:rPr>
        <w:t xml:space="preserve">c để thuận lợi phục vụ cho thi công </w:t>
      </w:r>
    </w:p>
    <w:p w14:paraId="05B0285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Công nhân làm việc trên công trường chịu trách nhiệm về an ninh trật tự trong khu vực ở và nơi làm việc.</w:t>
      </w:r>
    </w:p>
    <w:p w14:paraId="52077CDF"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Mang đầy đủ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ộ lao động đảm bảo an toàn trong lao động, ph</w:t>
      </w:r>
      <w:r w:rsidRPr="004C7F0A">
        <w:rPr>
          <w:rFonts w:ascii="Times New Roman" w:hAnsi="Times New Roman" w:cs="Times New Roman"/>
          <w:sz w:val="26"/>
          <w:szCs w:val="26"/>
          <w:lang w:val="it-IT"/>
        </w:rPr>
        <w:t xml:space="preserve">ù </w:t>
      </w:r>
      <w:r w:rsidRPr="004C7F0A">
        <w:rPr>
          <w:rFonts w:ascii="Times New Roman" w:hAnsi="Times New Roman" w:cs="Times New Roman"/>
          <w:sz w:val="26"/>
          <w:szCs w:val="26"/>
        </w:rPr>
        <w:t>hợ</w:t>
      </w:r>
      <w:r w:rsidRPr="004C7F0A">
        <w:rPr>
          <w:rFonts w:ascii="Times New Roman" w:hAnsi="Times New Roman" w:cs="Times New Roman"/>
          <w:sz w:val="26"/>
          <w:szCs w:val="26"/>
          <w:lang w:val="nl-NL"/>
        </w:rPr>
        <w:t>p v</w:t>
      </w:r>
      <w:r w:rsidRPr="004C7F0A">
        <w:rPr>
          <w:rFonts w:ascii="Times New Roman" w:hAnsi="Times New Roman" w:cs="Times New Roman"/>
          <w:sz w:val="26"/>
          <w:szCs w:val="26"/>
        </w:rPr>
        <w:t>ới tính chất công việc thi công theo quy đị</w:t>
      </w:r>
      <w:r w:rsidRPr="004C7F0A">
        <w:rPr>
          <w:rFonts w:ascii="Times New Roman" w:hAnsi="Times New Roman" w:cs="Times New Roman"/>
          <w:sz w:val="26"/>
          <w:szCs w:val="26"/>
          <w:lang w:val="pt-PT"/>
        </w:rPr>
        <w:t>nh.</w:t>
      </w:r>
    </w:p>
    <w:p w14:paraId="044E61DD"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Bê</w:t>
      </w:r>
      <w:r w:rsidRPr="004C7F0A">
        <w:rPr>
          <w:rFonts w:ascii="Times New Roman" w:hAnsi="Times New Roman" w:cs="Times New Roman"/>
          <w:sz w:val="26"/>
          <w:szCs w:val="26"/>
          <w:lang w:val="it-IT"/>
        </w:rPr>
        <w:t>n B ch</w:t>
      </w:r>
      <w:r w:rsidRPr="004C7F0A">
        <w:rPr>
          <w:rFonts w:ascii="Times New Roman" w:hAnsi="Times New Roman" w:cs="Times New Roman"/>
          <w:sz w:val="26"/>
          <w:szCs w:val="26"/>
        </w:rPr>
        <w:t>ị</w:t>
      </w:r>
      <w:r w:rsidRPr="004C7F0A">
        <w:rPr>
          <w:rFonts w:ascii="Times New Roman" w:hAnsi="Times New Roman" w:cs="Times New Roman"/>
          <w:sz w:val="26"/>
          <w:szCs w:val="26"/>
          <w:lang w:val="pt-PT"/>
        </w:rPr>
        <w:t>u ho</w:t>
      </w:r>
      <w:r w:rsidRPr="004C7F0A">
        <w:rPr>
          <w:rFonts w:ascii="Times New Roman" w:hAnsi="Times New Roman" w:cs="Times New Roman"/>
          <w:sz w:val="26"/>
          <w:szCs w:val="26"/>
        </w:rPr>
        <w:t>àn toàn trách nhiệm trước pháp luật về con ngườ</w:t>
      </w:r>
      <w:r w:rsidRPr="004C7F0A">
        <w:rPr>
          <w:rFonts w:ascii="Times New Roman" w:hAnsi="Times New Roman" w:cs="Times New Roman"/>
          <w:sz w:val="26"/>
          <w:szCs w:val="26"/>
          <w:lang w:val="es-ES_tradnl"/>
        </w:rPr>
        <w:t>i , t</w:t>
      </w:r>
      <w:r w:rsidRPr="004C7F0A">
        <w:rPr>
          <w:rFonts w:ascii="Times New Roman" w:hAnsi="Times New Roman" w:cs="Times New Roman"/>
          <w:sz w:val="26"/>
          <w:szCs w:val="26"/>
        </w:rPr>
        <w:t>ài sản  của tổ mình quản lý và toàn bộ kinh phí khi xảy ra mất an toàn lao động. Không được gây gổ đánh nhau gây mất trật tự trong công trường và nơi ở nếu xảy ra mất trật tự thì Bê</w:t>
      </w:r>
      <w:r w:rsidRPr="004C7F0A">
        <w:rPr>
          <w:rFonts w:ascii="Times New Roman" w:hAnsi="Times New Roman" w:cs="Times New Roman"/>
          <w:sz w:val="26"/>
          <w:szCs w:val="26"/>
          <w:lang w:val="pt-PT"/>
        </w:rPr>
        <w:t>n A c</w:t>
      </w:r>
      <w:r w:rsidRPr="004C7F0A">
        <w:rPr>
          <w:rFonts w:ascii="Times New Roman" w:hAnsi="Times New Roman" w:cs="Times New Roman"/>
          <w:sz w:val="26"/>
          <w:szCs w:val="26"/>
        </w:rPr>
        <w:t>ó quyền đơn phương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 xml:space="preserve">đồng –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 trị đã thanh toán đến thời điểm chấm dứt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coi như là giá trị thanh lý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w:t>
      </w:r>
    </w:p>
    <w:p w14:paraId="4E0D0F82"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Bê</w:t>
      </w:r>
      <w:r w:rsidRPr="004C7F0A">
        <w:rPr>
          <w:rFonts w:ascii="Times New Roman" w:hAnsi="Times New Roman" w:cs="Times New Roman"/>
          <w:sz w:val="26"/>
          <w:szCs w:val="26"/>
          <w:lang w:val="it-IT"/>
        </w:rPr>
        <w:t>n B co</w:t>
      </w:r>
      <w:r w:rsidRPr="004C7F0A">
        <w:rPr>
          <w:rFonts w:ascii="Times New Roman" w:hAnsi="Times New Roman" w:cs="Times New Roman"/>
          <w:sz w:val="26"/>
          <w:szCs w:val="26"/>
        </w:rPr>
        <w:t>́ trách nhiệm cung cấp hoá đơn giá trị gia tăng cho bên A tương ứng với khối lượng đã được hai bên ký xác nhận</w:t>
      </w:r>
    </w:p>
    <w:p w14:paraId="6618DF37"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Điề</w:t>
      </w:r>
      <w:r w:rsidRPr="004C7F0A">
        <w:rPr>
          <w:rFonts w:ascii="Times New Roman" w:hAnsi="Times New Roman" w:cs="Times New Roman"/>
          <w:b/>
          <w:bCs/>
          <w:sz w:val="26"/>
          <w:szCs w:val="26"/>
          <w:u w:val="single"/>
          <w:lang w:val="de-DE"/>
        </w:rPr>
        <w:t>u 6:</w:t>
      </w:r>
      <w:r w:rsidRPr="004C7F0A">
        <w:rPr>
          <w:rFonts w:ascii="Times New Roman" w:hAnsi="Times New Roman" w:cs="Times New Roman"/>
          <w:b/>
          <w:bCs/>
          <w:sz w:val="26"/>
          <w:szCs w:val="26"/>
        </w:rPr>
        <w:t> Bảo hành:</w:t>
      </w:r>
    </w:p>
    <w:p w14:paraId="63383DE2" w14:textId="77777777" w:rsidR="004C7F0A" w:rsidRPr="004C7F0A" w:rsidRDefault="004C7F0A" w:rsidP="004C7F0A">
      <w:pPr>
        <w:pStyle w:val="Body"/>
        <w:numPr>
          <w:ilvl w:val="0"/>
          <w:numId w:val="4"/>
        </w:numPr>
        <w:spacing w:line="120" w:lineRule="atLeast"/>
        <w:rPr>
          <w:rFonts w:ascii="Times New Roman" w:hAnsi="Times New Roman" w:cs="Times New Roman"/>
          <w:sz w:val="26"/>
          <w:szCs w:val="26"/>
        </w:rPr>
      </w:pPr>
      <w:r w:rsidRPr="004C7F0A">
        <w:rPr>
          <w:rFonts w:ascii="Times New Roman" w:hAnsi="Times New Roman" w:cs="Times New Roman"/>
          <w:sz w:val="26"/>
          <w:szCs w:val="26"/>
        </w:rPr>
        <w:t>Bên B có trách nhiệm thực hiện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ành công trình ngay sau khi bàn giao cho bên A. Việc bả</w:t>
      </w:r>
      <w:r w:rsidRPr="004C7F0A">
        <w:rPr>
          <w:rFonts w:ascii="Times New Roman" w:hAnsi="Times New Roman" w:cs="Times New Roman"/>
          <w:sz w:val="26"/>
          <w:szCs w:val="26"/>
          <w:lang w:val="es-ES_tradnl"/>
        </w:rPr>
        <w:t>o h</w:t>
      </w:r>
      <w:r w:rsidRPr="004C7F0A">
        <w:rPr>
          <w:rFonts w:ascii="Times New Roman" w:hAnsi="Times New Roman" w:cs="Times New Roman"/>
          <w:sz w:val="26"/>
          <w:szCs w:val="26"/>
        </w:rPr>
        <w:t>ành công trình được quy định như sau:</w:t>
      </w:r>
    </w:p>
    <w:p w14:paraId="7FAAFF6F"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rPr>
      </w:pPr>
      <w:r w:rsidRPr="004C7F0A">
        <w:rPr>
          <w:rFonts w:ascii="Times New Roman" w:hAnsi="Times New Roman" w:cs="Times New Roman"/>
          <w:spacing w:val="-4"/>
          <w:sz w:val="26"/>
          <w:szCs w:val="26"/>
        </w:rPr>
        <w:t xml:space="preserve">Bảo hành bảo dưỡng trong các trường hợp: do lỗi thi công </w:t>
      </w:r>
    </w:p>
    <w:p w14:paraId="5E163A96"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rPr>
      </w:pPr>
      <w:r w:rsidRPr="004C7F0A">
        <w:rPr>
          <w:rFonts w:ascii="Times New Roman" w:hAnsi="Times New Roman" w:cs="Times New Roman"/>
          <w:spacing w:val="-4"/>
          <w:sz w:val="26"/>
          <w:szCs w:val="26"/>
        </w:rPr>
        <w:t>Trong thời gian và phạm vi bảo hành, nhà thầu phải khắc phục sự cố trong vòng không quá 48 tiếng kể từ khi nhận được thông báo hư hỏng của chủ đầu tư (kể cả ngày lễ và chủ nhật).</w:t>
      </w:r>
    </w:p>
    <w:p w14:paraId="15D270AD" w14:textId="77777777" w:rsidR="004C7F0A" w:rsidRPr="004C7F0A" w:rsidRDefault="004C7F0A" w:rsidP="004C7F0A">
      <w:pPr>
        <w:pStyle w:val="ListParagraph"/>
        <w:numPr>
          <w:ilvl w:val="0"/>
          <w:numId w:val="6"/>
        </w:numPr>
        <w:spacing w:line="120" w:lineRule="atLeast"/>
        <w:rPr>
          <w:rFonts w:ascii="Times New Roman" w:hAnsi="Times New Roman" w:cs="Times New Roman"/>
          <w:sz w:val="26"/>
          <w:szCs w:val="26"/>
          <w:lang w:val="pt-PT"/>
        </w:rPr>
      </w:pPr>
      <w:r w:rsidRPr="004C7F0A">
        <w:rPr>
          <w:rFonts w:ascii="Times New Roman" w:hAnsi="Times New Roman" w:cs="Times New Roman"/>
          <w:sz w:val="26"/>
          <w:szCs w:val="26"/>
          <w:lang w:val="pt-PT"/>
        </w:rPr>
        <w:t>Thời hạn bảo hành công trình là 01 năm tính từ ngày chủ đầu tư ký biên bản bàn giao công trình hoàn thành để đưa vào sử dụng.</w:t>
      </w:r>
    </w:p>
    <w:p w14:paraId="45394AB4"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b/>
          <w:bCs/>
          <w:sz w:val="26"/>
          <w:szCs w:val="26"/>
          <w:u w:val="single"/>
        </w:rPr>
        <w:t xml:space="preserve">Điều </w:t>
      </w:r>
      <w:r w:rsidRPr="004C7F0A">
        <w:rPr>
          <w:rFonts w:ascii="Times New Roman" w:hAnsi="Times New Roman" w:cs="Times New Roman"/>
          <w:b/>
          <w:bCs/>
          <w:sz w:val="26"/>
          <w:szCs w:val="26"/>
          <w:u w:val="single"/>
          <w:lang w:val="pt-PT"/>
        </w:rPr>
        <w:t>7</w:t>
      </w:r>
      <w:r w:rsidRPr="004C7F0A">
        <w:rPr>
          <w:rFonts w:ascii="Times New Roman" w:hAnsi="Times New Roman" w:cs="Times New Roman"/>
          <w:b/>
          <w:bCs/>
          <w:sz w:val="26"/>
          <w:szCs w:val="26"/>
          <w:u w:val="single"/>
        </w:rPr>
        <w:t>:</w:t>
      </w:r>
      <w:r w:rsidRPr="004C7F0A">
        <w:rPr>
          <w:rFonts w:ascii="Times New Roman" w:hAnsi="Times New Roman" w:cs="Times New Roman"/>
          <w:b/>
          <w:bCs/>
          <w:sz w:val="26"/>
          <w:szCs w:val="26"/>
        </w:rPr>
        <w:t> Điều khoản chung:</w:t>
      </w:r>
    </w:p>
    <w:p w14:paraId="41F3BB86"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 kể từ khi hai bên ký kết.</w:t>
      </w:r>
    </w:p>
    <w:p w14:paraId="3E6DDF3E" w14:textId="77777777" w:rsidR="004C7F0A" w:rsidRPr="004C7F0A" w:rsidRDefault="004C7F0A" w:rsidP="004C7F0A">
      <w:pPr>
        <w:pStyle w:val="Body"/>
        <w:shd w:val="clear" w:color="auto" w:fill="FFFFFF"/>
        <w:spacing w:line="120" w:lineRule="atLeast"/>
        <w:rPr>
          <w:rFonts w:ascii="Times New Roman" w:eastAsia="Times New Roman" w:hAnsi="Times New Roman" w:cs="Times New Roman"/>
          <w:sz w:val="26"/>
          <w:szCs w:val="26"/>
        </w:rPr>
      </w:pPr>
      <w:r w:rsidRPr="004C7F0A">
        <w:rPr>
          <w:rFonts w:ascii="Times New Roman" w:hAnsi="Times New Roman" w:cs="Times New Roman"/>
          <w:sz w:val="26"/>
          <w:szCs w:val="26"/>
        </w:rPr>
        <w:t> </w:t>
      </w:r>
      <w:r w:rsidRPr="004C7F0A">
        <w:rPr>
          <w:rFonts w:ascii="Times New Roman" w:eastAsia="Times New Roman" w:hAnsi="Times New Roman" w:cs="Times New Roman"/>
          <w:sz w:val="26"/>
          <w:szCs w:val="26"/>
        </w:rPr>
        <w:tab/>
      </w:r>
      <w:r w:rsidRPr="004C7F0A">
        <w:rPr>
          <w:rFonts w:ascii="Times New Roman" w:hAnsi="Times New Roman" w:cs="Times New Roman"/>
          <w:sz w:val="26"/>
          <w:szCs w:val="26"/>
        </w:rPr>
        <w:t>Hai bên c</w:t>
      </w:r>
      <w:r w:rsidRPr="004C7F0A">
        <w:rPr>
          <w:rFonts w:ascii="Times New Roman" w:hAnsi="Times New Roman" w:cs="Times New Roman"/>
          <w:sz w:val="26"/>
          <w:szCs w:val="26"/>
          <w:lang w:val="it-IT"/>
        </w:rPr>
        <w:t>ù</w:t>
      </w:r>
      <w:r w:rsidRPr="004C7F0A">
        <w:rPr>
          <w:rFonts w:ascii="Times New Roman" w:hAnsi="Times New Roman" w:cs="Times New Roman"/>
          <w:sz w:val="26"/>
          <w:szCs w:val="26"/>
        </w:rPr>
        <w:t>ng cam kết thực hiện nghiêm túc các điều khoản ghi trong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đã ký trên tinh thần hợp tác, bình đẳng. Mọi ý kiến đơn phương đều không có giá trị. Hợ</w:t>
      </w:r>
      <w:r w:rsidRPr="004C7F0A">
        <w:rPr>
          <w:rFonts w:ascii="Times New Roman" w:hAnsi="Times New Roman" w:cs="Times New Roman"/>
          <w:sz w:val="26"/>
          <w:szCs w:val="26"/>
          <w:lang w:val="nl-NL"/>
        </w:rPr>
        <w:t xml:space="preserve">p </w:t>
      </w:r>
      <w:r w:rsidRPr="004C7F0A">
        <w:rPr>
          <w:rFonts w:ascii="Times New Roman" w:hAnsi="Times New Roman" w:cs="Times New Roman"/>
          <w:sz w:val="26"/>
          <w:szCs w:val="26"/>
        </w:rPr>
        <w:t>đồng có hiệu lực kể từ ngày hai bên ký kết và được lập thành 02 bản mỗi bên giữ 01 bản để thực hiện./.</w:t>
      </w:r>
    </w:p>
    <w:tbl>
      <w:tblPr>
        <w:tblW w:w="92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42"/>
        <w:gridCol w:w="4643"/>
      </w:tblGrid>
      <w:tr w:rsidR="004C7F0A" w:rsidRPr="004C7F0A" w14:paraId="2985BD88" w14:textId="77777777" w:rsidTr="00EA2C56">
        <w:trPr>
          <w:trHeight w:val="1309"/>
        </w:trPr>
        <w:tc>
          <w:tcPr>
            <w:tcW w:w="4642" w:type="dxa"/>
            <w:tcBorders>
              <w:top w:val="nil"/>
              <w:left w:val="nil"/>
              <w:bottom w:val="nil"/>
              <w:right w:val="nil"/>
            </w:tcBorders>
            <w:shd w:val="clear" w:color="auto" w:fill="FFFFFF"/>
            <w:tcMar>
              <w:top w:w="80" w:type="dxa"/>
              <w:left w:w="80" w:type="dxa"/>
              <w:bottom w:w="80" w:type="dxa"/>
              <w:right w:w="80" w:type="dxa"/>
            </w:tcMar>
          </w:tcPr>
          <w:p w14:paraId="181A2604" w14:textId="77777777" w:rsidR="004C7F0A" w:rsidRDefault="004C7F0A" w:rsidP="00935AC6">
            <w:pPr>
              <w:pStyle w:val="Body"/>
              <w:spacing w:line="240" w:lineRule="auto"/>
              <w:contextualSpacing/>
              <w:jc w:val="center"/>
              <w:rPr>
                <w:rFonts w:ascii="Times New Roman" w:hAnsi="Times New Roman" w:cs="Times New Roman"/>
                <w:b/>
                <w:bCs/>
                <w:sz w:val="26"/>
                <w:szCs w:val="26"/>
                <w:lang w:val="de-DE"/>
              </w:rPr>
            </w:pPr>
            <w:r w:rsidRPr="004C7F0A">
              <w:rPr>
                <w:rFonts w:ascii="Times New Roman" w:hAnsi="Times New Roman" w:cs="Times New Roman"/>
                <w:b/>
                <w:bCs/>
                <w:sz w:val="26"/>
                <w:szCs w:val="26"/>
              </w:rPr>
              <w:t>ĐẠI DIỆ</w:t>
            </w:r>
            <w:r w:rsidRPr="004C7F0A">
              <w:rPr>
                <w:rFonts w:ascii="Times New Roman" w:hAnsi="Times New Roman" w:cs="Times New Roman"/>
                <w:b/>
                <w:bCs/>
                <w:sz w:val="26"/>
                <w:szCs w:val="26"/>
                <w:lang w:val="de-DE"/>
              </w:rPr>
              <w:t>N B</w:t>
            </w:r>
            <w:r w:rsidRPr="004C7F0A">
              <w:rPr>
                <w:rFonts w:ascii="Times New Roman" w:hAnsi="Times New Roman" w:cs="Times New Roman"/>
                <w:b/>
                <w:bCs/>
                <w:sz w:val="26"/>
                <w:szCs w:val="26"/>
              </w:rPr>
              <w:t>Ê</w:t>
            </w:r>
            <w:r w:rsidRPr="004C7F0A">
              <w:rPr>
                <w:rFonts w:ascii="Times New Roman" w:hAnsi="Times New Roman" w:cs="Times New Roman"/>
                <w:b/>
                <w:bCs/>
                <w:sz w:val="26"/>
                <w:szCs w:val="26"/>
                <w:lang w:val="de-DE"/>
              </w:rPr>
              <w:t>N A</w:t>
            </w:r>
          </w:p>
          <w:p w14:paraId="462FFC39" w14:textId="63C8C4D1" w:rsidR="008D7A14" w:rsidRPr="008D7A14" w:rsidRDefault="008D7A14" w:rsidP="00935AC6">
            <w:pPr>
              <w:pStyle w:val="Body"/>
              <w:spacing w:line="240" w:lineRule="auto"/>
              <w:contextualSpacing/>
              <w:jc w:val="center"/>
              <w:rPr>
                <w:rFonts w:ascii="Times New Roman" w:hAnsi="Times New Roman" w:cs="Times New Roman"/>
                <w:i/>
                <w:iCs/>
                <w:lang w:val="de-DE"/>
              </w:rPr>
            </w:pPr>
            <w:r w:rsidRPr="008D7A14">
              <w:rPr>
                <w:rFonts w:ascii="Times New Roman" w:hAnsi="Times New Roman" w:cs="Times New Roman"/>
                <w:i/>
                <w:iCs/>
                <w:lang w:val="de-DE"/>
              </w:rPr>
              <w:t>(Ký, ghi rõ họ tên, đóng dấu)</w:t>
            </w:r>
          </w:p>
          <w:p w14:paraId="7FDCABDC" w14:textId="77777777" w:rsidR="004C7F0A" w:rsidRPr="004C7F0A" w:rsidRDefault="004C7F0A" w:rsidP="00935AC6">
            <w:pPr>
              <w:pStyle w:val="Body"/>
              <w:spacing w:line="240" w:lineRule="auto"/>
              <w:contextualSpacing/>
              <w:rPr>
                <w:rFonts w:ascii="Times New Roman" w:hAnsi="Times New Roman" w:cs="Times New Roman"/>
                <w:sz w:val="26"/>
                <w:szCs w:val="26"/>
              </w:rPr>
            </w:pPr>
          </w:p>
        </w:tc>
        <w:tc>
          <w:tcPr>
            <w:tcW w:w="4643" w:type="dxa"/>
            <w:tcBorders>
              <w:top w:val="nil"/>
              <w:left w:val="nil"/>
              <w:bottom w:val="nil"/>
              <w:right w:val="nil"/>
            </w:tcBorders>
            <w:shd w:val="clear" w:color="auto" w:fill="FFFFFF"/>
            <w:tcMar>
              <w:top w:w="80" w:type="dxa"/>
              <w:left w:w="80" w:type="dxa"/>
              <w:bottom w:w="80" w:type="dxa"/>
              <w:right w:w="80" w:type="dxa"/>
            </w:tcMar>
          </w:tcPr>
          <w:p w14:paraId="4FBA04C4" w14:textId="77777777" w:rsidR="004C7F0A" w:rsidRDefault="004C7F0A" w:rsidP="00935AC6">
            <w:pPr>
              <w:pStyle w:val="Body"/>
              <w:spacing w:line="240" w:lineRule="auto"/>
              <w:contextualSpacing/>
              <w:jc w:val="center"/>
              <w:rPr>
                <w:rFonts w:ascii="Times New Roman" w:hAnsi="Times New Roman" w:cs="Times New Roman"/>
                <w:b/>
                <w:bCs/>
                <w:sz w:val="26"/>
                <w:szCs w:val="26"/>
              </w:rPr>
            </w:pPr>
            <w:r w:rsidRPr="004C7F0A">
              <w:rPr>
                <w:rFonts w:ascii="Times New Roman" w:hAnsi="Times New Roman" w:cs="Times New Roman"/>
                <w:b/>
                <w:bCs/>
                <w:sz w:val="26"/>
                <w:szCs w:val="26"/>
              </w:rPr>
              <w:t>ĐẠI DIỆ</w:t>
            </w:r>
            <w:r w:rsidRPr="004C7F0A">
              <w:rPr>
                <w:rFonts w:ascii="Times New Roman" w:hAnsi="Times New Roman" w:cs="Times New Roman"/>
                <w:b/>
                <w:bCs/>
                <w:sz w:val="26"/>
                <w:szCs w:val="26"/>
                <w:lang w:val="de-DE"/>
              </w:rPr>
              <w:t>N B</w:t>
            </w:r>
            <w:r w:rsidRPr="004C7F0A">
              <w:rPr>
                <w:rFonts w:ascii="Times New Roman" w:hAnsi="Times New Roman" w:cs="Times New Roman"/>
                <w:b/>
                <w:bCs/>
                <w:sz w:val="26"/>
                <w:szCs w:val="26"/>
              </w:rPr>
              <w:t>Ê</w:t>
            </w:r>
            <w:r w:rsidRPr="004C7F0A">
              <w:rPr>
                <w:rFonts w:ascii="Times New Roman" w:hAnsi="Times New Roman" w:cs="Times New Roman"/>
                <w:b/>
                <w:bCs/>
                <w:sz w:val="26"/>
                <w:szCs w:val="26"/>
                <w:lang w:val="de-DE"/>
              </w:rPr>
              <w:t xml:space="preserve">N </w:t>
            </w:r>
            <w:r w:rsidRPr="004C7F0A">
              <w:rPr>
                <w:rFonts w:ascii="Times New Roman" w:hAnsi="Times New Roman" w:cs="Times New Roman"/>
                <w:b/>
                <w:bCs/>
                <w:sz w:val="26"/>
                <w:szCs w:val="26"/>
              </w:rPr>
              <w:t>B</w:t>
            </w:r>
          </w:p>
          <w:p w14:paraId="6B1812FB" w14:textId="77777777" w:rsidR="008D7A14" w:rsidRPr="008D7A14" w:rsidRDefault="008D7A14" w:rsidP="00935AC6">
            <w:pPr>
              <w:pStyle w:val="Body"/>
              <w:spacing w:line="240" w:lineRule="auto"/>
              <w:contextualSpacing/>
              <w:jc w:val="center"/>
              <w:rPr>
                <w:rFonts w:ascii="Times New Roman" w:hAnsi="Times New Roman" w:cs="Times New Roman"/>
                <w:i/>
                <w:iCs/>
                <w:lang w:val="de-DE"/>
              </w:rPr>
            </w:pPr>
            <w:r w:rsidRPr="008D7A14">
              <w:rPr>
                <w:rFonts w:ascii="Times New Roman" w:hAnsi="Times New Roman" w:cs="Times New Roman"/>
                <w:i/>
                <w:iCs/>
                <w:lang w:val="de-DE"/>
              </w:rPr>
              <w:t>(Ký, ghi rõ họ tên, đóng dấu)</w:t>
            </w:r>
          </w:p>
          <w:p w14:paraId="581DD114" w14:textId="77777777" w:rsidR="008D7A14" w:rsidRPr="004C7F0A" w:rsidRDefault="008D7A14" w:rsidP="00935AC6">
            <w:pPr>
              <w:pStyle w:val="Body"/>
              <w:spacing w:line="240" w:lineRule="auto"/>
              <w:contextualSpacing/>
              <w:jc w:val="center"/>
              <w:rPr>
                <w:rFonts w:ascii="Times New Roman" w:eastAsia="Times New Roman" w:hAnsi="Times New Roman" w:cs="Times New Roman"/>
                <w:b/>
                <w:bCs/>
                <w:sz w:val="26"/>
                <w:szCs w:val="26"/>
              </w:rPr>
            </w:pPr>
          </w:p>
          <w:p w14:paraId="2E55B822" w14:textId="40BC7BD1" w:rsidR="004C7F0A" w:rsidRPr="004C7F0A" w:rsidRDefault="004C7F0A" w:rsidP="00935AC6">
            <w:pPr>
              <w:pStyle w:val="Body"/>
              <w:spacing w:line="240" w:lineRule="auto"/>
              <w:contextualSpacing/>
              <w:jc w:val="center"/>
              <w:rPr>
                <w:rFonts w:ascii="Times New Roman" w:hAnsi="Times New Roman" w:cs="Times New Roman"/>
                <w:sz w:val="26"/>
                <w:szCs w:val="26"/>
              </w:rPr>
            </w:pPr>
          </w:p>
        </w:tc>
      </w:tr>
    </w:tbl>
    <w:p w14:paraId="455929B0" w14:textId="2A6B2FD8" w:rsidR="004C7F0A" w:rsidRPr="004C7F0A" w:rsidRDefault="004C7F0A" w:rsidP="004C7F0A">
      <w:pPr>
        <w:rPr>
          <w:rFonts w:eastAsia="Calibri"/>
          <w:b/>
          <w:bCs/>
          <w:color w:val="000000"/>
          <w:sz w:val="26"/>
          <w:szCs w:val="26"/>
          <w:u w:color="000000"/>
          <w14:textOutline w14:w="0" w14:cap="flat" w14:cmpd="sng" w14:algn="ctr">
            <w14:noFill/>
            <w14:prstDash w14:val="solid"/>
            <w14:bevel/>
          </w14:textOutline>
        </w:rPr>
        <w:sectPr w:rsidR="004C7F0A" w:rsidRPr="004C7F0A" w:rsidSect="008D7A14">
          <w:headerReference w:type="default" r:id="rId7"/>
          <w:footerReference w:type="default" r:id="rId8"/>
          <w:pgSz w:w="11900" w:h="16840"/>
          <w:pgMar w:top="1134" w:right="991" w:bottom="1134" w:left="1440" w:header="709" w:footer="709" w:gutter="0"/>
          <w:cols w:space="720"/>
        </w:sectPr>
      </w:pPr>
    </w:p>
    <w:p w14:paraId="2C7E87FE" w14:textId="77777777" w:rsidR="00EA2C56" w:rsidRPr="007974AE" w:rsidRDefault="00EA2C56" w:rsidP="00EA2C56">
      <w:pPr>
        <w:tabs>
          <w:tab w:val="left" w:pos="284"/>
        </w:tabs>
        <w:spacing w:line="400" w:lineRule="exact"/>
        <w:jc w:val="center"/>
        <w:rPr>
          <w:rFonts w:eastAsia="Times New Roman"/>
          <w:b/>
          <w:sz w:val="26"/>
          <w:szCs w:val="26"/>
          <w:lang w:val="vi-VN"/>
        </w:rPr>
      </w:pPr>
      <w:r w:rsidRPr="007974AE">
        <w:rPr>
          <w:rFonts w:eastAsia="Times New Roman"/>
          <w:b/>
          <w:sz w:val="26"/>
          <w:szCs w:val="26"/>
          <w:lang w:val="vi-VN"/>
        </w:rPr>
        <w:lastRenderedPageBreak/>
        <w:t>CỘNG HÒA XÃ HỘI CHỦ NGHĨA VIỆT NAM</w:t>
      </w:r>
    </w:p>
    <w:p w14:paraId="0D33F424" w14:textId="77777777" w:rsidR="00EA2C56" w:rsidRPr="007974AE" w:rsidRDefault="00EA2C56" w:rsidP="00EA2C56">
      <w:pPr>
        <w:tabs>
          <w:tab w:val="left" w:pos="284"/>
        </w:tabs>
        <w:spacing w:line="400" w:lineRule="exact"/>
        <w:ind w:firstLine="284"/>
        <w:jc w:val="center"/>
        <w:rPr>
          <w:rFonts w:eastAsia="Times New Roman"/>
          <w:b/>
          <w:sz w:val="26"/>
          <w:szCs w:val="26"/>
          <w:lang w:val="vi-VN"/>
        </w:rPr>
      </w:pPr>
      <w:r w:rsidRPr="007974AE">
        <w:rPr>
          <w:rFonts w:eastAsia="Times New Roman"/>
          <w:b/>
          <w:sz w:val="26"/>
          <w:szCs w:val="26"/>
          <w:lang w:val="vi-VN"/>
        </w:rPr>
        <w:t>Độc lập – Tự do – Hạnh phúc</w:t>
      </w:r>
    </w:p>
    <w:p w14:paraId="1D29CCE4" w14:textId="6ABC68EA" w:rsidR="00EA2C56" w:rsidRPr="007974AE" w:rsidRDefault="00EA2C56" w:rsidP="00EA2C56">
      <w:pPr>
        <w:tabs>
          <w:tab w:val="left" w:pos="284"/>
        </w:tabs>
        <w:spacing w:line="400" w:lineRule="exact"/>
        <w:ind w:firstLine="720"/>
        <w:jc w:val="center"/>
        <w:rPr>
          <w:i/>
          <w:sz w:val="26"/>
          <w:szCs w:val="26"/>
          <w:lang w:val="vi-VN" w:eastAsia="ja-JP"/>
        </w:rPr>
      </w:pPr>
      <w:r>
        <w:rPr>
          <w:rFonts w:eastAsia="Times New Roman"/>
          <w:i/>
          <w:sz w:val="26"/>
          <w:szCs w:val="26"/>
        </w:rPr>
        <w:t xml:space="preserve">                                           </w:t>
      </w:r>
      <w:r w:rsidRPr="007974AE">
        <w:rPr>
          <w:rFonts w:eastAsia="Times New Roman"/>
          <w:i/>
          <w:sz w:val="26"/>
          <w:szCs w:val="26"/>
          <w:lang w:val="vi-VN"/>
        </w:rPr>
        <w:t>Hải Phòng, ngày</w:t>
      </w:r>
      <w:r>
        <w:rPr>
          <w:rFonts w:eastAsia="Times New Roman"/>
          <w:i/>
          <w:sz w:val="26"/>
          <w:szCs w:val="26"/>
          <w:lang w:val="vi-VN"/>
        </w:rPr>
        <w:t xml:space="preserve">     </w:t>
      </w:r>
      <w:r w:rsidRPr="001C2328">
        <w:rPr>
          <w:rFonts w:eastAsia="Times New Roman"/>
          <w:i/>
          <w:sz w:val="26"/>
          <w:szCs w:val="26"/>
          <w:lang w:val="vi-VN"/>
        </w:rPr>
        <w:t xml:space="preserve"> </w:t>
      </w:r>
      <w:r>
        <w:rPr>
          <w:rFonts w:eastAsia="Times New Roman"/>
          <w:i/>
          <w:sz w:val="26"/>
          <w:szCs w:val="26"/>
          <w:lang w:val="vi-VN"/>
        </w:rPr>
        <w:t xml:space="preserve">tháng    </w:t>
      </w:r>
      <w:r>
        <w:rPr>
          <w:rFonts w:eastAsia="Times New Roman"/>
          <w:i/>
          <w:sz w:val="26"/>
          <w:szCs w:val="26"/>
        </w:rPr>
        <w:t xml:space="preserve"> </w:t>
      </w:r>
      <w:r>
        <w:rPr>
          <w:rFonts w:eastAsia="Times New Roman"/>
          <w:i/>
          <w:sz w:val="26"/>
          <w:szCs w:val="26"/>
          <w:lang w:val="vi-VN"/>
        </w:rPr>
        <w:t xml:space="preserve"> năm 20</w:t>
      </w:r>
    </w:p>
    <w:p w14:paraId="67A60910" w14:textId="77777777" w:rsidR="00EA2C56" w:rsidRPr="007974AE" w:rsidRDefault="00EA2C56" w:rsidP="00EA2C56">
      <w:pPr>
        <w:tabs>
          <w:tab w:val="left" w:pos="284"/>
        </w:tabs>
        <w:spacing w:line="400" w:lineRule="exact"/>
        <w:ind w:firstLine="720"/>
        <w:jc w:val="center"/>
        <w:rPr>
          <w:rFonts w:eastAsia="Times New Roman"/>
          <w:b/>
          <w:sz w:val="36"/>
          <w:szCs w:val="26"/>
          <w:lang w:val="vi-VN"/>
        </w:rPr>
      </w:pPr>
    </w:p>
    <w:p w14:paraId="67B69A87" w14:textId="77777777" w:rsidR="00EA2C56" w:rsidRPr="007974AE" w:rsidRDefault="00EA2C56" w:rsidP="00EA2C56">
      <w:pPr>
        <w:tabs>
          <w:tab w:val="left" w:pos="284"/>
        </w:tabs>
        <w:spacing w:line="400" w:lineRule="exact"/>
        <w:ind w:firstLine="720"/>
        <w:jc w:val="center"/>
        <w:rPr>
          <w:b/>
          <w:sz w:val="32"/>
          <w:szCs w:val="32"/>
          <w:lang w:val="vi-VN" w:eastAsia="ja-JP"/>
        </w:rPr>
      </w:pPr>
      <w:r w:rsidRPr="007974AE">
        <w:rPr>
          <w:rFonts w:eastAsia="Times New Roman"/>
          <w:b/>
          <w:sz w:val="32"/>
          <w:szCs w:val="32"/>
          <w:lang w:val="vi-VN"/>
        </w:rPr>
        <w:t>BIÊN BẢN NGHIỆM THU</w:t>
      </w:r>
      <w:r w:rsidRPr="007974AE">
        <w:rPr>
          <w:rFonts w:hint="eastAsia"/>
          <w:b/>
          <w:sz w:val="32"/>
          <w:szCs w:val="32"/>
          <w:lang w:val="vi-VN" w:eastAsia="ja-JP"/>
        </w:rPr>
        <w:t xml:space="preserve"> GIÁ TR</w:t>
      </w:r>
      <w:r w:rsidRPr="007974AE">
        <w:rPr>
          <w:b/>
          <w:sz w:val="32"/>
          <w:szCs w:val="32"/>
          <w:lang w:val="vi-VN" w:eastAsia="ja-JP"/>
        </w:rPr>
        <w:t>Ị</w:t>
      </w:r>
    </w:p>
    <w:p w14:paraId="63532693" w14:textId="77777777" w:rsidR="00EA2C56" w:rsidRPr="007974AE" w:rsidRDefault="00EA2C56" w:rsidP="00EA2C56">
      <w:pPr>
        <w:tabs>
          <w:tab w:val="left" w:pos="284"/>
        </w:tabs>
        <w:spacing w:line="400" w:lineRule="exact"/>
        <w:ind w:firstLine="720"/>
        <w:jc w:val="center"/>
        <w:rPr>
          <w:rFonts w:eastAsia="Times New Roman"/>
          <w:b/>
          <w:sz w:val="32"/>
          <w:szCs w:val="32"/>
          <w:lang w:val="vi-VN"/>
        </w:rPr>
      </w:pPr>
      <w:r w:rsidRPr="007974AE">
        <w:rPr>
          <w:rFonts w:eastAsia="Times New Roman"/>
          <w:b/>
          <w:sz w:val="32"/>
          <w:szCs w:val="32"/>
          <w:lang w:val="vi-VN"/>
        </w:rPr>
        <w:t>KHỐI LƯỢNG CÔNG VIỆC HOÀN THÀNH</w:t>
      </w:r>
    </w:p>
    <w:p w14:paraId="07FBC713" w14:textId="77777777" w:rsidR="00EA2C56" w:rsidRDefault="00EA2C56" w:rsidP="00EA2C56">
      <w:pPr>
        <w:tabs>
          <w:tab w:val="left" w:pos="284"/>
        </w:tabs>
        <w:spacing w:line="400" w:lineRule="exact"/>
        <w:ind w:firstLine="720"/>
        <w:jc w:val="center"/>
        <w:rPr>
          <w:rFonts w:eastAsia="Times New Roman"/>
          <w:b/>
          <w:i/>
          <w:sz w:val="26"/>
          <w:szCs w:val="26"/>
          <w:lang w:val="vi-VN"/>
        </w:rPr>
      </w:pPr>
    </w:p>
    <w:p w14:paraId="5B8B73C8" w14:textId="5235FC0C" w:rsidR="00EA2C56" w:rsidRPr="00EA2C56" w:rsidRDefault="00EA2C56" w:rsidP="00EA2C56">
      <w:pPr>
        <w:tabs>
          <w:tab w:val="left" w:pos="284"/>
        </w:tabs>
        <w:spacing w:line="400" w:lineRule="exact"/>
        <w:ind w:firstLine="720"/>
        <w:rPr>
          <w:rFonts w:eastAsia="Times New Roman"/>
          <w:b/>
          <w:bCs/>
          <w:i/>
          <w:iCs/>
          <w:sz w:val="26"/>
          <w:szCs w:val="26"/>
          <w:lang w:val="vi-VN"/>
        </w:rPr>
      </w:pPr>
      <w:r w:rsidRPr="007974AE">
        <w:rPr>
          <w:rFonts w:eastAsia="Times New Roman"/>
          <w:b/>
          <w:i/>
          <w:sz w:val="26"/>
          <w:szCs w:val="26"/>
          <w:lang w:val="vi-VN"/>
        </w:rPr>
        <w:t xml:space="preserve">Hạng mục: </w:t>
      </w:r>
      <w:r w:rsidRPr="00EA2C56">
        <w:rPr>
          <w:rFonts w:eastAsia="Times New Roman"/>
          <w:sz w:val="26"/>
          <w:szCs w:val="26"/>
        </w:rPr>
        <w:t>Thi công</w:t>
      </w:r>
      <w:r>
        <w:rPr>
          <w:rFonts w:eastAsia="Times New Roman"/>
          <w:b/>
          <w:i/>
          <w:sz w:val="26"/>
          <w:szCs w:val="26"/>
        </w:rPr>
        <w:t xml:space="preserve"> </w:t>
      </w:r>
      <w:r>
        <w:rPr>
          <w:sz w:val="26"/>
          <w:szCs w:val="26"/>
        </w:rPr>
        <w:t>hạng mục điện chiếu sáng Dự án: Nâng cấp đường giao thông thực hiện xây dựng xã nông thôn mới kiểu mẫu tại xã Tân Trào huyện Kiến Thuỵ.</w:t>
      </w:r>
    </w:p>
    <w:p w14:paraId="0FE5B84B" w14:textId="7C6AEC59" w:rsidR="00EA2C56" w:rsidRPr="007974AE" w:rsidRDefault="00EA2C56" w:rsidP="00EA2C56">
      <w:pPr>
        <w:tabs>
          <w:tab w:val="left" w:pos="284"/>
          <w:tab w:val="left" w:pos="6521"/>
        </w:tabs>
        <w:spacing w:line="360" w:lineRule="auto"/>
        <w:ind w:firstLine="284"/>
        <w:rPr>
          <w:rFonts w:eastAsia="Times New Roman"/>
          <w:i/>
          <w:sz w:val="26"/>
          <w:szCs w:val="26"/>
          <w:lang w:val="vi-VN"/>
        </w:rPr>
      </w:pPr>
      <w:r>
        <w:rPr>
          <w:rFonts w:eastAsia="Times New Roman"/>
          <w:i/>
          <w:sz w:val="26"/>
          <w:szCs w:val="26"/>
        </w:rPr>
        <w:t xml:space="preserve">       </w:t>
      </w:r>
      <w:r w:rsidRPr="007974AE">
        <w:rPr>
          <w:rFonts w:eastAsia="Times New Roman"/>
          <w:i/>
          <w:sz w:val="26"/>
          <w:szCs w:val="26"/>
          <w:lang w:val="vi-VN"/>
        </w:rPr>
        <w:t xml:space="preserve">Địa chỉ: </w:t>
      </w:r>
      <w:r>
        <w:rPr>
          <w:sz w:val="26"/>
          <w:szCs w:val="26"/>
        </w:rPr>
        <w:t>x</w:t>
      </w:r>
      <w:r w:rsidRPr="00EA2C56">
        <w:rPr>
          <w:sz w:val="26"/>
          <w:szCs w:val="26"/>
        </w:rPr>
        <w:t>ã</w:t>
      </w:r>
      <w:r>
        <w:rPr>
          <w:sz w:val="26"/>
          <w:szCs w:val="26"/>
        </w:rPr>
        <w:t xml:space="preserve"> T</w:t>
      </w:r>
      <w:r w:rsidRPr="00EA2C56">
        <w:rPr>
          <w:sz w:val="26"/>
          <w:szCs w:val="26"/>
        </w:rPr>
        <w:t>â</w:t>
      </w:r>
      <w:r>
        <w:rPr>
          <w:sz w:val="26"/>
          <w:szCs w:val="26"/>
        </w:rPr>
        <w:t>n Tr</w:t>
      </w:r>
      <w:r w:rsidRPr="00EA2C56">
        <w:rPr>
          <w:sz w:val="26"/>
          <w:szCs w:val="26"/>
        </w:rPr>
        <w:t>ào</w:t>
      </w:r>
      <w:r>
        <w:rPr>
          <w:sz w:val="26"/>
          <w:szCs w:val="26"/>
        </w:rPr>
        <w:t>, huy</w:t>
      </w:r>
      <w:r w:rsidRPr="00EA2C56">
        <w:rPr>
          <w:sz w:val="26"/>
          <w:szCs w:val="26"/>
        </w:rPr>
        <w:t>ện Kiến Thụy</w:t>
      </w:r>
      <w:r w:rsidRPr="00EA2C56">
        <w:rPr>
          <w:sz w:val="26"/>
          <w:szCs w:val="26"/>
          <w:lang w:val="vi-VN"/>
        </w:rPr>
        <w:t>,</w:t>
      </w:r>
      <w:r w:rsidRPr="007974AE">
        <w:rPr>
          <w:sz w:val="26"/>
          <w:szCs w:val="26"/>
          <w:lang w:val="vi-VN"/>
        </w:rPr>
        <w:t xml:space="preserve"> </w:t>
      </w:r>
      <w:r w:rsidRPr="007974AE">
        <w:rPr>
          <w:sz w:val="26"/>
          <w:szCs w:val="26"/>
          <w:lang w:val="vi-VN" w:eastAsia="ja-JP"/>
        </w:rPr>
        <w:t xml:space="preserve">TP </w:t>
      </w:r>
      <w:r w:rsidRPr="007974AE">
        <w:rPr>
          <w:sz w:val="26"/>
          <w:szCs w:val="26"/>
          <w:lang w:val="vi-VN"/>
        </w:rPr>
        <w:t>Hải Phòng</w:t>
      </w:r>
    </w:p>
    <w:p w14:paraId="5F39D5A6" w14:textId="77777777" w:rsidR="00EA2C56" w:rsidRPr="007974AE" w:rsidRDefault="00EA2C56" w:rsidP="00EA2C56">
      <w:pPr>
        <w:tabs>
          <w:tab w:val="left" w:pos="284"/>
          <w:tab w:val="left" w:pos="6521"/>
        </w:tabs>
        <w:spacing w:after="60"/>
        <w:rPr>
          <w:rFonts w:eastAsia="Times New Roman"/>
          <w:b/>
          <w:sz w:val="26"/>
          <w:szCs w:val="26"/>
          <w:lang w:val="vi-VN"/>
        </w:rPr>
      </w:pPr>
      <w:r w:rsidRPr="007974AE">
        <w:rPr>
          <w:b/>
          <w:bCs/>
          <w:sz w:val="26"/>
          <w:szCs w:val="26"/>
          <w:lang w:val="vi-VN" w:eastAsia="ja-JP"/>
        </w:rPr>
        <w:t>1.</w:t>
      </w:r>
      <w:r w:rsidRPr="007974AE">
        <w:rPr>
          <w:rFonts w:eastAsia="Times New Roman"/>
          <w:b/>
          <w:sz w:val="26"/>
          <w:szCs w:val="26"/>
          <w:lang w:val="vi-VN"/>
        </w:rPr>
        <w:t>Thành phần trực tiếp nghiệm thu:</w:t>
      </w:r>
    </w:p>
    <w:p w14:paraId="43141873" w14:textId="77777777" w:rsidR="00EA2C56" w:rsidRPr="004C7F0A" w:rsidRDefault="00EA2C56" w:rsidP="00EA2C56">
      <w:pPr>
        <w:pStyle w:val="Body"/>
        <w:numPr>
          <w:ilvl w:val="0"/>
          <w:numId w:val="7"/>
        </w:numPr>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pt-PT"/>
        </w:rPr>
        <w:t>N A (B</w:t>
      </w:r>
      <w:r w:rsidRPr="004C7F0A">
        <w:rPr>
          <w:rFonts w:ascii="Times New Roman" w:hAnsi="Times New Roman" w:cs="Times New Roman"/>
          <w:b/>
          <w:bCs/>
          <w:sz w:val="26"/>
          <w:szCs w:val="26"/>
        </w:rPr>
        <w:t>ÊN GIAO THI CÔ</w:t>
      </w:r>
      <w:r w:rsidRPr="004C7F0A">
        <w:rPr>
          <w:rFonts w:ascii="Times New Roman" w:hAnsi="Times New Roman" w:cs="Times New Roman"/>
          <w:b/>
          <w:bCs/>
          <w:sz w:val="26"/>
          <w:szCs w:val="26"/>
          <w:lang w:val="fr-FR"/>
        </w:rPr>
        <w:t>NG) :</w:t>
      </w:r>
      <w:r w:rsidRPr="004C7F0A">
        <w:rPr>
          <w:rFonts w:ascii="Times New Roman" w:hAnsi="Times New Roman" w:cs="Times New Roman"/>
          <w:b/>
          <w:bCs/>
          <w:sz w:val="26"/>
          <w:szCs w:val="26"/>
        </w:rPr>
        <w:t xml:space="preserve"> CÔNG TY CỔ PHẦN XÂY DỰNG RẠNG ĐÔNG</w:t>
      </w:r>
    </w:p>
    <w:p w14:paraId="74FABD47" w14:textId="77777777" w:rsidR="00EA2C56" w:rsidRPr="004C7F0A" w:rsidRDefault="00EA2C56" w:rsidP="00EA2C56">
      <w:pPr>
        <w:pStyle w:val="Body"/>
        <w:spacing w:line="360" w:lineRule="auto"/>
        <w:ind w:left="360"/>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Vũ Hữu Vinh  </w:t>
      </w:r>
      <w:r w:rsidRPr="004C7F0A">
        <w:rPr>
          <w:rFonts w:ascii="Times New Roman" w:hAnsi="Times New Roman" w:cs="Times New Roman"/>
          <w:sz w:val="26"/>
          <w:szCs w:val="26"/>
        </w:rPr>
        <w:tab/>
      </w:r>
      <w:r w:rsidRPr="004C7F0A">
        <w:rPr>
          <w:rFonts w:ascii="Times New Roman" w:hAnsi="Times New Roman" w:cs="Times New Roman"/>
          <w:sz w:val="26"/>
          <w:szCs w:val="26"/>
        </w:rPr>
        <w:tab/>
        <w:t xml:space="preserve">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rPr>
        <w:t xml:space="preserve">: </w:t>
      </w:r>
      <w:r w:rsidRPr="004C7F0A">
        <w:rPr>
          <w:rFonts w:ascii="Times New Roman" w:hAnsi="Times New Roman" w:cs="Times New Roman"/>
          <w:sz w:val="26"/>
          <w:szCs w:val="26"/>
          <w:lang w:val="it-IT"/>
        </w:rPr>
        <w:t>Gi</w:t>
      </w:r>
      <w:r w:rsidRPr="004C7F0A">
        <w:rPr>
          <w:rFonts w:ascii="Times New Roman" w:hAnsi="Times New Roman" w:cs="Times New Roman"/>
          <w:sz w:val="26"/>
          <w:szCs w:val="26"/>
        </w:rPr>
        <w:t>ám đốc</w:t>
      </w:r>
    </w:p>
    <w:p w14:paraId="523C5443" w14:textId="7D9719E5" w:rsidR="00EA2C56" w:rsidRPr="004C7F0A" w:rsidRDefault="00EA2C56" w:rsidP="00EA2C56">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0201088484</w:t>
      </w:r>
    </w:p>
    <w:p w14:paraId="6F7977C3" w14:textId="1AF0B0F7" w:rsidR="00EA2C56" w:rsidRPr="004C7F0A" w:rsidRDefault="00EA2C56" w:rsidP="00EA2C56">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2 (tại nhà ông Vũ Hữu Vinh), xã Kiến Quốc, huyện Kiến Thuỵ, thành phố Hải Phòng, Việt Nam.</w:t>
      </w:r>
    </w:p>
    <w:p w14:paraId="21F4637C" w14:textId="2679AEFD" w:rsidR="00EA2C56" w:rsidRPr="004C7F0A" w:rsidRDefault="00EA2C56" w:rsidP="00EA2C56">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 2019201004658 tại ngân hàng Agribank – CN Kiến Thuỵ, Hải Phòng.</w:t>
      </w:r>
    </w:p>
    <w:p w14:paraId="37995866" w14:textId="77777777" w:rsidR="00EA2C56" w:rsidRPr="004C7F0A" w:rsidRDefault="00EA2C56" w:rsidP="00EA2C56">
      <w:pPr>
        <w:pStyle w:val="Body"/>
        <w:numPr>
          <w:ilvl w:val="0"/>
          <w:numId w:val="7"/>
        </w:numPr>
        <w:spacing w:line="360" w:lineRule="auto"/>
        <w:rPr>
          <w:rFonts w:ascii="Times New Roman" w:eastAsia="Times New Roman" w:hAnsi="Times New Roman" w:cs="Times New Roman"/>
          <w:b/>
          <w:bCs/>
          <w:sz w:val="26"/>
          <w:szCs w:val="26"/>
        </w:rPr>
      </w:pPr>
      <w:r w:rsidRPr="004C7F0A">
        <w:rPr>
          <w:rFonts w:ascii="Times New Roman" w:hAnsi="Times New Roman" w:cs="Times New Roman"/>
          <w:b/>
          <w:bCs/>
          <w:sz w:val="26"/>
          <w:szCs w:val="26"/>
        </w:rPr>
        <w:t>BÊ</w:t>
      </w:r>
      <w:r w:rsidRPr="004C7F0A">
        <w:rPr>
          <w:rFonts w:ascii="Times New Roman" w:hAnsi="Times New Roman" w:cs="Times New Roman"/>
          <w:b/>
          <w:bCs/>
          <w:sz w:val="26"/>
          <w:szCs w:val="26"/>
          <w:lang w:val="de-DE"/>
        </w:rPr>
        <w:t>N B (B</w:t>
      </w:r>
      <w:r w:rsidRPr="004C7F0A">
        <w:rPr>
          <w:rFonts w:ascii="Times New Roman" w:hAnsi="Times New Roman" w:cs="Times New Roman"/>
          <w:b/>
          <w:bCs/>
          <w:sz w:val="26"/>
          <w:szCs w:val="26"/>
        </w:rPr>
        <w:t>ÊN NHẬN THI CÔ</w:t>
      </w:r>
      <w:r w:rsidRPr="004C7F0A">
        <w:rPr>
          <w:rFonts w:ascii="Times New Roman" w:hAnsi="Times New Roman" w:cs="Times New Roman"/>
          <w:b/>
          <w:bCs/>
          <w:sz w:val="26"/>
          <w:szCs w:val="26"/>
          <w:lang w:val="fr-FR"/>
        </w:rPr>
        <w:t>NG) : C</w:t>
      </w:r>
      <w:r w:rsidRPr="004C7F0A">
        <w:rPr>
          <w:rFonts w:ascii="Times New Roman" w:hAnsi="Times New Roman" w:cs="Times New Roman"/>
          <w:b/>
          <w:bCs/>
          <w:sz w:val="26"/>
          <w:szCs w:val="26"/>
        </w:rPr>
        <w:t>ÔNG TY TNHH XÂ</w:t>
      </w:r>
      <w:r w:rsidRPr="004C7F0A">
        <w:rPr>
          <w:rFonts w:ascii="Times New Roman" w:hAnsi="Times New Roman" w:cs="Times New Roman"/>
          <w:b/>
          <w:bCs/>
          <w:sz w:val="26"/>
          <w:szCs w:val="26"/>
          <w:lang w:val="es-ES_tradnl"/>
        </w:rPr>
        <w:t>Y D</w:t>
      </w:r>
      <w:r w:rsidRPr="004C7F0A">
        <w:rPr>
          <w:rFonts w:ascii="Times New Roman" w:hAnsi="Times New Roman" w:cs="Times New Roman"/>
          <w:b/>
          <w:bCs/>
          <w:sz w:val="26"/>
          <w:szCs w:val="26"/>
        </w:rPr>
        <w:t>ỰNG ĐỊNH SƠN</w:t>
      </w:r>
    </w:p>
    <w:p w14:paraId="10E11E6B" w14:textId="77777777" w:rsidR="00EA2C56" w:rsidRPr="004C7F0A" w:rsidRDefault="00EA2C56" w:rsidP="00EA2C56">
      <w:pPr>
        <w:pStyle w:val="Body"/>
        <w:spacing w:line="360" w:lineRule="auto"/>
        <w:ind w:left="360"/>
        <w:rPr>
          <w:rFonts w:ascii="Times New Roman" w:eastAsia="Times New Roman" w:hAnsi="Times New Roman" w:cs="Times New Roman"/>
          <w:sz w:val="26"/>
          <w:szCs w:val="26"/>
        </w:rPr>
      </w:pP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Người đạ</w:t>
      </w:r>
      <w:r w:rsidRPr="004C7F0A">
        <w:rPr>
          <w:rFonts w:ascii="Times New Roman" w:hAnsi="Times New Roman" w:cs="Times New Roman"/>
          <w:b/>
          <w:bCs/>
          <w:sz w:val="26"/>
          <w:szCs w:val="26"/>
          <w:lang w:val="it-IT"/>
        </w:rPr>
        <w:t>i di</w:t>
      </w:r>
      <w:r w:rsidRPr="004C7F0A">
        <w:rPr>
          <w:rFonts w:ascii="Times New Roman" w:hAnsi="Times New Roman" w:cs="Times New Roman"/>
          <w:b/>
          <w:bCs/>
          <w:sz w:val="26"/>
          <w:szCs w:val="26"/>
        </w:rPr>
        <w:t>ệ</w:t>
      </w:r>
      <w:r w:rsidRPr="004C7F0A">
        <w:rPr>
          <w:rFonts w:ascii="Times New Roman" w:hAnsi="Times New Roman" w:cs="Times New Roman"/>
          <w:b/>
          <w:bCs/>
          <w:sz w:val="26"/>
          <w:szCs w:val="26"/>
          <w:lang w:val="de-DE"/>
        </w:rPr>
        <w:t>n:</w:t>
      </w:r>
      <w:r w:rsidRPr="004C7F0A">
        <w:rPr>
          <w:rFonts w:ascii="Times New Roman" w:hAnsi="Times New Roman" w:cs="Times New Roman"/>
          <w:sz w:val="26"/>
          <w:szCs w:val="26"/>
        </w:rPr>
        <w:t xml:space="preserve">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 xml:space="preserve">ĩ Sơn                           </w:t>
      </w:r>
      <w:r w:rsidRPr="004C7F0A">
        <w:rPr>
          <w:rFonts w:ascii="Times New Roman" w:hAnsi="Times New Roman" w:cs="Times New Roman"/>
          <w:b/>
          <w:bCs/>
          <w:sz w:val="26"/>
          <w:szCs w:val="26"/>
        </w:rPr>
        <w:t>Chức vụ</w:t>
      </w:r>
      <w:r w:rsidRPr="004C7F0A">
        <w:rPr>
          <w:rFonts w:ascii="Times New Roman" w:hAnsi="Times New Roman" w:cs="Times New Roman"/>
          <w:sz w:val="26"/>
          <w:szCs w:val="26"/>
          <w:lang w:val="it-IT"/>
        </w:rPr>
        <w:t>: Gi</w:t>
      </w:r>
      <w:r w:rsidRPr="004C7F0A">
        <w:rPr>
          <w:rFonts w:ascii="Times New Roman" w:hAnsi="Times New Roman" w:cs="Times New Roman"/>
          <w:sz w:val="26"/>
          <w:szCs w:val="26"/>
        </w:rPr>
        <w:t>ám đốc</w:t>
      </w:r>
    </w:p>
    <w:p w14:paraId="2758AEC9" w14:textId="0F4ABC0E" w:rsidR="00EA2C56" w:rsidRPr="004C7F0A" w:rsidRDefault="00EA2C56" w:rsidP="00EA2C56">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lang w:val="de-DE"/>
        </w:rPr>
        <w:t>MST</w:t>
      </w:r>
      <w:r w:rsidRPr="004C7F0A">
        <w:rPr>
          <w:rFonts w:ascii="Times New Roman" w:hAnsi="Times New Roman" w:cs="Times New Roman"/>
          <w:sz w:val="26"/>
          <w:szCs w:val="26"/>
        </w:rPr>
        <w:t>: 0202111150</w:t>
      </w:r>
    </w:p>
    <w:p w14:paraId="10362C8A" w14:textId="546F7E96" w:rsidR="00EA2C56" w:rsidRPr="004C7F0A" w:rsidRDefault="00EA2C56" w:rsidP="00EA2C56">
      <w:pPr>
        <w:pStyle w:val="Body"/>
        <w:spacing w:line="360" w:lineRule="auto"/>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Đị</w:t>
      </w:r>
      <w:r w:rsidRPr="004C7F0A">
        <w:rPr>
          <w:rFonts w:ascii="Times New Roman" w:hAnsi="Times New Roman" w:cs="Times New Roman"/>
          <w:b/>
          <w:bCs/>
          <w:sz w:val="26"/>
          <w:szCs w:val="26"/>
          <w:lang w:val="it-IT"/>
        </w:rPr>
        <w:t>a ch</w:t>
      </w:r>
      <w:r w:rsidRPr="004C7F0A">
        <w:rPr>
          <w:rFonts w:ascii="Times New Roman" w:hAnsi="Times New Roman" w:cs="Times New Roman"/>
          <w:b/>
          <w:bCs/>
          <w:sz w:val="26"/>
          <w:szCs w:val="26"/>
        </w:rPr>
        <w:t>ỉ</w:t>
      </w:r>
      <w:r w:rsidRPr="004C7F0A">
        <w:rPr>
          <w:rFonts w:ascii="Times New Roman" w:hAnsi="Times New Roman" w:cs="Times New Roman"/>
          <w:sz w:val="26"/>
          <w:szCs w:val="26"/>
        </w:rPr>
        <w:t>: Thôn 1 (tại nhà ông Nguyễ</w:t>
      </w:r>
      <w:r w:rsidRPr="004C7F0A">
        <w:rPr>
          <w:rFonts w:ascii="Times New Roman" w:hAnsi="Times New Roman" w:cs="Times New Roman"/>
          <w:sz w:val="26"/>
          <w:szCs w:val="26"/>
          <w:lang w:val="de-DE"/>
        </w:rPr>
        <w:t>n S</w:t>
      </w:r>
      <w:r w:rsidRPr="004C7F0A">
        <w:rPr>
          <w:rFonts w:ascii="Times New Roman" w:hAnsi="Times New Roman" w:cs="Times New Roman"/>
          <w:sz w:val="26"/>
          <w:szCs w:val="26"/>
        </w:rPr>
        <w:t>ĩ Định), xã Kiến Quốc, Huyệ</w:t>
      </w:r>
      <w:r w:rsidRPr="004C7F0A">
        <w:rPr>
          <w:rFonts w:ascii="Times New Roman" w:hAnsi="Times New Roman" w:cs="Times New Roman"/>
          <w:sz w:val="26"/>
          <w:szCs w:val="26"/>
          <w:lang w:val="de-DE"/>
        </w:rPr>
        <w:t>n Ki</w:t>
      </w:r>
      <w:r w:rsidRPr="004C7F0A">
        <w:rPr>
          <w:rFonts w:ascii="Times New Roman" w:hAnsi="Times New Roman" w:cs="Times New Roman"/>
          <w:sz w:val="26"/>
          <w:szCs w:val="26"/>
        </w:rPr>
        <w:t>ến Thụy, Hải Phòng</w:t>
      </w:r>
    </w:p>
    <w:p w14:paraId="0957639B" w14:textId="338F267F" w:rsidR="00EA2C56" w:rsidRPr="004C7F0A" w:rsidRDefault="00EA2C56" w:rsidP="00EA2C56">
      <w:pPr>
        <w:pStyle w:val="Body"/>
        <w:shd w:val="clear" w:color="auto" w:fill="FFFFFF"/>
        <w:spacing w:line="360" w:lineRule="auto"/>
        <w:rPr>
          <w:rFonts w:ascii="Times New Roman" w:eastAsia="Times New Roman" w:hAnsi="Times New Roman" w:cs="Times New Roman"/>
          <w:spacing w:val="-4"/>
          <w:sz w:val="26"/>
          <w:szCs w:val="26"/>
        </w:rPr>
      </w:pPr>
      <w:r>
        <w:rPr>
          <w:rFonts w:ascii="Times New Roman" w:hAnsi="Times New Roman" w:cs="Times New Roman"/>
          <w:sz w:val="26"/>
          <w:szCs w:val="26"/>
        </w:rPr>
        <w:t xml:space="preserve">      </w:t>
      </w:r>
      <w:r w:rsidRPr="004C7F0A">
        <w:rPr>
          <w:rFonts w:ascii="Times New Roman" w:hAnsi="Times New Roman" w:cs="Times New Roman"/>
          <w:sz w:val="26"/>
          <w:szCs w:val="26"/>
        </w:rPr>
        <w:t xml:space="preserve">–    </w:t>
      </w:r>
      <w:r w:rsidRPr="004C7F0A">
        <w:rPr>
          <w:rFonts w:ascii="Times New Roman" w:hAnsi="Times New Roman" w:cs="Times New Roman"/>
          <w:b/>
          <w:bCs/>
          <w:sz w:val="26"/>
          <w:szCs w:val="26"/>
        </w:rPr>
        <w:t>Số tài khoản</w:t>
      </w:r>
      <w:r w:rsidRPr="004C7F0A">
        <w:rPr>
          <w:rFonts w:ascii="Times New Roman" w:hAnsi="Times New Roman" w:cs="Times New Roman"/>
          <w:sz w:val="26"/>
          <w:szCs w:val="26"/>
        </w:rPr>
        <w:t>: 13456.888.888 ngân hàng ACB – Chi nhánh Hải Phòng.</w:t>
      </w:r>
    </w:p>
    <w:p w14:paraId="231D1410" w14:textId="77777777" w:rsidR="00EA2C56" w:rsidRPr="007974AE" w:rsidRDefault="00EA2C56" w:rsidP="00EA2C56">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60" w:line="276" w:lineRule="auto"/>
        <w:ind w:left="0" w:firstLine="0"/>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Thời gian nghiệm thu:</w:t>
      </w:r>
    </w:p>
    <w:p w14:paraId="2D9762FC" w14:textId="6AD7D004" w:rsidR="00EA2C56" w:rsidRPr="00EA2C56" w:rsidRDefault="00EA2C56" w:rsidP="00EA2C56">
      <w:pPr>
        <w:tabs>
          <w:tab w:val="left" w:pos="1276"/>
        </w:tabs>
        <w:spacing w:after="60"/>
        <w:ind w:firstLine="284"/>
        <w:jc w:val="both"/>
        <w:rPr>
          <w:sz w:val="26"/>
          <w:szCs w:val="26"/>
          <w:lang w:eastAsia="ja-JP"/>
        </w:rPr>
      </w:pPr>
      <w:r w:rsidRPr="007974AE">
        <w:rPr>
          <w:rFonts w:eastAsia="Times New Roman"/>
          <w:sz w:val="26"/>
          <w:szCs w:val="26"/>
          <w:lang w:val="vi-VN"/>
        </w:rPr>
        <w:t>Bắt đầu</w:t>
      </w:r>
      <w:r w:rsidRPr="007974AE">
        <w:rPr>
          <w:rFonts w:eastAsia="Times New Roman"/>
          <w:sz w:val="26"/>
          <w:szCs w:val="26"/>
          <w:lang w:val="vi-VN"/>
        </w:rPr>
        <w:tab/>
        <w:t>:  1</w:t>
      </w:r>
      <w:r>
        <w:rPr>
          <w:rFonts w:hint="eastAsia"/>
          <w:sz w:val="26"/>
          <w:szCs w:val="26"/>
          <w:lang w:val="vi-VN" w:eastAsia="ja-JP"/>
        </w:rPr>
        <w:t>4</w:t>
      </w:r>
      <w:r w:rsidRPr="007974AE">
        <w:rPr>
          <w:rFonts w:eastAsia="Times New Roman"/>
          <w:sz w:val="26"/>
          <w:szCs w:val="26"/>
          <w:lang w:val="vi-VN"/>
        </w:rPr>
        <w:t xml:space="preserve">h20’ ngày </w:t>
      </w:r>
      <w:r>
        <w:rPr>
          <w:sz w:val="26"/>
          <w:szCs w:val="26"/>
          <w:lang w:eastAsia="ja-JP"/>
        </w:rPr>
        <w:t xml:space="preserve">    </w:t>
      </w:r>
      <w:r w:rsidRPr="007974AE">
        <w:rPr>
          <w:rFonts w:eastAsia="Times New Roman"/>
          <w:sz w:val="26"/>
          <w:szCs w:val="26"/>
          <w:lang w:val="vi-VN"/>
        </w:rPr>
        <w:t xml:space="preserve"> tháng</w:t>
      </w:r>
      <w:r>
        <w:rPr>
          <w:rFonts w:eastAsia="Times New Roman"/>
          <w:sz w:val="26"/>
          <w:szCs w:val="26"/>
        </w:rPr>
        <w:t xml:space="preserve">      </w:t>
      </w:r>
      <w:r>
        <w:rPr>
          <w:sz w:val="26"/>
          <w:szCs w:val="26"/>
          <w:lang w:eastAsia="ja-JP"/>
        </w:rPr>
        <w:t xml:space="preserve"> </w:t>
      </w:r>
      <w:r w:rsidRPr="007974AE">
        <w:rPr>
          <w:rFonts w:eastAsia="Times New Roman"/>
          <w:sz w:val="26"/>
          <w:szCs w:val="26"/>
          <w:lang w:val="vi-VN"/>
        </w:rPr>
        <w:t>năm 20</w:t>
      </w:r>
      <w:r>
        <w:rPr>
          <w:rFonts w:eastAsia="Times New Roman"/>
          <w:sz w:val="26"/>
          <w:szCs w:val="26"/>
        </w:rPr>
        <w:t xml:space="preserve">   </w:t>
      </w:r>
    </w:p>
    <w:p w14:paraId="23BD27BA" w14:textId="205D8153" w:rsidR="00EA2C56" w:rsidRPr="007974AE" w:rsidRDefault="00EA2C56" w:rsidP="00EA2C56">
      <w:pPr>
        <w:tabs>
          <w:tab w:val="left" w:pos="1276"/>
        </w:tabs>
        <w:spacing w:after="60"/>
        <w:ind w:firstLine="284"/>
        <w:jc w:val="both"/>
        <w:rPr>
          <w:sz w:val="26"/>
          <w:szCs w:val="26"/>
          <w:lang w:val="vi-VN" w:eastAsia="ja-JP"/>
        </w:rPr>
      </w:pPr>
      <w:r w:rsidRPr="007974AE">
        <w:rPr>
          <w:rFonts w:eastAsia="Times New Roman"/>
          <w:sz w:val="26"/>
          <w:szCs w:val="26"/>
          <w:lang w:val="vi-VN"/>
        </w:rPr>
        <w:t>Kết thúc</w:t>
      </w:r>
      <w:r w:rsidRPr="007974AE">
        <w:rPr>
          <w:rFonts w:eastAsia="Times New Roman"/>
          <w:sz w:val="26"/>
          <w:szCs w:val="26"/>
          <w:lang w:val="vi-VN"/>
        </w:rPr>
        <w:tab/>
        <w:t>:  16h50’ ngày</w:t>
      </w:r>
      <w:r w:rsidRPr="001C2328">
        <w:rPr>
          <w:rFonts w:eastAsia="Times New Roman"/>
          <w:sz w:val="26"/>
          <w:szCs w:val="26"/>
          <w:lang w:val="vi-VN"/>
        </w:rPr>
        <w:t xml:space="preserve"> </w:t>
      </w:r>
      <w:r>
        <w:rPr>
          <w:rFonts w:eastAsia="Times New Roman"/>
          <w:sz w:val="26"/>
          <w:szCs w:val="26"/>
        </w:rPr>
        <w:t xml:space="preserve">    </w:t>
      </w:r>
      <w:r w:rsidRPr="007974AE">
        <w:rPr>
          <w:rFonts w:eastAsia="Times New Roman"/>
          <w:sz w:val="26"/>
          <w:szCs w:val="26"/>
          <w:lang w:val="vi-VN"/>
        </w:rPr>
        <w:t xml:space="preserve"> tháng </w:t>
      </w:r>
      <w:r>
        <w:rPr>
          <w:sz w:val="26"/>
          <w:szCs w:val="26"/>
          <w:lang w:eastAsia="ja-JP"/>
        </w:rPr>
        <w:t xml:space="preserve">     </w:t>
      </w:r>
      <w:r w:rsidRPr="00246A61">
        <w:rPr>
          <w:sz w:val="26"/>
          <w:szCs w:val="26"/>
          <w:lang w:val="vi-VN" w:eastAsia="ja-JP"/>
        </w:rPr>
        <w:t xml:space="preserve"> </w:t>
      </w:r>
      <w:r w:rsidRPr="007974AE">
        <w:rPr>
          <w:rFonts w:eastAsia="Times New Roman"/>
          <w:sz w:val="26"/>
          <w:szCs w:val="26"/>
          <w:lang w:val="vi-VN"/>
        </w:rPr>
        <w:t>năm 20</w:t>
      </w:r>
    </w:p>
    <w:p w14:paraId="2AA9DDAB" w14:textId="20F20CB1" w:rsidR="00EA2C56" w:rsidRPr="007974AE" w:rsidRDefault="00EA2C56" w:rsidP="00EA2C56">
      <w:pPr>
        <w:tabs>
          <w:tab w:val="left" w:pos="1276"/>
        </w:tabs>
        <w:spacing w:after="60"/>
        <w:ind w:firstLine="284"/>
        <w:jc w:val="both"/>
        <w:rPr>
          <w:rFonts w:eastAsia="Times New Roman"/>
          <w:sz w:val="26"/>
          <w:szCs w:val="26"/>
          <w:lang w:val="vi-VN" w:eastAsia="ja-JP"/>
        </w:rPr>
      </w:pPr>
      <w:r w:rsidRPr="007974AE">
        <w:rPr>
          <w:rFonts w:eastAsia="Times New Roman"/>
          <w:sz w:val="26"/>
          <w:szCs w:val="26"/>
          <w:lang w:val="vi-VN"/>
        </w:rPr>
        <w:t>Tại</w:t>
      </w:r>
      <w:r w:rsidRPr="007974AE">
        <w:rPr>
          <w:rFonts w:eastAsia="Times New Roman"/>
          <w:sz w:val="26"/>
          <w:szCs w:val="26"/>
          <w:lang w:val="vi-VN"/>
        </w:rPr>
        <w:tab/>
        <w:t xml:space="preserve">: </w:t>
      </w:r>
      <w:r>
        <w:rPr>
          <w:rFonts w:eastAsia="Times New Roman"/>
          <w:sz w:val="26"/>
          <w:szCs w:val="26"/>
        </w:rPr>
        <w:t>c</w:t>
      </w:r>
      <w:r w:rsidRPr="00EA2C56">
        <w:rPr>
          <w:rFonts w:eastAsia="Times New Roman"/>
          <w:sz w:val="26"/>
          <w:szCs w:val="26"/>
        </w:rPr>
        <w:t>ô</w:t>
      </w:r>
      <w:r>
        <w:rPr>
          <w:rFonts w:eastAsia="Times New Roman"/>
          <w:sz w:val="26"/>
          <w:szCs w:val="26"/>
        </w:rPr>
        <w:t>ng trườ</w:t>
      </w:r>
      <w:r w:rsidRPr="00EA2C56">
        <w:rPr>
          <w:rFonts w:eastAsia="Times New Roman"/>
          <w:sz w:val="26"/>
          <w:szCs w:val="26"/>
        </w:rPr>
        <w:t xml:space="preserve">ng </w:t>
      </w:r>
      <w:r>
        <w:rPr>
          <w:rFonts w:eastAsia="Times New Roman"/>
          <w:sz w:val="26"/>
          <w:szCs w:val="26"/>
        </w:rPr>
        <w:t xml:space="preserve"> thi c</w:t>
      </w:r>
      <w:r w:rsidRPr="00EA2C56">
        <w:rPr>
          <w:rFonts w:eastAsia="Times New Roman"/>
          <w:sz w:val="26"/>
          <w:szCs w:val="26"/>
        </w:rPr>
        <w:t>ô</w:t>
      </w:r>
      <w:r>
        <w:rPr>
          <w:rFonts w:eastAsia="Times New Roman"/>
          <w:sz w:val="26"/>
          <w:szCs w:val="26"/>
        </w:rPr>
        <w:t xml:space="preserve">ng </w:t>
      </w:r>
      <w:r>
        <w:rPr>
          <w:sz w:val="26"/>
          <w:szCs w:val="26"/>
        </w:rPr>
        <w:t>Dự án: Nâng cấp đường giao thông thực hiện xây dựng xã nông thôn mới kiểu mẫu tại xã Tân Trào huyện Kiến Thuỵ (</w:t>
      </w:r>
      <w:r w:rsidRPr="00EA2C56">
        <w:rPr>
          <w:sz w:val="26"/>
          <w:szCs w:val="26"/>
        </w:rPr>
        <w:t>tuyến 2.1+2.3)</w:t>
      </w:r>
    </w:p>
    <w:p w14:paraId="51A9AD74" w14:textId="2D9450B5" w:rsidR="00EA2C56" w:rsidRPr="007974AE" w:rsidRDefault="00EA2C56" w:rsidP="00EA2C56">
      <w:pPr>
        <w:tabs>
          <w:tab w:val="left" w:pos="1276"/>
          <w:tab w:val="left" w:pos="6521"/>
        </w:tabs>
        <w:spacing w:after="60"/>
        <w:ind w:firstLine="284"/>
        <w:rPr>
          <w:sz w:val="26"/>
          <w:szCs w:val="26"/>
          <w:shd w:val="clear" w:color="auto" w:fill="FFFFFF"/>
          <w:lang w:val="vi-VN"/>
        </w:rPr>
      </w:pPr>
      <w:r w:rsidRPr="007974AE">
        <w:rPr>
          <w:rFonts w:eastAsia="Times New Roman"/>
          <w:sz w:val="26"/>
          <w:szCs w:val="26"/>
          <w:lang w:val="vi-VN"/>
        </w:rPr>
        <w:t>Địa chỉ</w:t>
      </w:r>
      <w:r w:rsidRPr="007974AE">
        <w:rPr>
          <w:rFonts w:eastAsia="Times New Roman"/>
          <w:sz w:val="26"/>
          <w:szCs w:val="26"/>
          <w:lang w:val="vi-VN"/>
        </w:rPr>
        <w:tab/>
        <w:t xml:space="preserve">: </w:t>
      </w:r>
      <w:r>
        <w:rPr>
          <w:sz w:val="26"/>
          <w:szCs w:val="26"/>
        </w:rPr>
        <w:t xml:space="preserve">xã Tân Trào huyện Kiến Thuỵ, </w:t>
      </w:r>
      <w:r w:rsidRPr="007974AE">
        <w:rPr>
          <w:sz w:val="26"/>
          <w:szCs w:val="26"/>
          <w:lang w:val="vi-VN" w:eastAsia="ja-JP"/>
        </w:rPr>
        <w:t xml:space="preserve">TP </w:t>
      </w:r>
      <w:r w:rsidRPr="007974AE">
        <w:rPr>
          <w:sz w:val="26"/>
          <w:szCs w:val="26"/>
          <w:lang w:val="vi-VN"/>
        </w:rPr>
        <w:t>Hải Phòng</w:t>
      </w:r>
    </w:p>
    <w:p w14:paraId="75702E27" w14:textId="77777777" w:rsidR="00EA2C56" w:rsidRPr="007974AE" w:rsidRDefault="00EA2C56" w:rsidP="00EA2C56">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60" w:line="276" w:lineRule="auto"/>
        <w:ind w:left="0" w:firstLine="0"/>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 xml:space="preserve">Đánh giá công việc đã thực hiện </w:t>
      </w:r>
    </w:p>
    <w:p w14:paraId="6BA78766" w14:textId="77777777" w:rsidR="00EA2C56" w:rsidRPr="007974AE" w:rsidRDefault="00EA2C56" w:rsidP="00EA2C56">
      <w:pPr>
        <w:spacing w:after="60"/>
        <w:ind w:firstLine="284"/>
        <w:jc w:val="both"/>
        <w:rPr>
          <w:sz w:val="26"/>
          <w:szCs w:val="26"/>
          <w:lang w:val="vi-VN" w:eastAsia="ja-JP"/>
        </w:rPr>
      </w:pPr>
      <w:r w:rsidRPr="007974AE">
        <w:rPr>
          <w:rFonts w:eastAsia="Times New Roman"/>
          <w:sz w:val="26"/>
          <w:szCs w:val="26"/>
          <w:lang w:val="vi-VN"/>
        </w:rPr>
        <w:t>Hai bên tiến hành nghiệm thu bàn giao hoàn thành công việc</w:t>
      </w:r>
      <w:r w:rsidRPr="007974AE">
        <w:rPr>
          <w:sz w:val="26"/>
          <w:szCs w:val="26"/>
          <w:lang w:val="vi-VN" w:eastAsia="ja-JP"/>
        </w:rPr>
        <w:t xml:space="preserve"> cụ thể như sau</w:t>
      </w:r>
      <w:r w:rsidRPr="007974AE">
        <w:rPr>
          <w:rFonts w:eastAsia="Times New Roman"/>
          <w:sz w:val="26"/>
          <w:szCs w:val="26"/>
          <w:lang w:val="vi-VN"/>
        </w:rPr>
        <w:t>:</w:t>
      </w:r>
    </w:p>
    <w:tbl>
      <w:tblPr>
        <w:tblW w:w="9874" w:type="dxa"/>
        <w:tblLook w:val="04A0" w:firstRow="1" w:lastRow="0" w:firstColumn="1" w:lastColumn="0" w:noHBand="0" w:noVBand="1"/>
      </w:tblPr>
      <w:tblGrid>
        <w:gridCol w:w="860"/>
        <w:gridCol w:w="3955"/>
        <w:gridCol w:w="1094"/>
        <w:gridCol w:w="860"/>
        <w:gridCol w:w="1386"/>
        <w:gridCol w:w="8"/>
        <w:gridCol w:w="1703"/>
        <w:gridCol w:w="8"/>
      </w:tblGrid>
      <w:tr w:rsidR="00EA2C56" w:rsidRPr="004C7F0A" w14:paraId="143605AE" w14:textId="77777777" w:rsidTr="00EA2C56">
        <w:trPr>
          <w:gridAfter w:val="1"/>
          <w:wAfter w:w="8" w:type="dxa"/>
          <w:trHeight w:val="330"/>
        </w:trPr>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BF5D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r w:rsidRPr="004C7F0A">
              <w:rPr>
                <w:rFonts w:eastAsia="Times New Roman"/>
                <w:b/>
                <w:bCs/>
                <w:sz w:val="26"/>
                <w:szCs w:val="26"/>
                <w:bdr w:val="none" w:sz="0" w:space="0" w:color="auto"/>
              </w:rPr>
              <w:t>STT</w:t>
            </w:r>
          </w:p>
        </w:tc>
        <w:tc>
          <w:tcPr>
            <w:tcW w:w="3955" w:type="dxa"/>
            <w:tcBorders>
              <w:top w:val="single" w:sz="4" w:space="0" w:color="auto"/>
              <w:left w:val="nil"/>
              <w:bottom w:val="single" w:sz="4" w:space="0" w:color="auto"/>
              <w:right w:val="single" w:sz="4" w:space="0" w:color="auto"/>
            </w:tcBorders>
            <w:shd w:val="clear" w:color="auto" w:fill="auto"/>
            <w:noWrap/>
            <w:vAlign w:val="center"/>
            <w:hideMark/>
          </w:tcPr>
          <w:p w14:paraId="51D3BA6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Nội dung công việc</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14:paraId="42A31EB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ĐVT</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6DD504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KL</w:t>
            </w:r>
          </w:p>
        </w:tc>
        <w:tc>
          <w:tcPr>
            <w:tcW w:w="1386" w:type="dxa"/>
            <w:tcBorders>
              <w:top w:val="single" w:sz="4" w:space="0" w:color="auto"/>
              <w:left w:val="nil"/>
              <w:bottom w:val="single" w:sz="4" w:space="0" w:color="auto"/>
              <w:right w:val="single" w:sz="4" w:space="0" w:color="auto"/>
            </w:tcBorders>
            <w:shd w:val="clear" w:color="auto" w:fill="auto"/>
            <w:noWrap/>
            <w:vAlign w:val="center"/>
            <w:hideMark/>
          </w:tcPr>
          <w:p w14:paraId="735CB34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Đơn giá</w:t>
            </w:r>
          </w:p>
        </w:tc>
        <w:tc>
          <w:tcPr>
            <w:tcW w:w="171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6570A6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Thành tiền</w:t>
            </w:r>
          </w:p>
        </w:tc>
      </w:tr>
      <w:tr w:rsidR="00EA2C56" w:rsidRPr="004C7F0A" w14:paraId="1E031ADA" w14:textId="77777777" w:rsidTr="00EA2C56">
        <w:trPr>
          <w:trHeight w:val="103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784A0E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4C7F0A">
              <w:rPr>
                <w:rFonts w:eastAsia="Times New Roman"/>
                <w:b/>
                <w:bCs/>
                <w:i/>
                <w:iCs/>
                <w:sz w:val="26"/>
                <w:szCs w:val="26"/>
                <w:bdr w:val="none" w:sz="0" w:space="0" w:color="auto"/>
              </w:rPr>
              <w:t>A</w:t>
            </w:r>
          </w:p>
        </w:tc>
        <w:tc>
          <w:tcPr>
            <w:tcW w:w="7303" w:type="dxa"/>
            <w:gridSpan w:val="5"/>
            <w:tcBorders>
              <w:top w:val="single" w:sz="4" w:space="0" w:color="auto"/>
              <w:left w:val="nil"/>
              <w:bottom w:val="single" w:sz="4" w:space="0" w:color="auto"/>
              <w:right w:val="single" w:sz="4" w:space="0" w:color="auto"/>
            </w:tcBorders>
            <w:shd w:val="clear" w:color="auto" w:fill="auto"/>
            <w:vAlign w:val="center"/>
            <w:hideMark/>
          </w:tcPr>
          <w:p w14:paraId="361D9CB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4C7F0A">
              <w:rPr>
                <w:rFonts w:eastAsia="Times New Roman"/>
                <w:b/>
                <w:bCs/>
                <w:i/>
                <w:iCs/>
                <w:sz w:val="26"/>
                <w:szCs w:val="26"/>
                <w:bdr w:val="none" w:sz="0" w:space="0" w:color="auto"/>
              </w:rPr>
              <w:t>Hạng mục điện chiếu sáng tuyến 2,1: Tuyến đường liên thôn Ngọc Tỉnh - Kỳ Sơn (đoạn từ cầu ông Vuông trạm y tế xã - đường vành đai sông Văn Úc)</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91176B1" w14:textId="77777777" w:rsidR="00EA2C56" w:rsidRPr="004C7F0A" w:rsidRDefault="00EA2C56" w:rsidP="00EA2C56">
            <w:pPr>
              <w:jc w:val="right"/>
              <w:rPr>
                <w:b/>
                <w:bCs/>
                <w:i/>
                <w:iCs/>
                <w:sz w:val="26"/>
                <w:szCs w:val="26"/>
              </w:rPr>
            </w:pPr>
            <w:r>
              <w:rPr>
                <w:b/>
                <w:bCs/>
                <w:i/>
                <w:iCs/>
                <w:sz w:val="26"/>
                <w:szCs w:val="26"/>
              </w:rPr>
              <w:t>846.814.131</w:t>
            </w:r>
          </w:p>
        </w:tc>
      </w:tr>
      <w:tr w:rsidR="00EA2C56" w:rsidRPr="004C7F0A" w14:paraId="1D1DFA43"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829D9A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lastRenderedPageBreak/>
              <w:t>1</w:t>
            </w:r>
          </w:p>
        </w:tc>
        <w:tc>
          <w:tcPr>
            <w:tcW w:w="3955" w:type="dxa"/>
            <w:tcBorders>
              <w:top w:val="nil"/>
              <w:left w:val="nil"/>
              <w:bottom w:val="single" w:sz="4" w:space="0" w:color="auto"/>
              <w:right w:val="single" w:sz="4" w:space="0" w:color="auto"/>
            </w:tcBorders>
            <w:shd w:val="clear" w:color="auto" w:fill="auto"/>
            <w:vAlign w:val="center"/>
            <w:hideMark/>
          </w:tcPr>
          <w:p w14:paraId="789018A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vAlign w:val="center"/>
            <w:hideMark/>
          </w:tcPr>
          <w:p w14:paraId="4B0E02F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7394071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694</w:t>
            </w:r>
          </w:p>
        </w:tc>
        <w:tc>
          <w:tcPr>
            <w:tcW w:w="1386" w:type="dxa"/>
            <w:tcBorders>
              <w:top w:val="nil"/>
              <w:left w:val="nil"/>
              <w:bottom w:val="single" w:sz="4" w:space="0" w:color="auto"/>
              <w:right w:val="single" w:sz="4" w:space="0" w:color="auto"/>
            </w:tcBorders>
            <w:shd w:val="clear" w:color="auto" w:fill="auto"/>
            <w:noWrap/>
            <w:vAlign w:val="center"/>
            <w:hideMark/>
          </w:tcPr>
          <w:p w14:paraId="10E1870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116.</w:t>
            </w:r>
            <w:r>
              <w:rPr>
                <w:rFonts w:eastAsia="Times New Roman"/>
                <w:sz w:val="26"/>
                <w:szCs w:val="26"/>
                <w:bdr w:val="none" w:sz="0" w:space="0" w:color="auto"/>
              </w:rPr>
              <w:t>85</w:t>
            </w:r>
            <w:r w:rsidRPr="004C7F0A">
              <w:rPr>
                <w:rFonts w:eastAsia="Times New Roman"/>
                <w:sz w:val="26"/>
                <w:szCs w:val="26"/>
                <w:bdr w:val="none" w:sz="0" w:space="0" w:color="auto"/>
              </w:rPr>
              <w:t>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706DB75" w14:textId="77777777" w:rsidR="00EA2C56" w:rsidRPr="004C7F0A" w:rsidRDefault="00EA2C56" w:rsidP="00EA2C56">
            <w:pPr>
              <w:jc w:val="right"/>
              <w:rPr>
                <w:sz w:val="26"/>
                <w:szCs w:val="26"/>
              </w:rPr>
            </w:pPr>
            <w:r>
              <w:rPr>
                <w:sz w:val="26"/>
                <w:szCs w:val="26"/>
              </w:rPr>
              <w:t>81.095.508</w:t>
            </w:r>
          </w:p>
        </w:tc>
      </w:tr>
      <w:tr w:rsidR="00EA2C56" w:rsidRPr="004C7F0A" w14:paraId="2328837A"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2169F4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w:t>
            </w:r>
          </w:p>
        </w:tc>
        <w:tc>
          <w:tcPr>
            <w:tcW w:w="3955" w:type="dxa"/>
            <w:tcBorders>
              <w:top w:val="nil"/>
              <w:left w:val="nil"/>
              <w:bottom w:val="single" w:sz="4" w:space="0" w:color="auto"/>
              <w:right w:val="single" w:sz="4" w:space="0" w:color="auto"/>
            </w:tcBorders>
            <w:shd w:val="clear" w:color="auto" w:fill="auto"/>
            <w:vAlign w:val="center"/>
            <w:hideMark/>
          </w:tcPr>
          <w:p w14:paraId="58E83BF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vAlign w:val="center"/>
            <w:hideMark/>
          </w:tcPr>
          <w:p w14:paraId="6050FA7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1DA4DC7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22</w:t>
            </w:r>
          </w:p>
        </w:tc>
        <w:tc>
          <w:tcPr>
            <w:tcW w:w="1386" w:type="dxa"/>
            <w:tcBorders>
              <w:top w:val="nil"/>
              <w:left w:val="nil"/>
              <w:bottom w:val="single" w:sz="4" w:space="0" w:color="auto"/>
              <w:right w:val="single" w:sz="4" w:space="0" w:color="auto"/>
            </w:tcBorders>
            <w:shd w:val="clear" w:color="auto" w:fill="auto"/>
            <w:noWrap/>
            <w:vAlign w:val="center"/>
            <w:hideMark/>
          </w:tcPr>
          <w:p w14:paraId="58AA1D5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1.035.467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1346C3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22.780.274</w:t>
            </w:r>
          </w:p>
        </w:tc>
      </w:tr>
      <w:tr w:rsidR="00EA2C56" w:rsidRPr="004C7F0A" w14:paraId="340E76BA"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4489EB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3</w:t>
            </w:r>
          </w:p>
        </w:tc>
        <w:tc>
          <w:tcPr>
            <w:tcW w:w="3955" w:type="dxa"/>
            <w:tcBorders>
              <w:top w:val="nil"/>
              <w:left w:val="nil"/>
              <w:bottom w:val="single" w:sz="4" w:space="0" w:color="auto"/>
              <w:right w:val="single" w:sz="4" w:space="0" w:color="auto"/>
            </w:tcBorders>
            <w:shd w:val="clear" w:color="auto" w:fill="auto"/>
            <w:vAlign w:val="center"/>
            <w:hideMark/>
          </w:tcPr>
          <w:p w14:paraId="50FD793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vAlign w:val="center"/>
            <w:hideMark/>
          </w:tcPr>
          <w:p w14:paraId="27202FA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18D149D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w:t>
            </w:r>
          </w:p>
        </w:tc>
        <w:tc>
          <w:tcPr>
            <w:tcW w:w="1386" w:type="dxa"/>
            <w:tcBorders>
              <w:top w:val="nil"/>
              <w:left w:val="nil"/>
              <w:bottom w:val="single" w:sz="4" w:space="0" w:color="auto"/>
              <w:right w:val="single" w:sz="4" w:space="0" w:color="auto"/>
            </w:tcBorders>
            <w:shd w:val="clear" w:color="auto" w:fill="auto"/>
            <w:noWrap/>
            <w:vAlign w:val="center"/>
            <w:hideMark/>
          </w:tcPr>
          <w:p w14:paraId="3009FEE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A8539F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4.619.820</w:t>
            </w:r>
          </w:p>
        </w:tc>
      </w:tr>
      <w:tr w:rsidR="00EA2C56" w:rsidRPr="004C7F0A" w14:paraId="4BBC183B"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9ED92E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4</w:t>
            </w:r>
          </w:p>
        </w:tc>
        <w:tc>
          <w:tcPr>
            <w:tcW w:w="3955" w:type="dxa"/>
            <w:tcBorders>
              <w:top w:val="nil"/>
              <w:left w:val="nil"/>
              <w:bottom w:val="single" w:sz="4" w:space="0" w:color="auto"/>
              <w:right w:val="single" w:sz="4" w:space="0" w:color="auto"/>
            </w:tcBorders>
            <w:shd w:val="clear" w:color="auto" w:fill="auto"/>
            <w:vAlign w:val="center"/>
            <w:hideMark/>
          </w:tcPr>
          <w:p w14:paraId="1A29F09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tủ chiếu sáng</w:t>
            </w:r>
          </w:p>
        </w:tc>
        <w:tc>
          <w:tcPr>
            <w:tcW w:w="1094" w:type="dxa"/>
            <w:tcBorders>
              <w:top w:val="nil"/>
              <w:left w:val="nil"/>
              <w:bottom w:val="single" w:sz="4" w:space="0" w:color="auto"/>
              <w:right w:val="single" w:sz="4" w:space="0" w:color="auto"/>
            </w:tcBorders>
            <w:shd w:val="clear" w:color="auto" w:fill="auto"/>
            <w:noWrap/>
            <w:vAlign w:val="center"/>
            <w:hideMark/>
          </w:tcPr>
          <w:p w14:paraId="55FF21E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37C36C7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5F25B04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873.153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3E88ED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873.153</w:t>
            </w:r>
          </w:p>
        </w:tc>
      </w:tr>
      <w:tr w:rsidR="00EA2C56" w:rsidRPr="004C7F0A" w14:paraId="23CC0FBF"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9FA78A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5</w:t>
            </w:r>
          </w:p>
        </w:tc>
        <w:tc>
          <w:tcPr>
            <w:tcW w:w="3955" w:type="dxa"/>
            <w:tcBorders>
              <w:top w:val="nil"/>
              <w:left w:val="nil"/>
              <w:bottom w:val="single" w:sz="4" w:space="0" w:color="auto"/>
              <w:right w:val="single" w:sz="4" w:space="0" w:color="auto"/>
            </w:tcBorders>
            <w:shd w:val="clear" w:color="auto" w:fill="auto"/>
            <w:vAlign w:val="center"/>
            <w:hideMark/>
          </w:tcPr>
          <w:p w14:paraId="68F2B99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cột chiếu sáng (MBG7)</w:t>
            </w:r>
          </w:p>
        </w:tc>
        <w:tc>
          <w:tcPr>
            <w:tcW w:w="1094" w:type="dxa"/>
            <w:tcBorders>
              <w:top w:val="nil"/>
              <w:left w:val="nil"/>
              <w:bottom w:val="single" w:sz="4" w:space="0" w:color="auto"/>
              <w:right w:val="single" w:sz="4" w:space="0" w:color="auto"/>
            </w:tcBorders>
            <w:shd w:val="clear" w:color="auto" w:fill="auto"/>
            <w:noWrap/>
            <w:vAlign w:val="center"/>
            <w:hideMark/>
          </w:tcPr>
          <w:p w14:paraId="42C6AE6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5B1E338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30ABE17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2.910.896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CF666A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61.128.816</w:t>
            </w:r>
          </w:p>
        </w:tc>
      </w:tr>
      <w:tr w:rsidR="00EA2C56" w:rsidRPr="004C7F0A" w14:paraId="654EA7AF"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684E36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6</w:t>
            </w:r>
          </w:p>
        </w:tc>
        <w:tc>
          <w:tcPr>
            <w:tcW w:w="3955" w:type="dxa"/>
            <w:tcBorders>
              <w:top w:val="nil"/>
              <w:left w:val="nil"/>
              <w:bottom w:val="single" w:sz="4" w:space="0" w:color="auto"/>
              <w:right w:val="single" w:sz="4" w:space="0" w:color="auto"/>
            </w:tcBorders>
            <w:shd w:val="clear" w:color="auto" w:fill="auto"/>
            <w:vAlign w:val="center"/>
            <w:hideMark/>
          </w:tcPr>
          <w:p w14:paraId="13140E0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vAlign w:val="center"/>
            <w:hideMark/>
          </w:tcPr>
          <w:p w14:paraId="036A095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15F430C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38</w:t>
            </w:r>
          </w:p>
        </w:tc>
        <w:tc>
          <w:tcPr>
            <w:tcW w:w="1386" w:type="dxa"/>
            <w:tcBorders>
              <w:top w:val="nil"/>
              <w:left w:val="nil"/>
              <w:bottom w:val="single" w:sz="4" w:space="0" w:color="auto"/>
              <w:right w:val="single" w:sz="4" w:space="0" w:color="auto"/>
            </w:tcBorders>
            <w:shd w:val="clear" w:color="auto" w:fill="auto"/>
            <w:noWrap/>
            <w:vAlign w:val="center"/>
            <w:hideMark/>
          </w:tcPr>
          <w:p w14:paraId="54013A8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37.193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E2E67B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1.413.334</w:t>
            </w:r>
          </w:p>
        </w:tc>
      </w:tr>
      <w:tr w:rsidR="00EA2C56" w:rsidRPr="004C7F0A" w14:paraId="7F5D025E"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583BF3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7</w:t>
            </w:r>
          </w:p>
        </w:tc>
        <w:tc>
          <w:tcPr>
            <w:tcW w:w="3955" w:type="dxa"/>
            <w:tcBorders>
              <w:top w:val="nil"/>
              <w:left w:val="nil"/>
              <w:bottom w:val="single" w:sz="4" w:space="0" w:color="auto"/>
              <w:right w:val="single" w:sz="4" w:space="0" w:color="auto"/>
            </w:tcBorders>
            <w:shd w:val="clear" w:color="auto" w:fill="auto"/>
            <w:vAlign w:val="center"/>
            <w:hideMark/>
          </w:tcPr>
          <w:p w14:paraId="7A4C58C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vAlign w:val="center"/>
            <w:hideMark/>
          </w:tcPr>
          <w:p w14:paraId="5DF5DCE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C2835E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7,51</w:t>
            </w:r>
          </w:p>
        </w:tc>
        <w:tc>
          <w:tcPr>
            <w:tcW w:w="1386" w:type="dxa"/>
            <w:tcBorders>
              <w:top w:val="nil"/>
              <w:left w:val="nil"/>
              <w:bottom w:val="single" w:sz="4" w:space="0" w:color="auto"/>
              <w:right w:val="single" w:sz="4" w:space="0" w:color="auto"/>
            </w:tcBorders>
            <w:shd w:val="clear" w:color="auto" w:fill="auto"/>
            <w:noWrap/>
            <w:vAlign w:val="center"/>
            <w:hideMark/>
          </w:tcPr>
          <w:p w14:paraId="6DA8AA4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4.844.582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A99F51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36.382.811</w:t>
            </w:r>
          </w:p>
        </w:tc>
      </w:tr>
      <w:tr w:rsidR="00EA2C56" w:rsidRPr="004C7F0A" w14:paraId="0F25AD87" w14:textId="77777777" w:rsidTr="00EA2C56">
        <w:trPr>
          <w:gridAfter w:val="1"/>
          <w:wAfter w:w="8" w:type="dxa"/>
          <w:trHeight w:val="99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E30D03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8</w:t>
            </w:r>
          </w:p>
        </w:tc>
        <w:tc>
          <w:tcPr>
            <w:tcW w:w="3955" w:type="dxa"/>
            <w:tcBorders>
              <w:top w:val="nil"/>
              <w:left w:val="nil"/>
              <w:bottom w:val="single" w:sz="4" w:space="0" w:color="auto"/>
              <w:right w:val="single" w:sz="4" w:space="0" w:color="auto"/>
            </w:tcBorders>
            <w:shd w:val="clear" w:color="auto" w:fill="auto"/>
            <w:vAlign w:val="center"/>
            <w:hideMark/>
          </w:tcPr>
          <w:p w14:paraId="21B01EB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vAlign w:val="center"/>
            <w:hideMark/>
          </w:tcPr>
          <w:p w14:paraId="7C96A1A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9C366D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8,31</w:t>
            </w:r>
          </w:p>
        </w:tc>
        <w:tc>
          <w:tcPr>
            <w:tcW w:w="1386" w:type="dxa"/>
            <w:tcBorders>
              <w:top w:val="nil"/>
              <w:left w:val="nil"/>
              <w:bottom w:val="single" w:sz="4" w:space="0" w:color="auto"/>
              <w:right w:val="single" w:sz="4" w:space="0" w:color="auto"/>
            </w:tcBorders>
            <w:shd w:val="clear" w:color="auto" w:fill="auto"/>
            <w:noWrap/>
            <w:vAlign w:val="center"/>
            <w:hideMark/>
          </w:tcPr>
          <w:p w14:paraId="184D3FB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23.821.005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69221C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197.952.552</w:t>
            </w:r>
          </w:p>
        </w:tc>
      </w:tr>
      <w:tr w:rsidR="00EA2C56" w:rsidRPr="004C7F0A" w14:paraId="71AF55CC"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37EC14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9</w:t>
            </w:r>
          </w:p>
        </w:tc>
        <w:tc>
          <w:tcPr>
            <w:tcW w:w="3955" w:type="dxa"/>
            <w:tcBorders>
              <w:top w:val="nil"/>
              <w:left w:val="nil"/>
              <w:bottom w:val="single" w:sz="4" w:space="0" w:color="auto"/>
              <w:right w:val="single" w:sz="4" w:space="0" w:color="auto"/>
            </w:tcBorders>
            <w:shd w:val="clear" w:color="auto" w:fill="auto"/>
            <w:vAlign w:val="center"/>
            <w:hideMark/>
          </w:tcPr>
          <w:p w14:paraId="20CA75B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vAlign w:val="center"/>
            <w:hideMark/>
          </w:tcPr>
          <w:p w14:paraId="1213106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068085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1,995</w:t>
            </w:r>
          </w:p>
        </w:tc>
        <w:tc>
          <w:tcPr>
            <w:tcW w:w="1386" w:type="dxa"/>
            <w:tcBorders>
              <w:top w:val="nil"/>
              <w:left w:val="nil"/>
              <w:bottom w:val="single" w:sz="4" w:space="0" w:color="auto"/>
              <w:right w:val="single" w:sz="4" w:space="0" w:color="auto"/>
            </w:tcBorders>
            <w:shd w:val="clear" w:color="auto" w:fill="auto"/>
            <w:noWrap/>
            <w:vAlign w:val="center"/>
            <w:hideMark/>
          </w:tcPr>
          <w:p w14:paraId="3215E1A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4.317.635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C7EA5E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8.613.682</w:t>
            </w:r>
          </w:p>
        </w:tc>
      </w:tr>
      <w:tr w:rsidR="00EA2C56" w:rsidRPr="004C7F0A" w14:paraId="6230D80C"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E7B6CD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10</w:t>
            </w:r>
          </w:p>
        </w:tc>
        <w:tc>
          <w:tcPr>
            <w:tcW w:w="3955" w:type="dxa"/>
            <w:tcBorders>
              <w:top w:val="nil"/>
              <w:left w:val="nil"/>
              <w:bottom w:val="single" w:sz="4" w:space="0" w:color="auto"/>
              <w:right w:val="single" w:sz="4" w:space="0" w:color="auto"/>
            </w:tcBorders>
            <w:shd w:val="clear" w:color="auto" w:fill="auto"/>
            <w:vAlign w:val="center"/>
            <w:hideMark/>
          </w:tcPr>
          <w:p w14:paraId="100C60E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45EF740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E43547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8,18</w:t>
            </w:r>
          </w:p>
        </w:tc>
        <w:tc>
          <w:tcPr>
            <w:tcW w:w="1386" w:type="dxa"/>
            <w:tcBorders>
              <w:top w:val="nil"/>
              <w:left w:val="nil"/>
              <w:bottom w:val="single" w:sz="4" w:space="0" w:color="auto"/>
              <w:right w:val="single" w:sz="4" w:space="0" w:color="auto"/>
            </w:tcBorders>
            <w:shd w:val="clear" w:color="auto" w:fill="auto"/>
            <w:noWrap/>
            <w:vAlign w:val="center"/>
            <w:hideMark/>
          </w:tcPr>
          <w:p w14:paraId="480D035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4.867.531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64723B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39.816.404</w:t>
            </w:r>
          </w:p>
        </w:tc>
      </w:tr>
      <w:tr w:rsidR="00EA2C56" w:rsidRPr="004C7F0A" w14:paraId="09250E84"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6DD3EA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11</w:t>
            </w:r>
          </w:p>
        </w:tc>
        <w:tc>
          <w:tcPr>
            <w:tcW w:w="3955" w:type="dxa"/>
            <w:tcBorders>
              <w:top w:val="nil"/>
              <w:left w:val="nil"/>
              <w:bottom w:val="single" w:sz="4" w:space="0" w:color="auto"/>
              <w:right w:val="single" w:sz="4" w:space="0" w:color="auto"/>
            </w:tcBorders>
            <w:shd w:val="clear" w:color="auto" w:fill="auto"/>
            <w:vAlign w:val="center"/>
            <w:hideMark/>
          </w:tcPr>
          <w:p w14:paraId="70B9043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tủ điện điều khiển chiếu sáng, độ cao của tủ điện &lt; 2m</w:t>
            </w:r>
          </w:p>
        </w:tc>
        <w:tc>
          <w:tcPr>
            <w:tcW w:w="1094" w:type="dxa"/>
            <w:tcBorders>
              <w:top w:val="nil"/>
              <w:left w:val="nil"/>
              <w:bottom w:val="single" w:sz="4" w:space="0" w:color="auto"/>
              <w:right w:val="single" w:sz="4" w:space="0" w:color="auto"/>
            </w:tcBorders>
            <w:shd w:val="clear" w:color="auto" w:fill="auto"/>
            <w:noWrap/>
            <w:vAlign w:val="center"/>
            <w:hideMark/>
          </w:tcPr>
          <w:p w14:paraId="04E3049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tủ</w:t>
            </w:r>
          </w:p>
        </w:tc>
        <w:tc>
          <w:tcPr>
            <w:tcW w:w="860" w:type="dxa"/>
            <w:tcBorders>
              <w:top w:val="nil"/>
              <w:left w:val="nil"/>
              <w:bottom w:val="single" w:sz="4" w:space="0" w:color="auto"/>
              <w:right w:val="single" w:sz="4" w:space="0" w:color="auto"/>
            </w:tcBorders>
            <w:shd w:val="clear" w:color="auto" w:fill="auto"/>
            <w:noWrap/>
            <w:vAlign w:val="center"/>
            <w:hideMark/>
          </w:tcPr>
          <w:p w14:paraId="1433528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0FF281D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16.174.689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56C5C7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16.174.689</w:t>
            </w:r>
          </w:p>
        </w:tc>
      </w:tr>
      <w:tr w:rsidR="00EA2C56" w:rsidRPr="004C7F0A" w14:paraId="587445C8"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DAA8F0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12</w:t>
            </w:r>
          </w:p>
        </w:tc>
        <w:tc>
          <w:tcPr>
            <w:tcW w:w="3955" w:type="dxa"/>
            <w:tcBorders>
              <w:top w:val="nil"/>
              <w:left w:val="nil"/>
              <w:bottom w:val="single" w:sz="4" w:space="0" w:color="auto"/>
              <w:right w:val="single" w:sz="4" w:space="0" w:color="auto"/>
            </w:tcBorders>
            <w:shd w:val="clear" w:color="auto" w:fill="auto"/>
            <w:vAlign w:val="center"/>
            <w:hideMark/>
          </w:tcPr>
          <w:p w14:paraId="433DFEC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vAlign w:val="center"/>
            <w:hideMark/>
          </w:tcPr>
          <w:p w14:paraId="3C63B5E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5845BC0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064A337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5.352.076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7A5A33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112.393.596</w:t>
            </w:r>
          </w:p>
        </w:tc>
      </w:tr>
      <w:tr w:rsidR="00EA2C56" w:rsidRPr="004C7F0A" w14:paraId="2C2BAC8D"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FA5F5B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13</w:t>
            </w:r>
          </w:p>
        </w:tc>
        <w:tc>
          <w:tcPr>
            <w:tcW w:w="3955" w:type="dxa"/>
            <w:tcBorders>
              <w:top w:val="nil"/>
              <w:left w:val="nil"/>
              <w:bottom w:val="single" w:sz="4" w:space="0" w:color="auto"/>
              <w:right w:val="single" w:sz="4" w:space="0" w:color="auto"/>
            </w:tcBorders>
            <w:shd w:val="clear" w:color="auto" w:fill="auto"/>
            <w:vAlign w:val="center"/>
            <w:hideMark/>
          </w:tcPr>
          <w:p w14:paraId="1CCFD16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cần đèn đơn</w:t>
            </w:r>
          </w:p>
        </w:tc>
        <w:tc>
          <w:tcPr>
            <w:tcW w:w="1094" w:type="dxa"/>
            <w:tcBorders>
              <w:top w:val="nil"/>
              <w:left w:val="nil"/>
              <w:bottom w:val="single" w:sz="4" w:space="0" w:color="auto"/>
              <w:right w:val="single" w:sz="4" w:space="0" w:color="auto"/>
            </w:tcBorders>
            <w:shd w:val="clear" w:color="auto" w:fill="auto"/>
            <w:noWrap/>
            <w:vAlign w:val="center"/>
            <w:hideMark/>
          </w:tcPr>
          <w:p w14:paraId="6BA0721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cần đèn</w:t>
            </w:r>
          </w:p>
        </w:tc>
        <w:tc>
          <w:tcPr>
            <w:tcW w:w="860" w:type="dxa"/>
            <w:tcBorders>
              <w:top w:val="nil"/>
              <w:left w:val="nil"/>
              <w:bottom w:val="single" w:sz="4" w:space="0" w:color="auto"/>
              <w:right w:val="single" w:sz="4" w:space="0" w:color="auto"/>
            </w:tcBorders>
            <w:shd w:val="clear" w:color="auto" w:fill="auto"/>
            <w:noWrap/>
            <w:vAlign w:val="center"/>
            <w:hideMark/>
          </w:tcPr>
          <w:p w14:paraId="0545E63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659DFAF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2.199.624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8B0A80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46.192.104</w:t>
            </w:r>
          </w:p>
        </w:tc>
      </w:tr>
      <w:tr w:rsidR="00EA2C56" w:rsidRPr="004C7F0A" w14:paraId="1D0FEC5F"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2876F1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14</w:t>
            </w:r>
          </w:p>
        </w:tc>
        <w:tc>
          <w:tcPr>
            <w:tcW w:w="3955" w:type="dxa"/>
            <w:tcBorders>
              <w:top w:val="nil"/>
              <w:left w:val="nil"/>
              <w:bottom w:val="single" w:sz="4" w:space="0" w:color="auto"/>
              <w:right w:val="single" w:sz="4" w:space="0" w:color="auto"/>
            </w:tcBorders>
            <w:shd w:val="clear" w:color="auto" w:fill="auto"/>
            <w:vAlign w:val="center"/>
            <w:hideMark/>
          </w:tcPr>
          <w:p w14:paraId="40BEC03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70E0000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5C6DD96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42</w:t>
            </w:r>
          </w:p>
        </w:tc>
        <w:tc>
          <w:tcPr>
            <w:tcW w:w="1386" w:type="dxa"/>
            <w:tcBorders>
              <w:top w:val="nil"/>
              <w:left w:val="nil"/>
              <w:bottom w:val="single" w:sz="4" w:space="0" w:color="auto"/>
              <w:right w:val="single" w:sz="4" w:space="0" w:color="auto"/>
            </w:tcBorders>
            <w:shd w:val="clear" w:color="auto" w:fill="auto"/>
            <w:noWrap/>
            <w:vAlign w:val="center"/>
            <w:hideMark/>
          </w:tcPr>
          <w:p w14:paraId="7D3AC5C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2C2FA7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1.834.770</w:t>
            </w:r>
          </w:p>
        </w:tc>
      </w:tr>
      <w:tr w:rsidR="00EA2C56" w:rsidRPr="004C7F0A" w14:paraId="4FB99BD7"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6EBA80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15</w:t>
            </w:r>
          </w:p>
        </w:tc>
        <w:tc>
          <w:tcPr>
            <w:tcW w:w="3955" w:type="dxa"/>
            <w:tcBorders>
              <w:top w:val="nil"/>
              <w:left w:val="nil"/>
              <w:bottom w:val="single" w:sz="4" w:space="0" w:color="auto"/>
              <w:right w:val="single" w:sz="4" w:space="0" w:color="auto"/>
            </w:tcBorders>
            <w:shd w:val="clear" w:color="auto" w:fill="auto"/>
            <w:vAlign w:val="center"/>
            <w:hideMark/>
          </w:tcPr>
          <w:p w14:paraId="1999817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3107735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05DFA4C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6FC1ECB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223.120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DA2202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4.685.520</w:t>
            </w:r>
          </w:p>
        </w:tc>
      </w:tr>
      <w:tr w:rsidR="00EA2C56" w:rsidRPr="004C7F0A" w14:paraId="4A4A0D6D"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E9C6F2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16</w:t>
            </w:r>
          </w:p>
        </w:tc>
        <w:tc>
          <w:tcPr>
            <w:tcW w:w="3955" w:type="dxa"/>
            <w:tcBorders>
              <w:top w:val="nil"/>
              <w:left w:val="nil"/>
              <w:bottom w:val="single" w:sz="4" w:space="0" w:color="auto"/>
              <w:right w:val="single" w:sz="4" w:space="0" w:color="auto"/>
            </w:tcBorders>
            <w:shd w:val="clear" w:color="auto" w:fill="auto"/>
            <w:vAlign w:val="center"/>
            <w:hideMark/>
          </w:tcPr>
          <w:p w14:paraId="72621D0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LED 80W</w:t>
            </w:r>
          </w:p>
        </w:tc>
        <w:tc>
          <w:tcPr>
            <w:tcW w:w="1094" w:type="dxa"/>
            <w:tcBorders>
              <w:top w:val="nil"/>
              <w:left w:val="nil"/>
              <w:bottom w:val="single" w:sz="4" w:space="0" w:color="auto"/>
              <w:right w:val="single" w:sz="4" w:space="0" w:color="auto"/>
            </w:tcBorders>
            <w:shd w:val="clear" w:color="auto" w:fill="auto"/>
            <w:noWrap/>
            <w:vAlign w:val="center"/>
            <w:hideMark/>
          </w:tcPr>
          <w:p w14:paraId="38FFEC1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D11B6E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w:t>
            </w:r>
          </w:p>
        </w:tc>
        <w:tc>
          <w:tcPr>
            <w:tcW w:w="1386" w:type="dxa"/>
            <w:tcBorders>
              <w:top w:val="nil"/>
              <w:left w:val="nil"/>
              <w:bottom w:val="single" w:sz="4" w:space="0" w:color="auto"/>
              <w:right w:val="single" w:sz="4" w:space="0" w:color="auto"/>
            </w:tcBorders>
            <w:shd w:val="clear" w:color="auto" w:fill="auto"/>
            <w:noWrap/>
            <w:vAlign w:val="center"/>
            <w:hideMark/>
          </w:tcPr>
          <w:p w14:paraId="3BA38A4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8.435.637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BFB7F2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177.148.377</w:t>
            </w:r>
          </w:p>
        </w:tc>
      </w:tr>
      <w:tr w:rsidR="00EA2C56" w:rsidRPr="004C7F0A" w14:paraId="5A2237DE"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5F1FE0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17</w:t>
            </w:r>
          </w:p>
        </w:tc>
        <w:tc>
          <w:tcPr>
            <w:tcW w:w="3955" w:type="dxa"/>
            <w:tcBorders>
              <w:top w:val="nil"/>
              <w:left w:val="nil"/>
              <w:bottom w:val="single" w:sz="4" w:space="0" w:color="auto"/>
              <w:right w:val="single" w:sz="4" w:space="0" w:color="auto"/>
            </w:tcBorders>
            <w:shd w:val="clear" w:color="auto" w:fill="auto"/>
            <w:vAlign w:val="center"/>
            <w:hideMark/>
          </w:tcPr>
          <w:p w14:paraId="7FAABD1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Đai thép + khóa đai</w:t>
            </w:r>
          </w:p>
        </w:tc>
        <w:tc>
          <w:tcPr>
            <w:tcW w:w="1094" w:type="dxa"/>
            <w:tcBorders>
              <w:top w:val="nil"/>
              <w:left w:val="nil"/>
              <w:bottom w:val="single" w:sz="4" w:space="0" w:color="auto"/>
              <w:right w:val="single" w:sz="4" w:space="0" w:color="auto"/>
            </w:tcBorders>
            <w:shd w:val="clear" w:color="auto" w:fill="auto"/>
            <w:noWrap/>
            <w:vAlign w:val="center"/>
            <w:hideMark/>
          </w:tcPr>
          <w:p w14:paraId="5425DD5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BA8804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w:t>
            </w:r>
          </w:p>
        </w:tc>
        <w:tc>
          <w:tcPr>
            <w:tcW w:w="1386" w:type="dxa"/>
            <w:tcBorders>
              <w:top w:val="nil"/>
              <w:left w:val="nil"/>
              <w:bottom w:val="single" w:sz="4" w:space="0" w:color="auto"/>
              <w:right w:val="single" w:sz="4" w:space="0" w:color="auto"/>
            </w:tcBorders>
            <w:shd w:val="clear" w:color="auto" w:fill="auto"/>
            <w:noWrap/>
            <w:vAlign w:val="center"/>
            <w:hideMark/>
          </w:tcPr>
          <w:p w14:paraId="1A4D4C4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19.239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27413A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76.956</w:t>
            </w:r>
          </w:p>
        </w:tc>
      </w:tr>
      <w:tr w:rsidR="00EA2C56" w:rsidRPr="004C7F0A" w14:paraId="78FCA359"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DC62FD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18</w:t>
            </w:r>
          </w:p>
        </w:tc>
        <w:tc>
          <w:tcPr>
            <w:tcW w:w="3955" w:type="dxa"/>
            <w:tcBorders>
              <w:top w:val="nil"/>
              <w:left w:val="nil"/>
              <w:bottom w:val="single" w:sz="4" w:space="0" w:color="auto"/>
              <w:right w:val="single" w:sz="4" w:space="0" w:color="auto"/>
            </w:tcBorders>
            <w:shd w:val="clear" w:color="auto" w:fill="auto"/>
            <w:vAlign w:val="center"/>
            <w:hideMark/>
          </w:tcPr>
          <w:p w14:paraId="67253B8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1A6A1C7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73D1BF7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174</w:t>
            </w:r>
          </w:p>
        </w:tc>
        <w:tc>
          <w:tcPr>
            <w:tcW w:w="1386" w:type="dxa"/>
            <w:tcBorders>
              <w:top w:val="nil"/>
              <w:left w:val="nil"/>
              <w:bottom w:val="single" w:sz="4" w:space="0" w:color="auto"/>
              <w:right w:val="single" w:sz="4" w:space="0" w:color="auto"/>
            </w:tcBorders>
            <w:shd w:val="clear" w:color="auto" w:fill="auto"/>
            <w:noWrap/>
            <w:vAlign w:val="center"/>
            <w:hideMark/>
          </w:tcPr>
          <w:p w14:paraId="50AB1CB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16.930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F793BE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2.945.820</w:t>
            </w:r>
          </w:p>
        </w:tc>
      </w:tr>
      <w:tr w:rsidR="00EA2C56" w:rsidRPr="004C7F0A" w14:paraId="45EE0C15"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F138CA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19</w:t>
            </w:r>
          </w:p>
        </w:tc>
        <w:tc>
          <w:tcPr>
            <w:tcW w:w="3955" w:type="dxa"/>
            <w:tcBorders>
              <w:top w:val="nil"/>
              <w:left w:val="nil"/>
              <w:bottom w:val="single" w:sz="4" w:space="0" w:color="auto"/>
              <w:right w:val="single" w:sz="4" w:space="0" w:color="auto"/>
            </w:tcBorders>
            <w:shd w:val="clear" w:color="auto" w:fill="auto"/>
            <w:vAlign w:val="center"/>
            <w:hideMark/>
          </w:tcPr>
          <w:p w14:paraId="7C07141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vAlign w:val="center"/>
            <w:hideMark/>
          </w:tcPr>
          <w:p w14:paraId="3699BBA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42BFAEE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44</w:t>
            </w:r>
          </w:p>
        </w:tc>
        <w:tc>
          <w:tcPr>
            <w:tcW w:w="1386" w:type="dxa"/>
            <w:tcBorders>
              <w:top w:val="nil"/>
              <w:left w:val="nil"/>
              <w:bottom w:val="single" w:sz="4" w:space="0" w:color="auto"/>
              <w:right w:val="single" w:sz="4" w:space="0" w:color="auto"/>
            </w:tcBorders>
            <w:shd w:val="clear" w:color="auto" w:fill="auto"/>
            <w:noWrap/>
            <w:vAlign w:val="center"/>
            <w:hideMark/>
          </w:tcPr>
          <w:p w14:paraId="4EA4F21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8E7211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620.796</w:t>
            </w:r>
          </w:p>
        </w:tc>
      </w:tr>
      <w:tr w:rsidR="00EA2C56" w:rsidRPr="004C7F0A" w14:paraId="108DD9B5"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852647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20</w:t>
            </w:r>
          </w:p>
        </w:tc>
        <w:tc>
          <w:tcPr>
            <w:tcW w:w="3955" w:type="dxa"/>
            <w:tcBorders>
              <w:top w:val="nil"/>
              <w:left w:val="nil"/>
              <w:bottom w:val="single" w:sz="4" w:space="0" w:color="auto"/>
              <w:right w:val="single" w:sz="4" w:space="0" w:color="auto"/>
            </w:tcBorders>
            <w:shd w:val="clear" w:color="auto" w:fill="auto"/>
            <w:vAlign w:val="center"/>
            <w:hideMark/>
          </w:tcPr>
          <w:p w14:paraId="6BE4CCB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vAlign w:val="center"/>
            <w:hideMark/>
          </w:tcPr>
          <w:p w14:paraId="438F98F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76EC5D5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21,8</w:t>
            </w:r>
          </w:p>
        </w:tc>
        <w:tc>
          <w:tcPr>
            <w:tcW w:w="1386" w:type="dxa"/>
            <w:tcBorders>
              <w:top w:val="nil"/>
              <w:left w:val="nil"/>
              <w:bottom w:val="single" w:sz="4" w:space="0" w:color="auto"/>
              <w:right w:val="single" w:sz="4" w:space="0" w:color="auto"/>
            </w:tcBorders>
            <w:shd w:val="clear" w:color="auto" w:fill="auto"/>
            <w:noWrap/>
            <w:vAlign w:val="center"/>
            <w:hideMark/>
          </w:tcPr>
          <w:p w14:paraId="64C617D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135.981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E8C89C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2.964.386</w:t>
            </w:r>
          </w:p>
        </w:tc>
      </w:tr>
      <w:tr w:rsidR="00EA2C56" w:rsidRPr="004C7F0A" w14:paraId="1E151DCF"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CE59C6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21</w:t>
            </w:r>
          </w:p>
        </w:tc>
        <w:tc>
          <w:tcPr>
            <w:tcW w:w="3955" w:type="dxa"/>
            <w:tcBorders>
              <w:top w:val="nil"/>
              <w:left w:val="nil"/>
              <w:bottom w:val="single" w:sz="4" w:space="0" w:color="auto"/>
              <w:right w:val="single" w:sz="4" w:space="0" w:color="auto"/>
            </w:tcBorders>
            <w:shd w:val="clear" w:color="auto" w:fill="auto"/>
            <w:vAlign w:val="center"/>
            <w:hideMark/>
          </w:tcPr>
          <w:p w14:paraId="7FAD858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Thí nghiệm tiếp đất của cột điện, cột thu lôI bằng thép</w:t>
            </w:r>
          </w:p>
        </w:tc>
        <w:tc>
          <w:tcPr>
            <w:tcW w:w="1094" w:type="dxa"/>
            <w:tcBorders>
              <w:top w:val="nil"/>
              <w:left w:val="nil"/>
              <w:bottom w:val="single" w:sz="4" w:space="0" w:color="auto"/>
              <w:right w:val="single" w:sz="4" w:space="0" w:color="auto"/>
            </w:tcBorders>
            <w:shd w:val="clear" w:color="auto" w:fill="auto"/>
            <w:noWrap/>
            <w:vAlign w:val="center"/>
            <w:hideMark/>
          </w:tcPr>
          <w:p w14:paraId="3EE8D77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059F1CC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26</w:t>
            </w:r>
          </w:p>
        </w:tc>
        <w:tc>
          <w:tcPr>
            <w:tcW w:w="1386" w:type="dxa"/>
            <w:tcBorders>
              <w:top w:val="nil"/>
              <w:left w:val="nil"/>
              <w:bottom w:val="single" w:sz="4" w:space="0" w:color="auto"/>
              <w:right w:val="single" w:sz="4" w:space="0" w:color="auto"/>
            </w:tcBorders>
            <w:shd w:val="clear" w:color="auto" w:fill="auto"/>
            <w:noWrap/>
            <w:vAlign w:val="center"/>
            <w:hideMark/>
          </w:tcPr>
          <w:p w14:paraId="4420576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298.914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7C7264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7.771.764</w:t>
            </w:r>
          </w:p>
        </w:tc>
      </w:tr>
      <w:tr w:rsidR="00EA2C56" w:rsidRPr="004C7F0A" w14:paraId="4AB5F8F2"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B254CC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22</w:t>
            </w:r>
          </w:p>
        </w:tc>
        <w:tc>
          <w:tcPr>
            <w:tcW w:w="3955" w:type="dxa"/>
            <w:tcBorders>
              <w:top w:val="nil"/>
              <w:left w:val="nil"/>
              <w:bottom w:val="single" w:sz="4" w:space="0" w:color="auto"/>
              <w:right w:val="single" w:sz="4" w:space="0" w:color="auto"/>
            </w:tcBorders>
            <w:shd w:val="clear" w:color="auto" w:fill="auto"/>
            <w:vAlign w:val="center"/>
            <w:hideMark/>
          </w:tcPr>
          <w:p w14:paraId="50FEC86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Chi phí đấu nối</w:t>
            </w:r>
          </w:p>
        </w:tc>
        <w:tc>
          <w:tcPr>
            <w:tcW w:w="1094" w:type="dxa"/>
            <w:tcBorders>
              <w:top w:val="nil"/>
              <w:left w:val="nil"/>
              <w:bottom w:val="single" w:sz="4" w:space="0" w:color="auto"/>
              <w:right w:val="single" w:sz="4" w:space="0" w:color="auto"/>
            </w:tcBorders>
            <w:shd w:val="clear" w:color="auto" w:fill="auto"/>
            <w:noWrap/>
            <w:vAlign w:val="center"/>
            <w:hideMark/>
          </w:tcPr>
          <w:p w14:paraId="595A0E8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6EEC09F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70480A8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19.329.000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6C97C6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19.329.000</w:t>
            </w:r>
          </w:p>
        </w:tc>
      </w:tr>
      <w:tr w:rsidR="00EA2C56" w:rsidRPr="004C7F0A" w14:paraId="0EB100FB" w14:textId="77777777" w:rsidTr="00EA2C56">
        <w:trPr>
          <w:trHeight w:val="1035"/>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21C35F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4C7F0A">
              <w:rPr>
                <w:rFonts w:eastAsia="Times New Roman"/>
                <w:b/>
                <w:bCs/>
                <w:i/>
                <w:iCs/>
                <w:sz w:val="26"/>
                <w:szCs w:val="26"/>
                <w:bdr w:val="none" w:sz="0" w:space="0" w:color="auto"/>
              </w:rPr>
              <w:t>B</w:t>
            </w:r>
          </w:p>
        </w:tc>
        <w:tc>
          <w:tcPr>
            <w:tcW w:w="7303" w:type="dxa"/>
            <w:gridSpan w:val="5"/>
            <w:tcBorders>
              <w:top w:val="single" w:sz="4" w:space="0" w:color="auto"/>
              <w:left w:val="nil"/>
              <w:bottom w:val="single" w:sz="4" w:space="0" w:color="auto"/>
              <w:right w:val="single" w:sz="4" w:space="0" w:color="auto"/>
            </w:tcBorders>
            <w:shd w:val="clear" w:color="auto" w:fill="auto"/>
            <w:vAlign w:val="center"/>
            <w:hideMark/>
          </w:tcPr>
          <w:p w14:paraId="4F4F9E6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sz w:val="26"/>
                <w:szCs w:val="26"/>
                <w:bdr w:val="none" w:sz="0" w:space="0" w:color="auto"/>
              </w:rPr>
            </w:pPr>
            <w:r w:rsidRPr="004C7F0A">
              <w:rPr>
                <w:rFonts w:eastAsia="Times New Roman"/>
                <w:b/>
                <w:bCs/>
                <w:i/>
                <w:iCs/>
                <w:sz w:val="26"/>
                <w:szCs w:val="26"/>
                <w:bdr w:val="none" w:sz="0" w:space="0" w:color="auto"/>
              </w:rPr>
              <w:t>Hạng mục điện chiếu sáng tuyến 2,3: Tuyến đường vào NVH thôn Kim Sơn và khu di tích đình Kim Sơn (đoạn từ đình Kim Sơn đến đường vành đai sông Văn Úc)</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C7C7C1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sz w:val="26"/>
                <w:szCs w:val="26"/>
                <w:bdr w:val="none" w:sz="0" w:space="0" w:color="auto"/>
              </w:rPr>
            </w:pPr>
            <w:r w:rsidRPr="004C7F0A">
              <w:rPr>
                <w:rFonts w:eastAsia="Times New Roman"/>
                <w:b/>
                <w:bCs/>
                <w:i/>
                <w:iCs/>
                <w:sz w:val="26"/>
                <w:szCs w:val="26"/>
                <w:bdr w:val="none" w:sz="0" w:space="0" w:color="auto"/>
              </w:rPr>
              <w:t>189.611.217</w:t>
            </w:r>
          </w:p>
        </w:tc>
      </w:tr>
      <w:tr w:rsidR="00EA2C56" w:rsidRPr="004C7F0A" w14:paraId="186D9505"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77F5E5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w:t>
            </w:r>
          </w:p>
        </w:tc>
        <w:tc>
          <w:tcPr>
            <w:tcW w:w="3955" w:type="dxa"/>
            <w:tcBorders>
              <w:top w:val="nil"/>
              <w:left w:val="nil"/>
              <w:bottom w:val="single" w:sz="4" w:space="0" w:color="auto"/>
              <w:right w:val="single" w:sz="4" w:space="0" w:color="auto"/>
            </w:tcBorders>
            <w:shd w:val="clear" w:color="auto" w:fill="auto"/>
            <w:vAlign w:val="center"/>
            <w:hideMark/>
          </w:tcPr>
          <w:p w14:paraId="2C543D6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Hào 1 cáp 0.4kV - dưới hè, đường quy hoạch (HC1 - CS)</w:t>
            </w:r>
          </w:p>
        </w:tc>
        <w:tc>
          <w:tcPr>
            <w:tcW w:w="1094" w:type="dxa"/>
            <w:tcBorders>
              <w:top w:val="nil"/>
              <w:left w:val="nil"/>
              <w:bottom w:val="single" w:sz="4" w:space="0" w:color="auto"/>
              <w:right w:val="single" w:sz="4" w:space="0" w:color="auto"/>
            </w:tcBorders>
            <w:shd w:val="clear" w:color="auto" w:fill="auto"/>
            <w:noWrap/>
            <w:vAlign w:val="center"/>
            <w:hideMark/>
          </w:tcPr>
          <w:p w14:paraId="36C4588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w:t>
            </w:r>
          </w:p>
        </w:tc>
        <w:tc>
          <w:tcPr>
            <w:tcW w:w="860" w:type="dxa"/>
            <w:tcBorders>
              <w:top w:val="nil"/>
              <w:left w:val="nil"/>
              <w:bottom w:val="single" w:sz="4" w:space="0" w:color="auto"/>
              <w:right w:val="single" w:sz="4" w:space="0" w:color="auto"/>
            </w:tcBorders>
            <w:shd w:val="clear" w:color="auto" w:fill="auto"/>
            <w:noWrap/>
            <w:vAlign w:val="center"/>
            <w:hideMark/>
          </w:tcPr>
          <w:p w14:paraId="25862C0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160</w:t>
            </w:r>
          </w:p>
        </w:tc>
        <w:tc>
          <w:tcPr>
            <w:tcW w:w="1386" w:type="dxa"/>
            <w:tcBorders>
              <w:top w:val="nil"/>
              <w:left w:val="nil"/>
              <w:bottom w:val="single" w:sz="4" w:space="0" w:color="auto"/>
              <w:right w:val="single" w:sz="4" w:space="0" w:color="auto"/>
            </w:tcBorders>
            <w:shd w:val="clear" w:color="auto" w:fill="auto"/>
            <w:noWrap/>
            <w:vAlign w:val="center"/>
            <w:hideMark/>
          </w:tcPr>
          <w:p w14:paraId="27531C3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116.982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A6D915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18.717.120</w:t>
            </w:r>
          </w:p>
        </w:tc>
      </w:tr>
      <w:tr w:rsidR="00EA2C56" w:rsidRPr="004C7F0A" w14:paraId="083C6912"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EFA8F3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2</w:t>
            </w:r>
          </w:p>
        </w:tc>
        <w:tc>
          <w:tcPr>
            <w:tcW w:w="3955" w:type="dxa"/>
            <w:tcBorders>
              <w:top w:val="nil"/>
              <w:left w:val="nil"/>
              <w:bottom w:val="single" w:sz="4" w:space="0" w:color="auto"/>
              <w:right w:val="single" w:sz="4" w:space="0" w:color="auto"/>
            </w:tcBorders>
            <w:shd w:val="clear" w:color="auto" w:fill="auto"/>
            <w:vAlign w:val="center"/>
            <w:hideMark/>
          </w:tcPr>
          <w:p w14:paraId="2D545BB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bảo vệ</w:t>
            </w:r>
          </w:p>
        </w:tc>
        <w:tc>
          <w:tcPr>
            <w:tcW w:w="1094" w:type="dxa"/>
            <w:tcBorders>
              <w:top w:val="nil"/>
              <w:left w:val="nil"/>
              <w:bottom w:val="single" w:sz="4" w:space="0" w:color="auto"/>
              <w:right w:val="single" w:sz="4" w:space="0" w:color="auto"/>
            </w:tcBorders>
            <w:shd w:val="clear" w:color="auto" w:fill="auto"/>
            <w:noWrap/>
            <w:vAlign w:val="center"/>
            <w:hideMark/>
          </w:tcPr>
          <w:p w14:paraId="184F3A3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32786B4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50B857D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1.035.467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B0E8CC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5.177.335</w:t>
            </w:r>
          </w:p>
        </w:tc>
      </w:tr>
      <w:tr w:rsidR="00EA2C56" w:rsidRPr="004C7F0A" w14:paraId="0CED0B3F"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0978DC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3</w:t>
            </w:r>
          </w:p>
        </w:tc>
        <w:tc>
          <w:tcPr>
            <w:tcW w:w="3955" w:type="dxa"/>
            <w:tcBorders>
              <w:top w:val="nil"/>
              <w:left w:val="nil"/>
              <w:bottom w:val="single" w:sz="4" w:space="0" w:color="auto"/>
              <w:right w:val="single" w:sz="4" w:space="0" w:color="auto"/>
            </w:tcBorders>
            <w:shd w:val="clear" w:color="auto" w:fill="auto"/>
            <w:vAlign w:val="center"/>
            <w:hideMark/>
          </w:tcPr>
          <w:p w14:paraId="2127455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Tiếp địa lặp lại</w:t>
            </w:r>
          </w:p>
        </w:tc>
        <w:tc>
          <w:tcPr>
            <w:tcW w:w="1094" w:type="dxa"/>
            <w:tcBorders>
              <w:top w:val="nil"/>
              <w:left w:val="nil"/>
              <w:bottom w:val="single" w:sz="4" w:space="0" w:color="auto"/>
              <w:right w:val="single" w:sz="4" w:space="0" w:color="auto"/>
            </w:tcBorders>
            <w:shd w:val="clear" w:color="auto" w:fill="auto"/>
            <w:noWrap/>
            <w:vAlign w:val="center"/>
            <w:hideMark/>
          </w:tcPr>
          <w:p w14:paraId="7A9BF4F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4C11AA2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w:t>
            </w:r>
          </w:p>
        </w:tc>
        <w:tc>
          <w:tcPr>
            <w:tcW w:w="1386" w:type="dxa"/>
            <w:tcBorders>
              <w:top w:val="nil"/>
              <w:left w:val="nil"/>
              <w:bottom w:val="single" w:sz="4" w:space="0" w:color="auto"/>
              <w:right w:val="single" w:sz="4" w:space="0" w:color="auto"/>
            </w:tcBorders>
            <w:shd w:val="clear" w:color="auto" w:fill="auto"/>
            <w:noWrap/>
            <w:vAlign w:val="center"/>
            <w:hideMark/>
          </w:tcPr>
          <w:p w14:paraId="5CBA89B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B41231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1.154.955</w:t>
            </w:r>
          </w:p>
        </w:tc>
      </w:tr>
      <w:tr w:rsidR="00EA2C56" w:rsidRPr="004C7F0A" w14:paraId="2567B26B"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7CD51F2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4</w:t>
            </w:r>
          </w:p>
        </w:tc>
        <w:tc>
          <w:tcPr>
            <w:tcW w:w="3955" w:type="dxa"/>
            <w:tcBorders>
              <w:top w:val="nil"/>
              <w:left w:val="nil"/>
              <w:bottom w:val="single" w:sz="4" w:space="0" w:color="auto"/>
              <w:right w:val="single" w:sz="4" w:space="0" w:color="auto"/>
            </w:tcBorders>
            <w:shd w:val="clear" w:color="auto" w:fill="auto"/>
            <w:vAlign w:val="center"/>
            <w:hideMark/>
          </w:tcPr>
          <w:p w14:paraId="17197FB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Móng cột chiếu sáng (MBG9)</w:t>
            </w:r>
          </w:p>
        </w:tc>
        <w:tc>
          <w:tcPr>
            <w:tcW w:w="1094" w:type="dxa"/>
            <w:tcBorders>
              <w:top w:val="nil"/>
              <w:left w:val="nil"/>
              <w:bottom w:val="single" w:sz="4" w:space="0" w:color="auto"/>
              <w:right w:val="single" w:sz="4" w:space="0" w:color="auto"/>
            </w:tcBorders>
            <w:shd w:val="clear" w:color="auto" w:fill="auto"/>
            <w:noWrap/>
            <w:vAlign w:val="center"/>
            <w:hideMark/>
          </w:tcPr>
          <w:p w14:paraId="4844D02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móng</w:t>
            </w:r>
          </w:p>
        </w:tc>
        <w:tc>
          <w:tcPr>
            <w:tcW w:w="860" w:type="dxa"/>
            <w:tcBorders>
              <w:top w:val="nil"/>
              <w:left w:val="nil"/>
              <w:bottom w:val="single" w:sz="4" w:space="0" w:color="auto"/>
              <w:right w:val="single" w:sz="4" w:space="0" w:color="auto"/>
            </w:tcBorders>
            <w:shd w:val="clear" w:color="auto" w:fill="auto"/>
            <w:noWrap/>
            <w:vAlign w:val="center"/>
            <w:hideMark/>
          </w:tcPr>
          <w:p w14:paraId="12F2C8C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070E4FB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2.910.896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B15FBB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14.554.480</w:t>
            </w:r>
          </w:p>
        </w:tc>
      </w:tr>
      <w:tr w:rsidR="00EA2C56" w:rsidRPr="004C7F0A" w14:paraId="2FB47D73"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1634792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5</w:t>
            </w:r>
          </w:p>
        </w:tc>
        <w:tc>
          <w:tcPr>
            <w:tcW w:w="3955" w:type="dxa"/>
            <w:tcBorders>
              <w:top w:val="nil"/>
              <w:left w:val="nil"/>
              <w:bottom w:val="single" w:sz="4" w:space="0" w:color="auto"/>
              <w:right w:val="single" w:sz="4" w:space="0" w:color="auto"/>
            </w:tcBorders>
            <w:shd w:val="clear" w:color="auto" w:fill="auto"/>
            <w:vAlign w:val="center"/>
            <w:hideMark/>
          </w:tcPr>
          <w:p w14:paraId="7618B58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Cọc bê tông báo cáp</w:t>
            </w:r>
          </w:p>
        </w:tc>
        <w:tc>
          <w:tcPr>
            <w:tcW w:w="1094" w:type="dxa"/>
            <w:tcBorders>
              <w:top w:val="nil"/>
              <w:left w:val="nil"/>
              <w:bottom w:val="single" w:sz="4" w:space="0" w:color="auto"/>
              <w:right w:val="single" w:sz="4" w:space="0" w:color="auto"/>
            </w:tcBorders>
            <w:shd w:val="clear" w:color="auto" w:fill="auto"/>
            <w:noWrap/>
            <w:vAlign w:val="center"/>
            <w:hideMark/>
          </w:tcPr>
          <w:p w14:paraId="2CF9705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cọc</w:t>
            </w:r>
          </w:p>
        </w:tc>
        <w:tc>
          <w:tcPr>
            <w:tcW w:w="860" w:type="dxa"/>
            <w:tcBorders>
              <w:top w:val="nil"/>
              <w:left w:val="nil"/>
              <w:bottom w:val="single" w:sz="4" w:space="0" w:color="auto"/>
              <w:right w:val="single" w:sz="4" w:space="0" w:color="auto"/>
            </w:tcBorders>
            <w:shd w:val="clear" w:color="auto" w:fill="auto"/>
            <w:noWrap/>
            <w:vAlign w:val="center"/>
            <w:hideMark/>
          </w:tcPr>
          <w:p w14:paraId="7856663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9</w:t>
            </w:r>
          </w:p>
        </w:tc>
        <w:tc>
          <w:tcPr>
            <w:tcW w:w="1386" w:type="dxa"/>
            <w:tcBorders>
              <w:top w:val="nil"/>
              <w:left w:val="nil"/>
              <w:bottom w:val="single" w:sz="4" w:space="0" w:color="auto"/>
              <w:right w:val="single" w:sz="4" w:space="0" w:color="auto"/>
            </w:tcBorders>
            <w:shd w:val="clear" w:color="auto" w:fill="auto"/>
            <w:noWrap/>
            <w:vAlign w:val="center"/>
            <w:hideMark/>
          </w:tcPr>
          <w:p w14:paraId="259CD5F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37.193</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CC9AB1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334.737</w:t>
            </w:r>
          </w:p>
        </w:tc>
      </w:tr>
      <w:tr w:rsidR="00EA2C56" w:rsidRPr="004C7F0A" w14:paraId="019C1981"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A3D693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6</w:t>
            </w:r>
          </w:p>
        </w:tc>
        <w:tc>
          <w:tcPr>
            <w:tcW w:w="3955" w:type="dxa"/>
            <w:tcBorders>
              <w:top w:val="nil"/>
              <w:left w:val="nil"/>
              <w:bottom w:val="single" w:sz="4" w:space="0" w:color="auto"/>
              <w:right w:val="single" w:sz="4" w:space="0" w:color="auto"/>
            </w:tcBorders>
            <w:shd w:val="clear" w:color="auto" w:fill="auto"/>
            <w:vAlign w:val="center"/>
            <w:hideMark/>
          </w:tcPr>
          <w:p w14:paraId="60F92A0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đặt ống nhựa xoắn HDPE F50/65</w:t>
            </w:r>
          </w:p>
        </w:tc>
        <w:tc>
          <w:tcPr>
            <w:tcW w:w="1094" w:type="dxa"/>
            <w:tcBorders>
              <w:top w:val="nil"/>
              <w:left w:val="nil"/>
              <w:bottom w:val="single" w:sz="4" w:space="0" w:color="auto"/>
              <w:right w:val="single" w:sz="4" w:space="0" w:color="auto"/>
            </w:tcBorders>
            <w:shd w:val="clear" w:color="auto" w:fill="auto"/>
            <w:noWrap/>
            <w:vAlign w:val="center"/>
            <w:hideMark/>
          </w:tcPr>
          <w:p w14:paraId="51CF503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19448AB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1,72</w:t>
            </w:r>
          </w:p>
        </w:tc>
        <w:tc>
          <w:tcPr>
            <w:tcW w:w="1386" w:type="dxa"/>
            <w:tcBorders>
              <w:top w:val="nil"/>
              <w:left w:val="nil"/>
              <w:bottom w:val="single" w:sz="4" w:space="0" w:color="auto"/>
              <w:right w:val="single" w:sz="4" w:space="0" w:color="auto"/>
            </w:tcBorders>
            <w:shd w:val="clear" w:color="auto" w:fill="auto"/>
            <w:noWrap/>
            <w:vAlign w:val="center"/>
            <w:hideMark/>
          </w:tcPr>
          <w:p w14:paraId="7589A42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4.844.582</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C6B760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8.332.681</w:t>
            </w:r>
          </w:p>
        </w:tc>
      </w:tr>
      <w:tr w:rsidR="00EA2C56" w:rsidRPr="004C7F0A" w14:paraId="7C04776A" w14:textId="77777777" w:rsidTr="00EA2C56">
        <w:trPr>
          <w:gridAfter w:val="1"/>
          <w:wAfter w:w="8" w:type="dxa"/>
          <w:trHeight w:val="99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C8B225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lastRenderedPageBreak/>
              <w:t>7</w:t>
            </w:r>
          </w:p>
        </w:tc>
        <w:tc>
          <w:tcPr>
            <w:tcW w:w="3955" w:type="dxa"/>
            <w:tcBorders>
              <w:top w:val="nil"/>
              <w:left w:val="nil"/>
              <w:bottom w:val="single" w:sz="4" w:space="0" w:color="auto"/>
              <w:right w:val="single" w:sz="4" w:space="0" w:color="auto"/>
            </w:tcBorders>
            <w:shd w:val="clear" w:color="auto" w:fill="auto"/>
            <w:vAlign w:val="center"/>
            <w:hideMark/>
          </w:tcPr>
          <w:p w14:paraId="60B1FB9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Rải cáp ngầm. Cáp 0.6kV - Cu/XLPE/PVC/DSTA/PVC (3x10+1x6)mm2</w:t>
            </w:r>
          </w:p>
        </w:tc>
        <w:tc>
          <w:tcPr>
            <w:tcW w:w="1094" w:type="dxa"/>
            <w:tcBorders>
              <w:top w:val="nil"/>
              <w:left w:val="nil"/>
              <w:bottom w:val="single" w:sz="4" w:space="0" w:color="auto"/>
              <w:right w:val="single" w:sz="4" w:space="0" w:color="auto"/>
            </w:tcBorders>
            <w:shd w:val="clear" w:color="auto" w:fill="auto"/>
            <w:noWrap/>
            <w:vAlign w:val="center"/>
            <w:hideMark/>
          </w:tcPr>
          <w:p w14:paraId="270E935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7536901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w:t>
            </w:r>
          </w:p>
        </w:tc>
        <w:tc>
          <w:tcPr>
            <w:tcW w:w="1386" w:type="dxa"/>
            <w:tcBorders>
              <w:top w:val="nil"/>
              <w:left w:val="nil"/>
              <w:bottom w:val="single" w:sz="4" w:space="0" w:color="auto"/>
              <w:right w:val="single" w:sz="4" w:space="0" w:color="auto"/>
            </w:tcBorders>
            <w:shd w:val="clear" w:color="auto" w:fill="auto"/>
            <w:noWrap/>
            <w:vAlign w:val="center"/>
            <w:hideMark/>
          </w:tcPr>
          <w:p w14:paraId="4942EAB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23.821.005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733746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45.259.910</w:t>
            </w:r>
          </w:p>
        </w:tc>
      </w:tr>
      <w:tr w:rsidR="00EA2C56" w:rsidRPr="004C7F0A" w14:paraId="2A988407"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26616F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8</w:t>
            </w:r>
          </w:p>
        </w:tc>
        <w:tc>
          <w:tcPr>
            <w:tcW w:w="3955" w:type="dxa"/>
            <w:tcBorders>
              <w:top w:val="nil"/>
              <w:left w:val="nil"/>
              <w:bottom w:val="single" w:sz="4" w:space="0" w:color="auto"/>
              <w:right w:val="single" w:sz="4" w:space="0" w:color="auto"/>
            </w:tcBorders>
            <w:shd w:val="clear" w:color="auto" w:fill="auto"/>
            <w:vAlign w:val="center"/>
            <w:hideMark/>
          </w:tcPr>
          <w:p w14:paraId="318BEC8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dây từ cáp ngầm lên đèn. Cáp 0.6kV - Cu/XLPE/PVC 3x1.5mm2</w:t>
            </w:r>
          </w:p>
        </w:tc>
        <w:tc>
          <w:tcPr>
            <w:tcW w:w="1094" w:type="dxa"/>
            <w:tcBorders>
              <w:top w:val="nil"/>
              <w:left w:val="nil"/>
              <w:bottom w:val="single" w:sz="4" w:space="0" w:color="auto"/>
              <w:right w:val="single" w:sz="4" w:space="0" w:color="auto"/>
            </w:tcBorders>
            <w:shd w:val="clear" w:color="auto" w:fill="auto"/>
            <w:noWrap/>
            <w:vAlign w:val="center"/>
            <w:hideMark/>
          </w:tcPr>
          <w:p w14:paraId="5FFCE47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03D637C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0,475</w:t>
            </w:r>
          </w:p>
        </w:tc>
        <w:tc>
          <w:tcPr>
            <w:tcW w:w="1386" w:type="dxa"/>
            <w:tcBorders>
              <w:top w:val="nil"/>
              <w:left w:val="nil"/>
              <w:bottom w:val="single" w:sz="4" w:space="0" w:color="auto"/>
              <w:right w:val="single" w:sz="4" w:space="0" w:color="auto"/>
            </w:tcBorders>
            <w:shd w:val="clear" w:color="auto" w:fill="auto"/>
            <w:noWrap/>
            <w:vAlign w:val="center"/>
            <w:hideMark/>
          </w:tcPr>
          <w:p w14:paraId="4C27634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4.317.635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1E18704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2.050.877</w:t>
            </w:r>
          </w:p>
        </w:tc>
      </w:tr>
      <w:tr w:rsidR="00EA2C56" w:rsidRPr="004C7F0A" w14:paraId="618BBA77"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80DBC6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9</w:t>
            </w:r>
          </w:p>
        </w:tc>
        <w:tc>
          <w:tcPr>
            <w:tcW w:w="3955" w:type="dxa"/>
            <w:tcBorders>
              <w:top w:val="nil"/>
              <w:left w:val="nil"/>
              <w:bottom w:val="single" w:sz="4" w:space="0" w:color="auto"/>
              <w:right w:val="single" w:sz="4" w:space="0" w:color="auto"/>
            </w:tcBorders>
            <w:shd w:val="clear" w:color="auto" w:fill="auto"/>
            <w:vAlign w:val="center"/>
            <w:hideMark/>
          </w:tcPr>
          <w:p w14:paraId="0201E70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Kéo rải dây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1E07E98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100m</w:t>
            </w:r>
          </w:p>
        </w:tc>
        <w:tc>
          <w:tcPr>
            <w:tcW w:w="860" w:type="dxa"/>
            <w:tcBorders>
              <w:top w:val="nil"/>
              <w:left w:val="nil"/>
              <w:bottom w:val="single" w:sz="4" w:space="0" w:color="auto"/>
              <w:right w:val="single" w:sz="4" w:space="0" w:color="auto"/>
            </w:tcBorders>
            <w:shd w:val="clear" w:color="auto" w:fill="auto"/>
            <w:noWrap/>
            <w:vAlign w:val="center"/>
            <w:hideMark/>
          </w:tcPr>
          <w:p w14:paraId="3097BE6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1,9</w:t>
            </w:r>
          </w:p>
        </w:tc>
        <w:tc>
          <w:tcPr>
            <w:tcW w:w="1386" w:type="dxa"/>
            <w:tcBorders>
              <w:top w:val="nil"/>
              <w:left w:val="nil"/>
              <w:bottom w:val="single" w:sz="4" w:space="0" w:color="auto"/>
              <w:right w:val="single" w:sz="4" w:space="0" w:color="auto"/>
            </w:tcBorders>
            <w:shd w:val="clear" w:color="auto" w:fill="auto"/>
            <w:noWrap/>
            <w:vAlign w:val="center"/>
            <w:hideMark/>
          </w:tcPr>
          <w:p w14:paraId="48709A1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4.867.531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2D5077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9.248.309</w:t>
            </w:r>
          </w:p>
        </w:tc>
      </w:tr>
      <w:tr w:rsidR="00EA2C56" w:rsidRPr="004C7F0A" w14:paraId="361526D7" w14:textId="77777777" w:rsidTr="00EA2C56">
        <w:trPr>
          <w:gridAfter w:val="1"/>
          <w:wAfter w:w="8" w:type="dxa"/>
          <w:trHeight w:val="42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87D527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10</w:t>
            </w:r>
          </w:p>
        </w:tc>
        <w:tc>
          <w:tcPr>
            <w:tcW w:w="3955" w:type="dxa"/>
            <w:tcBorders>
              <w:top w:val="nil"/>
              <w:left w:val="nil"/>
              <w:bottom w:val="single" w:sz="4" w:space="0" w:color="auto"/>
              <w:right w:val="single" w:sz="4" w:space="0" w:color="auto"/>
            </w:tcBorders>
            <w:shd w:val="clear" w:color="auto" w:fill="auto"/>
            <w:vAlign w:val="center"/>
            <w:hideMark/>
          </w:tcPr>
          <w:p w14:paraId="0AD1033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dựng cột đèn bằng máy, cột thép BGC7</w:t>
            </w:r>
          </w:p>
        </w:tc>
        <w:tc>
          <w:tcPr>
            <w:tcW w:w="1094" w:type="dxa"/>
            <w:tcBorders>
              <w:top w:val="nil"/>
              <w:left w:val="nil"/>
              <w:bottom w:val="single" w:sz="4" w:space="0" w:color="auto"/>
              <w:right w:val="single" w:sz="4" w:space="0" w:color="auto"/>
            </w:tcBorders>
            <w:shd w:val="clear" w:color="auto" w:fill="auto"/>
            <w:noWrap/>
            <w:vAlign w:val="center"/>
            <w:hideMark/>
          </w:tcPr>
          <w:p w14:paraId="0F74E4A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cột</w:t>
            </w:r>
          </w:p>
        </w:tc>
        <w:tc>
          <w:tcPr>
            <w:tcW w:w="860" w:type="dxa"/>
            <w:tcBorders>
              <w:top w:val="nil"/>
              <w:left w:val="nil"/>
              <w:bottom w:val="single" w:sz="4" w:space="0" w:color="auto"/>
              <w:right w:val="single" w:sz="4" w:space="0" w:color="auto"/>
            </w:tcBorders>
            <w:shd w:val="clear" w:color="auto" w:fill="auto"/>
            <w:noWrap/>
            <w:vAlign w:val="center"/>
            <w:hideMark/>
          </w:tcPr>
          <w:p w14:paraId="12743FF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10C7DA0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5.352.076</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E030CF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26.760.380</w:t>
            </w:r>
          </w:p>
        </w:tc>
      </w:tr>
      <w:tr w:rsidR="00EA2C56" w:rsidRPr="004C7F0A" w14:paraId="3423159C"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47FC80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11</w:t>
            </w:r>
          </w:p>
        </w:tc>
        <w:tc>
          <w:tcPr>
            <w:tcW w:w="3955" w:type="dxa"/>
            <w:tcBorders>
              <w:top w:val="nil"/>
              <w:left w:val="nil"/>
              <w:bottom w:val="single" w:sz="4" w:space="0" w:color="auto"/>
              <w:right w:val="single" w:sz="4" w:space="0" w:color="auto"/>
            </w:tcBorders>
            <w:shd w:val="clear" w:color="auto" w:fill="auto"/>
            <w:vAlign w:val="center"/>
            <w:hideMark/>
          </w:tcPr>
          <w:p w14:paraId="152A21D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cần đèn đơn</w:t>
            </w:r>
          </w:p>
        </w:tc>
        <w:tc>
          <w:tcPr>
            <w:tcW w:w="1094" w:type="dxa"/>
            <w:tcBorders>
              <w:top w:val="nil"/>
              <w:left w:val="nil"/>
              <w:bottom w:val="single" w:sz="4" w:space="0" w:color="auto"/>
              <w:right w:val="single" w:sz="4" w:space="0" w:color="auto"/>
            </w:tcBorders>
            <w:shd w:val="clear" w:color="auto" w:fill="auto"/>
            <w:noWrap/>
            <w:vAlign w:val="center"/>
            <w:hideMark/>
          </w:tcPr>
          <w:p w14:paraId="0C6118C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cần đèn</w:t>
            </w:r>
          </w:p>
        </w:tc>
        <w:tc>
          <w:tcPr>
            <w:tcW w:w="860" w:type="dxa"/>
            <w:tcBorders>
              <w:top w:val="nil"/>
              <w:left w:val="nil"/>
              <w:bottom w:val="single" w:sz="4" w:space="0" w:color="auto"/>
              <w:right w:val="single" w:sz="4" w:space="0" w:color="auto"/>
            </w:tcBorders>
            <w:shd w:val="clear" w:color="auto" w:fill="auto"/>
            <w:noWrap/>
            <w:vAlign w:val="center"/>
            <w:hideMark/>
          </w:tcPr>
          <w:p w14:paraId="03FFBAA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04A8229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2.199.624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4142A0E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10.998.120</w:t>
            </w:r>
          </w:p>
        </w:tc>
      </w:tr>
      <w:tr w:rsidR="00EA2C56" w:rsidRPr="004C7F0A" w14:paraId="1EE102D3"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100BFC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12</w:t>
            </w:r>
          </w:p>
        </w:tc>
        <w:tc>
          <w:tcPr>
            <w:tcW w:w="3955" w:type="dxa"/>
            <w:tcBorders>
              <w:top w:val="nil"/>
              <w:left w:val="nil"/>
              <w:bottom w:val="single" w:sz="4" w:space="0" w:color="auto"/>
              <w:right w:val="single" w:sz="4" w:space="0" w:color="auto"/>
            </w:tcBorders>
            <w:shd w:val="clear" w:color="auto" w:fill="auto"/>
            <w:vAlign w:val="center"/>
            <w:hideMark/>
          </w:tcPr>
          <w:p w14:paraId="54CA721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Luồn cáp ngầm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7588922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đầu cáp</w:t>
            </w:r>
          </w:p>
        </w:tc>
        <w:tc>
          <w:tcPr>
            <w:tcW w:w="860" w:type="dxa"/>
            <w:tcBorders>
              <w:top w:val="nil"/>
              <w:left w:val="nil"/>
              <w:bottom w:val="single" w:sz="4" w:space="0" w:color="auto"/>
              <w:right w:val="single" w:sz="4" w:space="0" w:color="auto"/>
            </w:tcBorders>
            <w:shd w:val="clear" w:color="auto" w:fill="auto"/>
            <w:noWrap/>
            <w:vAlign w:val="center"/>
            <w:hideMark/>
          </w:tcPr>
          <w:p w14:paraId="135CF22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w:t>
            </w:r>
          </w:p>
        </w:tc>
        <w:tc>
          <w:tcPr>
            <w:tcW w:w="1386" w:type="dxa"/>
            <w:tcBorders>
              <w:top w:val="nil"/>
              <w:left w:val="nil"/>
              <w:bottom w:val="single" w:sz="4" w:space="0" w:color="auto"/>
              <w:right w:val="single" w:sz="4" w:space="0" w:color="auto"/>
            </w:tcBorders>
            <w:shd w:val="clear" w:color="auto" w:fill="auto"/>
            <w:noWrap/>
            <w:vAlign w:val="center"/>
            <w:hideMark/>
          </w:tcPr>
          <w:p w14:paraId="6FC1F34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7E9E6DA3"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436.850</w:t>
            </w:r>
          </w:p>
        </w:tc>
      </w:tr>
      <w:tr w:rsidR="00EA2C56" w:rsidRPr="004C7F0A" w14:paraId="14050D08"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39360ED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13</w:t>
            </w:r>
          </w:p>
        </w:tc>
        <w:tc>
          <w:tcPr>
            <w:tcW w:w="3955" w:type="dxa"/>
            <w:tcBorders>
              <w:top w:val="nil"/>
              <w:left w:val="nil"/>
              <w:bottom w:val="single" w:sz="4" w:space="0" w:color="auto"/>
              <w:right w:val="single" w:sz="4" w:space="0" w:color="auto"/>
            </w:tcBorders>
            <w:shd w:val="clear" w:color="auto" w:fill="auto"/>
            <w:vAlign w:val="center"/>
            <w:hideMark/>
          </w:tcPr>
          <w:p w14:paraId="69E39B0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bảng điện cửa cột</w:t>
            </w:r>
          </w:p>
        </w:tc>
        <w:tc>
          <w:tcPr>
            <w:tcW w:w="1094" w:type="dxa"/>
            <w:tcBorders>
              <w:top w:val="nil"/>
              <w:left w:val="nil"/>
              <w:bottom w:val="single" w:sz="4" w:space="0" w:color="auto"/>
              <w:right w:val="single" w:sz="4" w:space="0" w:color="auto"/>
            </w:tcBorders>
            <w:shd w:val="clear" w:color="auto" w:fill="auto"/>
            <w:noWrap/>
            <w:vAlign w:val="center"/>
            <w:hideMark/>
          </w:tcPr>
          <w:p w14:paraId="5BBE53D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bảng</w:t>
            </w:r>
          </w:p>
        </w:tc>
        <w:tc>
          <w:tcPr>
            <w:tcW w:w="860" w:type="dxa"/>
            <w:tcBorders>
              <w:top w:val="nil"/>
              <w:left w:val="nil"/>
              <w:bottom w:val="single" w:sz="4" w:space="0" w:color="auto"/>
              <w:right w:val="single" w:sz="4" w:space="0" w:color="auto"/>
            </w:tcBorders>
            <w:shd w:val="clear" w:color="auto" w:fill="auto"/>
            <w:noWrap/>
            <w:vAlign w:val="center"/>
            <w:hideMark/>
          </w:tcPr>
          <w:p w14:paraId="2FA3878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2F93C5E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223.120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31CD43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1.115.600</w:t>
            </w:r>
          </w:p>
        </w:tc>
      </w:tr>
      <w:tr w:rsidR="00EA2C56" w:rsidRPr="004C7F0A" w14:paraId="44BB1389"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20D1AC5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14</w:t>
            </w:r>
          </w:p>
        </w:tc>
        <w:tc>
          <w:tcPr>
            <w:tcW w:w="3955" w:type="dxa"/>
            <w:tcBorders>
              <w:top w:val="nil"/>
              <w:left w:val="nil"/>
              <w:bottom w:val="single" w:sz="4" w:space="0" w:color="auto"/>
              <w:right w:val="single" w:sz="4" w:space="0" w:color="auto"/>
            </w:tcBorders>
            <w:shd w:val="clear" w:color="auto" w:fill="auto"/>
            <w:vAlign w:val="center"/>
            <w:hideMark/>
          </w:tcPr>
          <w:p w14:paraId="26CD8DE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Lắp LED 100W</w:t>
            </w:r>
          </w:p>
        </w:tc>
        <w:tc>
          <w:tcPr>
            <w:tcW w:w="1094" w:type="dxa"/>
            <w:tcBorders>
              <w:top w:val="nil"/>
              <w:left w:val="nil"/>
              <w:bottom w:val="single" w:sz="4" w:space="0" w:color="auto"/>
              <w:right w:val="single" w:sz="4" w:space="0" w:color="auto"/>
            </w:tcBorders>
            <w:shd w:val="clear" w:color="auto" w:fill="auto"/>
            <w:noWrap/>
            <w:vAlign w:val="center"/>
            <w:hideMark/>
          </w:tcPr>
          <w:p w14:paraId="36C999E8"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bộ</w:t>
            </w:r>
          </w:p>
        </w:tc>
        <w:tc>
          <w:tcPr>
            <w:tcW w:w="860" w:type="dxa"/>
            <w:tcBorders>
              <w:top w:val="nil"/>
              <w:left w:val="nil"/>
              <w:bottom w:val="single" w:sz="4" w:space="0" w:color="auto"/>
              <w:right w:val="single" w:sz="4" w:space="0" w:color="auto"/>
            </w:tcBorders>
            <w:shd w:val="clear" w:color="auto" w:fill="auto"/>
            <w:noWrap/>
            <w:vAlign w:val="center"/>
            <w:hideMark/>
          </w:tcPr>
          <w:p w14:paraId="6F221B9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0A89668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8.435.637</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542FB18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42.178.185</w:t>
            </w:r>
          </w:p>
        </w:tc>
      </w:tr>
      <w:tr w:rsidR="00EA2C56" w:rsidRPr="004C7F0A" w14:paraId="56A0637E"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7E95A2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15</w:t>
            </w:r>
          </w:p>
        </w:tc>
        <w:tc>
          <w:tcPr>
            <w:tcW w:w="3955" w:type="dxa"/>
            <w:tcBorders>
              <w:top w:val="nil"/>
              <w:left w:val="nil"/>
              <w:bottom w:val="single" w:sz="4" w:space="0" w:color="auto"/>
              <w:right w:val="single" w:sz="4" w:space="0" w:color="auto"/>
            </w:tcBorders>
            <w:shd w:val="clear" w:color="auto" w:fill="auto"/>
            <w:vAlign w:val="center"/>
            <w:hideMark/>
          </w:tcPr>
          <w:p w14:paraId="2E33FC1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M10</w:t>
            </w:r>
          </w:p>
        </w:tc>
        <w:tc>
          <w:tcPr>
            <w:tcW w:w="1094" w:type="dxa"/>
            <w:tcBorders>
              <w:top w:val="nil"/>
              <w:left w:val="nil"/>
              <w:bottom w:val="single" w:sz="4" w:space="0" w:color="auto"/>
              <w:right w:val="single" w:sz="4" w:space="0" w:color="auto"/>
            </w:tcBorders>
            <w:shd w:val="clear" w:color="auto" w:fill="auto"/>
            <w:noWrap/>
            <w:vAlign w:val="center"/>
            <w:hideMark/>
          </w:tcPr>
          <w:p w14:paraId="1B5A85C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7ACAD61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40</w:t>
            </w:r>
          </w:p>
        </w:tc>
        <w:tc>
          <w:tcPr>
            <w:tcW w:w="1386" w:type="dxa"/>
            <w:tcBorders>
              <w:top w:val="nil"/>
              <w:left w:val="nil"/>
              <w:bottom w:val="single" w:sz="4" w:space="0" w:color="auto"/>
              <w:right w:val="single" w:sz="4" w:space="0" w:color="auto"/>
            </w:tcBorders>
            <w:shd w:val="clear" w:color="auto" w:fill="auto"/>
            <w:noWrap/>
            <w:vAlign w:val="center"/>
            <w:hideMark/>
          </w:tcPr>
          <w:p w14:paraId="5284366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16.930</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527E59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677.200</w:t>
            </w:r>
          </w:p>
        </w:tc>
      </w:tr>
      <w:tr w:rsidR="00EA2C56" w:rsidRPr="004C7F0A" w14:paraId="568575A8"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6215C01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16</w:t>
            </w:r>
          </w:p>
        </w:tc>
        <w:tc>
          <w:tcPr>
            <w:tcW w:w="3955" w:type="dxa"/>
            <w:tcBorders>
              <w:top w:val="nil"/>
              <w:left w:val="nil"/>
              <w:bottom w:val="single" w:sz="4" w:space="0" w:color="auto"/>
              <w:right w:val="single" w:sz="4" w:space="0" w:color="auto"/>
            </w:tcBorders>
            <w:shd w:val="clear" w:color="auto" w:fill="auto"/>
            <w:vAlign w:val="center"/>
            <w:hideMark/>
          </w:tcPr>
          <w:p w14:paraId="77776B6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Đầu cốt đồng M6</w:t>
            </w:r>
          </w:p>
        </w:tc>
        <w:tc>
          <w:tcPr>
            <w:tcW w:w="1094" w:type="dxa"/>
            <w:tcBorders>
              <w:top w:val="nil"/>
              <w:left w:val="nil"/>
              <w:bottom w:val="single" w:sz="4" w:space="0" w:color="auto"/>
              <w:right w:val="single" w:sz="4" w:space="0" w:color="auto"/>
            </w:tcBorders>
            <w:shd w:val="clear" w:color="auto" w:fill="auto"/>
            <w:noWrap/>
            <w:vAlign w:val="center"/>
            <w:hideMark/>
          </w:tcPr>
          <w:p w14:paraId="3B61277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cái</w:t>
            </w:r>
          </w:p>
        </w:tc>
        <w:tc>
          <w:tcPr>
            <w:tcW w:w="860" w:type="dxa"/>
            <w:tcBorders>
              <w:top w:val="nil"/>
              <w:left w:val="nil"/>
              <w:bottom w:val="single" w:sz="4" w:space="0" w:color="auto"/>
              <w:right w:val="single" w:sz="4" w:space="0" w:color="auto"/>
            </w:tcBorders>
            <w:shd w:val="clear" w:color="auto" w:fill="auto"/>
            <w:noWrap/>
            <w:vAlign w:val="center"/>
            <w:hideMark/>
          </w:tcPr>
          <w:p w14:paraId="1933C53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w:t>
            </w:r>
          </w:p>
        </w:tc>
        <w:tc>
          <w:tcPr>
            <w:tcW w:w="1386" w:type="dxa"/>
            <w:tcBorders>
              <w:top w:val="nil"/>
              <w:left w:val="nil"/>
              <w:bottom w:val="single" w:sz="4" w:space="0" w:color="auto"/>
              <w:right w:val="single" w:sz="4" w:space="0" w:color="auto"/>
            </w:tcBorders>
            <w:shd w:val="clear" w:color="auto" w:fill="auto"/>
            <w:noWrap/>
            <w:vAlign w:val="center"/>
            <w:hideMark/>
          </w:tcPr>
          <w:p w14:paraId="72229A2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4811167"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141.090</w:t>
            </w:r>
          </w:p>
        </w:tc>
      </w:tr>
      <w:tr w:rsidR="00EA2C56" w:rsidRPr="004C7F0A" w14:paraId="7CE3D76F"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58FF94A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17</w:t>
            </w:r>
          </w:p>
        </w:tc>
        <w:tc>
          <w:tcPr>
            <w:tcW w:w="3955" w:type="dxa"/>
            <w:tcBorders>
              <w:top w:val="nil"/>
              <w:left w:val="nil"/>
              <w:bottom w:val="single" w:sz="4" w:space="0" w:color="auto"/>
              <w:right w:val="single" w:sz="4" w:space="0" w:color="auto"/>
            </w:tcBorders>
            <w:shd w:val="clear" w:color="auto" w:fill="auto"/>
            <w:vAlign w:val="center"/>
            <w:hideMark/>
          </w:tcPr>
          <w:p w14:paraId="5FF7D19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Ép đầu cốt. Tiết diện cáp &lt;= 25mm2</w:t>
            </w:r>
          </w:p>
        </w:tc>
        <w:tc>
          <w:tcPr>
            <w:tcW w:w="1094" w:type="dxa"/>
            <w:tcBorders>
              <w:top w:val="nil"/>
              <w:left w:val="nil"/>
              <w:bottom w:val="single" w:sz="4" w:space="0" w:color="auto"/>
              <w:right w:val="single" w:sz="4" w:space="0" w:color="auto"/>
            </w:tcBorders>
            <w:shd w:val="clear" w:color="auto" w:fill="auto"/>
            <w:noWrap/>
            <w:vAlign w:val="center"/>
            <w:hideMark/>
          </w:tcPr>
          <w:p w14:paraId="412F994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10 đầu cốt</w:t>
            </w:r>
          </w:p>
        </w:tc>
        <w:tc>
          <w:tcPr>
            <w:tcW w:w="860" w:type="dxa"/>
            <w:tcBorders>
              <w:top w:val="nil"/>
              <w:left w:val="nil"/>
              <w:bottom w:val="single" w:sz="4" w:space="0" w:color="auto"/>
              <w:right w:val="single" w:sz="4" w:space="0" w:color="auto"/>
            </w:tcBorders>
            <w:shd w:val="clear" w:color="auto" w:fill="auto"/>
            <w:noWrap/>
            <w:vAlign w:val="center"/>
            <w:hideMark/>
          </w:tcPr>
          <w:p w14:paraId="5A17ADA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5</w:t>
            </w:r>
          </w:p>
        </w:tc>
        <w:tc>
          <w:tcPr>
            <w:tcW w:w="1386" w:type="dxa"/>
            <w:tcBorders>
              <w:top w:val="nil"/>
              <w:left w:val="nil"/>
              <w:bottom w:val="single" w:sz="4" w:space="0" w:color="auto"/>
              <w:right w:val="single" w:sz="4" w:space="0" w:color="auto"/>
            </w:tcBorders>
            <w:shd w:val="clear" w:color="auto" w:fill="auto"/>
            <w:noWrap/>
            <w:vAlign w:val="center"/>
            <w:hideMark/>
          </w:tcPr>
          <w:p w14:paraId="596CD0D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135.981</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3E95337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679.905</w:t>
            </w:r>
          </w:p>
        </w:tc>
      </w:tr>
      <w:tr w:rsidR="00EA2C56" w:rsidRPr="004C7F0A" w14:paraId="66684BE8" w14:textId="77777777" w:rsidTr="00EA2C56">
        <w:trPr>
          <w:gridAfter w:val="1"/>
          <w:wAfter w:w="8" w:type="dxa"/>
          <w:trHeight w:val="66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BCCA58D"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18</w:t>
            </w:r>
          </w:p>
        </w:tc>
        <w:tc>
          <w:tcPr>
            <w:tcW w:w="3955" w:type="dxa"/>
            <w:tcBorders>
              <w:top w:val="nil"/>
              <w:left w:val="nil"/>
              <w:bottom w:val="single" w:sz="4" w:space="0" w:color="auto"/>
              <w:right w:val="single" w:sz="4" w:space="0" w:color="auto"/>
            </w:tcBorders>
            <w:shd w:val="clear" w:color="auto" w:fill="auto"/>
            <w:vAlign w:val="center"/>
            <w:hideMark/>
          </w:tcPr>
          <w:p w14:paraId="04F7DF2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6"/>
                <w:szCs w:val="26"/>
                <w:bdr w:val="none" w:sz="0" w:space="0" w:color="auto"/>
              </w:rPr>
            </w:pPr>
            <w:r w:rsidRPr="004C7F0A">
              <w:rPr>
                <w:rFonts w:eastAsia="Times New Roman"/>
                <w:sz w:val="26"/>
                <w:szCs w:val="26"/>
                <w:bdr w:val="none" w:sz="0" w:space="0" w:color="auto"/>
              </w:rPr>
              <w:t>Thí nghiệm tiếp đất của cột điện, cột thu lô</w:t>
            </w:r>
            <w:r>
              <w:rPr>
                <w:rFonts w:eastAsia="Times New Roman"/>
                <w:sz w:val="26"/>
                <w:szCs w:val="26"/>
                <w:bdr w:val="none" w:sz="0" w:space="0" w:color="auto"/>
              </w:rPr>
              <w:t>i</w:t>
            </w:r>
            <w:r w:rsidRPr="004C7F0A">
              <w:rPr>
                <w:rFonts w:eastAsia="Times New Roman"/>
                <w:sz w:val="26"/>
                <w:szCs w:val="26"/>
                <w:bdr w:val="none" w:sz="0" w:space="0" w:color="auto"/>
              </w:rPr>
              <w:t xml:space="preserve"> bằng thép</w:t>
            </w:r>
          </w:p>
        </w:tc>
        <w:tc>
          <w:tcPr>
            <w:tcW w:w="1094" w:type="dxa"/>
            <w:tcBorders>
              <w:top w:val="nil"/>
              <w:left w:val="nil"/>
              <w:bottom w:val="single" w:sz="4" w:space="0" w:color="auto"/>
              <w:right w:val="single" w:sz="4" w:space="0" w:color="auto"/>
            </w:tcBorders>
            <w:shd w:val="clear" w:color="auto" w:fill="auto"/>
            <w:noWrap/>
            <w:vAlign w:val="center"/>
            <w:hideMark/>
          </w:tcPr>
          <w:p w14:paraId="343989BB"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1 vị trí</w:t>
            </w:r>
          </w:p>
        </w:tc>
        <w:tc>
          <w:tcPr>
            <w:tcW w:w="860" w:type="dxa"/>
            <w:tcBorders>
              <w:top w:val="nil"/>
              <w:left w:val="nil"/>
              <w:bottom w:val="single" w:sz="4" w:space="0" w:color="auto"/>
              <w:right w:val="single" w:sz="4" w:space="0" w:color="auto"/>
            </w:tcBorders>
            <w:shd w:val="clear" w:color="auto" w:fill="auto"/>
            <w:noWrap/>
            <w:vAlign w:val="center"/>
            <w:hideMark/>
          </w:tcPr>
          <w:p w14:paraId="1E65903F"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6"/>
                <w:szCs w:val="26"/>
                <w:bdr w:val="none" w:sz="0" w:space="0" w:color="auto"/>
              </w:rPr>
            </w:pPr>
            <w:r w:rsidRPr="004C7F0A">
              <w:rPr>
                <w:rFonts w:eastAsia="Times New Roman"/>
                <w:sz w:val="26"/>
                <w:szCs w:val="26"/>
                <w:bdr w:val="none" w:sz="0" w:space="0" w:color="auto"/>
              </w:rPr>
              <w:t>6</w:t>
            </w:r>
          </w:p>
        </w:tc>
        <w:tc>
          <w:tcPr>
            <w:tcW w:w="1386" w:type="dxa"/>
            <w:tcBorders>
              <w:top w:val="nil"/>
              <w:left w:val="nil"/>
              <w:bottom w:val="single" w:sz="4" w:space="0" w:color="auto"/>
              <w:right w:val="single" w:sz="4" w:space="0" w:color="auto"/>
            </w:tcBorders>
            <w:shd w:val="clear" w:color="auto" w:fill="auto"/>
            <w:noWrap/>
            <w:vAlign w:val="center"/>
            <w:hideMark/>
          </w:tcPr>
          <w:p w14:paraId="395B750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298.914</w:t>
            </w: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04A5C44C"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26"/>
                <w:szCs w:val="26"/>
                <w:bdr w:val="none" w:sz="0" w:space="0" w:color="auto"/>
              </w:rPr>
            </w:pPr>
            <w:r w:rsidRPr="004C7F0A">
              <w:rPr>
                <w:rFonts w:eastAsia="Times New Roman"/>
                <w:sz w:val="26"/>
                <w:szCs w:val="26"/>
                <w:bdr w:val="none" w:sz="0" w:space="0" w:color="auto"/>
              </w:rPr>
              <w:t>1.793.484</w:t>
            </w:r>
          </w:p>
        </w:tc>
      </w:tr>
      <w:tr w:rsidR="00EA2C56" w:rsidRPr="004C7F0A" w14:paraId="3DA89E62"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4A34FB3E"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3955" w:type="dxa"/>
            <w:tcBorders>
              <w:top w:val="nil"/>
              <w:left w:val="nil"/>
              <w:bottom w:val="single" w:sz="4" w:space="0" w:color="auto"/>
              <w:right w:val="single" w:sz="4" w:space="0" w:color="auto"/>
            </w:tcBorders>
            <w:shd w:val="clear" w:color="auto" w:fill="auto"/>
            <w:noWrap/>
            <w:vAlign w:val="center"/>
            <w:hideMark/>
          </w:tcPr>
          <w:p w14:paraId="6D974BF1"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sidRPr="004C7F0A">
              <w:rPr>
                <w:rFonts w:eastAsia="Times New Roman"/>
                <w:b/>
                <w:bCs/>
                <w:sz w:val="26"/>
                <w:szCs w:val="26"/>
                <w:bdr w:val="none" w:sz="0" w:space="0" w:color="auto"/>
              </w:rPr>
              <w:t>Tổng cộng</w:t>
            </w:r>
          </w:p>
        </w:tc>
        <w:tc>
          <w:tcPr>
            <w:tcW w:w="1094" w:type="dxa"/>
            <w:tcBorders>
              <w:top w:val="nil"/>
              <w:left w:val="nil"/>
              <w:bottom w:val="single" w:sz="4" w:space="0" w:color="auto"/>
              <w:right w:val="single" w:sz="4" w:space="0" w:color="auto"/>
            </w:tcBorders>
            <w:shd w:val="clear" w:color="auto" w:fill="auto"/>
            <w:noWrap/>
            <w:vAlign w:val="center"/>
            <w:hideMark/>
          </w:tcPr>
          <w:p w14:paraId="60495542"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860" w:type="dxa"/>
            <w:tcBorders>
              <w:top w:val="nil"/>
              <w:left w:val="nil"/>
              <w:bottom w:val="single" w:sz="4" w:space="0" w:color="auto"/>
              <w:right w:val="single" w:sz="4" w:space="0" w:color="auto"/>
            </w:tcBorders>
            <w:shd w:val="clear" w:color="auto" w:fill="auto"/>
            <w:noWrap/>
            <w:vAlign w:val="center"/>
            <w:hideMark/>
          </w:tcPr>
          <w:p w14:paraId="7858B6CA"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386" w:type="dxa"/>
            <w:tcBorders>
              <w:top w:val="nil"/>
              <w:left w:val="nil"/>
              <w:bottom w:val="single" w:sz="4" w:space="0" w:color="auto"/>
              <w:right w:val="single" w:sz="4" w:space="0" w:color="auto"/>
            </w:tcBorders>
            <w:shd w:val="clear" w:color="auto" w:fill="auto"/>
            <w:noWrap/>
            <w:vAlign w:val="center"/>
            <w:hideMark/>
          </w:tcPr>
          <w:p w14:paraId="7E696036"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2B9CE923" w14:textId="77777777" w:rsidR="00EA2C56" w:rsidRPr="004C7F0A" w:rsidRDefault="00EA2C56" w:rsidP="00EA2C56">
            <w:pPr>
              <w:jc w:val="right"/>
              <w:rPr>
                <w:b/>
                <w:bCs/>
                <w:sz w:val="26"/>
                <w:szCs w:val="26"/>
              </w:rPr>
            </w:pPr>
            <w:r>
              <w:rPr>
                <w:b/>
                <w:bCs/>
                <w:sz w:val="26"/>
                <w:szCs w:val="26"/>
              </w:rPr>
              <w:t>1.036.425.348</w:t>
            </w:r>
          </w:p>
        </w:tc>
      </w:tr>
      <w:tr w:rsidR="00EA2C56" w:rsidRPr="004C7F0A" w14:paraId="06CD8C0C" w14:textId="77777777" w:rsidTr="00EA2C56">
        <w:trPr>
          <w:gridAfter w:val="1"/>
          <w:wAfter w:w="8" w:type="dxa"/>
          <w:trHeight w:val="330"/>
        </w:trPr>
        <w:tc>
          <w:tcPr>
            <w:tcW w:w="860" w:type="dxa"/>
            <w:tcBorders>
              <w:top w:val="nil"/>
              <w:left w:val="single" w:sz="4" w:space="0" w:color="auto"/>
              <w:bottom w:val="single" w:sz="4" w:space="0" w:color="auto"/>
              <w:right w:val="single" w:sz="4" w:space="0" w:color="auto"/>
            </w:tcBorders>
            <w:shd w:val="clear" w:color="auto" w:fill="auto"/>
            <w:noWrap/>
            <w:vAlign w:val="center"/>
            <w:hideMark/>
          </w:tcPr>
          <w:p w14:paraId="08D0F81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3955" w:type="dxa"/>
            <w:tcBorders>
              <w:top w:val="nil"/>
              <w:left w:val="nil"/>
              <w:bottom w:val="single" w:sz="4" w:space="0" w:color="auto"/>
              <w:right w:val="single" w:sz="4" w:space="0" w:color="auto"/>
            </w:tcBorders>
            <w:shd w:val="clear" w:color="auto" w:fill="auto"/>
            <w:noWrap/>
            <w:vAlign w:val="center"/>
            <w:hideMark/>
          </w:tcPr>
          <w:p w14:paraId="53C924D9"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6"/>
                <w:szCs w:val="26"/>
                <w:bdr w:val="none" w:sz="0" w:space="0" w:color="auto"/>
              </w:rPr>
            </w:pPr>
            <w:r>
              <w:rPr>
                <w:rFonts w:eastAsia="Times New Roman"/>
                <w:b/>
                <w:bCs/>
                <w:sz w:val="26"/>
                <w:szCs w:val="26"/>
                <w:bdr w:val="none" w:sz="0" w:space="0" w:color="auto"/>
              </w:rPr>
              <w:t>Làm tròn</w:t>
            </w:r>
          </w:p>
        </w:tc>
        <w:tc>
          <w:tcPr>
            <w:tcW w:w="1094" w:type="dxa"/>
            <w:tcBorders>
              <w:top w:val="nil"/>
              <w:left w:val="nil"/>
              <w:bottom w:val="single" w:sz="4" w:space="0" w:color="auto"/>
              <w:right w:val="single" w:sz="4" w:space="0" w:color="auto"/>
            </w:tcBorders>
            <w:shd w:val="clear" w:color="auto" w:fill="auto"/>
            <w:noWrap/>
            <w:vAlign w:val="center"/>
            <w:hideMark/>
          </w:tcPr>
          <w:p w14:paraId="66978B05"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860" w:type="dxa"/>
            <w:tcBorders>
              <w:top w:val="nil"/>
              <w:left w:val="nil"/>
              <w:bottom w:val="single" w:sz="4" w:space="0" w:color="auto"/>
              <w:right w:val="single" w:sz="4" w:space="0" w:color="auto"/>
            </w:tcBorders>
            <w:shd w:val="clear" w:color="auto" w:fill="auto"/>
            <w:noWrap/>
            <w:vAlign w:val="center"/>
            <w:hideMark/>
          </w:tcPr>
          <w:p w14:paraId="5EBD3820"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386" w:type="dxa"/>
            <w:tcBorders>
              <w:top w:val="nil"/>
              <w:left w:val="nil"/>
              <w:bottom w:val="single" w:sz="4" w:space="0" w:color="auto"/>
              <w:right w:val="single" w:sz="4" w:space="0" w:color="auto"/>
            </w:tcBorders>
            <w:shd w:val="clear" w:color="auto" w:fill="auto"/>
            <w:noWrap/>
            <w:vAlign w:val="center"/>
            <w:hideMark/>
          </w:tcPr>
          <w:p w14:paraId="1C1F0064" w14:textId="77777777" w:rsidR="00EA2C56" w:rsidRPr="004C7F0A" w:rsidRDefault="00EA2C56" w:rsidP="00EA2C5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26"/>
                <w:szCs w:val="26"/>
                <w:bdr w:val="none" w:sz="0" w:space="0" w:color="auto"/>
              </w:rPr>
            </w:pPr>
          </w:p>
        </w:tc>
        <w:tc>
          <w:tcPr>
            <w:tcW w:w="1711" w:type="dxa"/>
            <w:gridSpan w:val="2"/>
            <w:tcBorders>
              <w:top w:val="nil"/>
              <w:left w:val="nil"/>
              <w:bottom w:val="single" w:sz="4" w:space="0" w:color="auto"/>
              <w:right w:val="single" w:sz="4" w:space="0" w:color="auto"/>
            </w:tcBorders>
            <w:shd w:val="clear" w:color="auto" w:fill="auto"/>
            <w:noWrap/>
            <w:vAlign w:val="center"/>
            <w:hideMark/>
          </w:tcPr>
          <w:p w14:paraId="6C5EAADB" w14:textId="77777777" w:rsidR="00EA2C56" w:rsidRPr="004C7F0A" w:rsidRDefault="00EA2C56" w:rsidP="00EA2C56">
            <w:pPr>
              <w:jc w:val="right"/>
              <w:rPr>
                <w:b/>
                <w:bCs/>
                <w:sz w:val="26"/>
                <w:szCs w:val="26"/>
              </w:rPr>
            </w:pPr>
            <w:r>
              <w:rPr>
                <w:b/>
                <w:bCs/>
                <w:sz w:val="26"/>
                <w:szCs w:val="26"/>
              </w:rPr>
              <w:t>1.036.425.000</w:t>
            </w:r>
          </w:p>
        </w:tc>
      </w:tr>
    </w:tbl>
    <w:p w14:paraId="259D32B3" w14:textId="77777777" w:rsidR="00EA2C56" w:rsidRPr="007974AE" w:rsidRDefault="00EA2C56" w:rsidP="00EA2C56">
      <w:pPr>
        <w:ind w:firstLine="284"/>
        <w:jc w:val="both"/>
        <w:rPr>
          <w:sz w:val="26"/>
          <w:szCs w:val="26"/>
          <w:lang w:val="vi-VN" w:eastAsia="ja-JP"/>
        </w:rPr>
      </w:pPr>
    </w:p>
    <w:p w14:paraId="1AAECAA8" w14:textId="77777777" w:rsidR="00EA2C56" w:rsidRPr="007974AE" w:rsidRDefault="00EA2C56" w:rsidP="00EA2C56">
      <w:pPr>
        <w:tabs>
          <w:tab w:val="left" w:pos="284"/>
          <w:tab w:val="left" w:pos="6521"/>
        </w:tabs>
        <w:jc w:val="both"/>
        <w:rPr>
          <w:rFonts w:eastAsia="Times New Roman"/>
          <w:sz w:val="26"/>
          <w:szCs w:val="26"/>
          <w:lang w:val="vi-VN"/>
        </w:rPr>
      </w:pPr>
      <w:r w:rsidRPr="007974AE">
        <w:rPr>
          <w:rFonts w:eastAsia="Times New Roman"/>
          <w:sz w:val="26"/>
          <w:szCs w:val="26"/>
          <w:lang w:val="vi-VN"/>
        </w:rPr>
        <w:t>a/ Tài liệu làm căn cứ nghiệm thu:</w:t>
      </w:r>
    </w:p>
    <w:p w14:paraId="3EA14967" w14:textId="77777777" w:rsidR="00EA2C56" w:rsidRPr="007974AE" w:rsidRDefault="00EA2C56" w:rsidP="00EA2C56">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Hồ sơ thiết kế bản vẽ thi công đ</w:t>
      </w:r>
      <w:r w:rsidRPr="007974AE">
        <w:rPr>
          <w:rFonts w:eastAsia="Times New Roman"/>
          <w:sz w:val="26"/>
          <w:lang w:val="vi-VN"/>
        </w:rPr>
        <w:softHyphen/>
      </w:r>
      <w:r w:rsidRPr="007974AE">
        <w:rPr>
          <w:rFonts w:eastAsia="Times New Roman"/>
          <w:sz w:val="26"/>
          <w:lang w:val="vi-VN"/>
        </w:rPr>
        <w:softHyphen/>
        <w:t xml:space="preserve">ược phê duyệt và những thay đổi thiết kế đó </w:t>
      </w:r>
      <w:r w:rsidRPr="001C2328">
        <w:rPr>
          <w:rFonts w:eastAsia="Times New Roman"/>
          <w:sz w:val="26"/>
          <w:lang w:val="vi-VN"/>
        </w:rPr>
        <w:t xml:space="preserve"> </w:t>
      </w:r>
      <w:r w:rsidRPr="007974AE">
        <w:rPr>
          <w:rFonts w:eastAsia="Times New Roman"/>
          <w:sz w:val="26"/>
          <w:lang w:val="vi-VN"/>
        </w:rPr>
        <w:t>đ</w:t>
      </w:r>
      <w:r w:rsidRPr="007974AE">
        <w:rPr>
          <w:rFonts w:eastAsia="Times New Roman"/>
          <w:sz w:val="26"/>
          <w:lang w:val="vi-VN"/>
        </w:rPr>
        <w:softHyphen/>
      </w:r>
      <w:r w:rsidRPr="007974AE">
        <w:rPr>
          <w:rFonts w:eastAsia="Times New Roman"/>
          <w:sz w:val="26"/>
          <w:lang w:val="vi-VN"/>
        </w:rPr>
        <w:softHyphen/>
        <w:t>ược chấp nhận;</w:t>
      </w:r>
    </w:p>
    <w:p w14:paraId="4C89BB00" w14:textId="77777777" w:rsidR="00EA2C56" w:rsidRPr="007974AE" w:rsidRDefault="00EA2C56" w:rsidP="00EA2C56">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Quy chuẩn, tiêu chuẩn xây dựng đ</w:t>
      </w:r>
      <w:r w:rsidRPr="007974AE">
        <w:rPr>
          <w:rFonts w:eastAsia="Times New Roman"/>
          <w:sz w:val="26"/>
          <w:lang w:val="vi-VN"/>
        </w:rPr>
        <w:softHyphen/>
      </w:r>
      <w:r w:rsidRPr="007974AE">
        <w:rPr>
          <w:rFonts w:eastAsia="Times New Roman"/>
          <w:sz w:val="26"/>
          <w:lang w:val="vi-VN"/>
        </w:rPr>
        <w:softHyphen/>
        <w:t>ược áp dụng: TCVN;</w:t>
      </w:r>
    </w:p>
    <w:p w14:paraId="5AD7CCE2" w14:textId="77777777" w:rsidR="00EA2C56" w:rsidRPr="007974AE" w:rsidRDefault="00EA2C56" w:rsidP="00EA2C56">
      <w:pPr>
        <w:tabs>
          <w:tab w:val="left" w:pos="567"/>
        </w:tabs>
        <w:ind w:firstLine="284"/>
        <w:jc w:val="both"/>
        <w:rPr>
          <w:rFonts w:eastAsia="Times New Roman"/>
          <w:sz w:val="26"/>
          <w:lang w:val="vi-VN"/>
        </w:rPr>
      </w:pPr>
      <w:r w:rsidRPr="007974AE">
        <w:rPr>
          <w:rFonts w:eastAsia="Times New Roman"/>
          <w:sz w:val="26"/>
          <w:lang w:val="vi-VN"/>
        </w:rPr>
        <w:t>-</w:t>
      </w:r>
      <w:r w:rsidRPr="007974AE">
        <w:rPr>
          <w:rFonts w:eastAsia="Times New Roman"/>
          <w:sz w:val="26"/>
          <w:lang w:val="vi-VN"/>
        </w:rPr>
        <w:tab/>
        <w:t>Tài liệu chỉ dẫn kỹ thuật kèm theo hợp đồng xây dựng;</w:t>
      </w:r>
    </w:p>
    <w:p w14:paraId="23DBEACC" w14:textId="77777777" w:rsidR="00EA2C56" w:rsidRPr="007974AE" w:rsidRDefault="00EA2C56" w:rsidP="00EA2C56">
      <w:pPr>
        <w:jc w:val="both"/>
        <w:rPr>
          <w:rFonts w:eastAsia="Times New Roman"/>
          <w:sz w:val="26"/>
          <w:lang w:val="vi-VN"/>
        </w:rPr>
      </w:pPr>
      <w:r w:rsidRPr="007974AE">
        <w:rPr>
          <w:rFonts w:eastAsia="Times New Roman"/>
          <w:sz w:val="26"/>
          <w:lang w:val="vi-VN"/>
        </w:rPr>
        <w:t>b/ Về chất lư</w:t>
      </w:r>
      <w:r w:rsidRPr="007974AE">
        <w:rPr>
          <w:rFonts w:eastAsia="Times New Roman"/>
          <w:sz w:val="26"/>
          <w:lang w:val="vi-VN"/>
        </w:rPr>
        <w:softHyphen/>
      </w:r>
      <w:r w:rsidRPr="007974AE">
        <w:rPr>
          <w:rFonts w:eastAsia="Times New Roman"/>
          <w:sz w:val="26"/>
          <w:lang w:val="vi-VN"/>
        </w:rPr>
        <w:softHyphen/>
        <w:t>ợng công việc xây dựng: Đảm bảo chất lượng công trình xây dựng.</w:t>
      </w:r>
    </w:p>
    <w:p w14:paraId="46CB4EC7" w14:textId="77777777" w:rsidR="00EA2C56" w:rsidRPr="007974AE" w:rsidRDefault="00EA2C56" w:rsidP="00EA2C56">
      <w:pPr>
        <w:jc w:val="both"/>
        <w:rPr>
          <w:rFonts w:eastAsia="Times New Roman"/>
          <w:sz w:val="26"/>
          <w:lang w:val="vi-VN"/>
        </w:rPr>
      </w:pPr>
      <w:r w:rsidRPr="007974AE">
        <w:rPr>
          <w:rFonts w:eastAsia="Times New Roman"/>
          <w:sz w:val="26"/>
          <w:lang w:val="vi-VN"/>
        </w:rPr>
        <w:t>c/ Các ý kiến khác:   Không</w:t>
      </w:r>
    </w:p>
    <w:p w14:paraId="009A0AC1" w14:textId="77777777" w:rsidR="00EA2C56" w:rsidRPr="007974AE" w:rsidRDefault="00EA2C56" w:rsidP="00EA2C56">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76" w:lineRule="auto"/>
        <w:contextualSpacing/>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Kết luận:</w:t>
      </w:r>
    </w:p>
    <w:p w14:paraId="309B3527" w14:textId="77777777" w:rsidR="00EA2C56" w:rsidRPr="007974AE" w:rsidRDefault="00EA2C56" w:rsidP="00EA2C56">
      <w:pPr>
        <w:pStyle w:val="ListParagraph"/>
        <w:tabs>
          <w:tab w:val="left" w:pos="284"/>
        </w:tabs>
        <w:rPr>
          <w:rFonts w:ascii="Times New Roman" w:hAnsi="Times New Roman" w:cs="Times New Roman"/>
          <w:sz w:val="26"/>
          <w:szCs w:val="26"/>
          <w:lang w:val="vi-VN" w:eastAsia="ja-JP"/>
        </w:rPr>
      </w:pPr>
      <w:r w:rsidRPr="007974AE">
        <w:rPr>
          <w:rFonts w:ascii="Times New Roman" w:eastAsia="Times New Roman" w:hAnsi="Times New Roman" w:cs="Times New Roman"/>
          <w:sz w:val="26"/>
          <w:szCs w:val="26"/>
          <w:lang w:val="vi-VN"/>
        </w:rPr>
        <w:t>- Chấp nhận nghiệm thu</w:t>
      </w:r>
      <w:r w:rsidRPr="007974AE">
        <w:rPr>
          <w:rFonts w:ascii="Times New Roman" w:hAnsi="Times New Roman" w:cs="Times New Roman" w:hint="eastAsia"/>
          <w:sz w:val="26"/>
          <w:szCs w:val="26"/>
          <w:lang w:val="vi-VN" w:eastAsia="ja-JP"/>
        </w:rPr>
        <w:t>.</w:t>
      </w: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8"/>
      </w:tblGrid>
      <w:tr w:rsidR="00EA2C56" w:rsidRPr="007974AE" w14:paraId="1625B614" w14:textId="77777777" w:rsidTr="00EA2C56">
        <w:tc>
          <w:tcPr>
            <w:tcW w:w="4708" w:type="dxa"/>
          </w:tcPr>
          <w:p w14:paraId="4D52E4FF" w14:textId="77777777" w:rsidR="00EA2C56" w:rsidRPr="007974AE" w:rsidRDefault="00EA2C56" w:rsidP="00EA2C56">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ĐẠI DIỆN BÊN A</w:t>
            </w:r>
          </w:p>
        </w:tc>
        <w:tc>
          <w:tcPr>
            <w:tcW w:w="4708" w:type="dxa"/>
          </w:tcPr>
          <w:p w14:paraId="0027E917" w14:textId="77777777" w:rsidR="00EA2C56" w:rsidRPr="007974AE" w:rsidRDefault="00EA2C56" w:rsidP="00EA2C56">
            <w:pPr>
              <w:pStyle w:val="ListParagraph"/>
              <w:tabs>
                <w:tab w:val="left" w:pos="284"/>
              </w:tabs>
              <w:spacing w:line="276" w:lineRule="auto"/>
              <w:ind w:left="0"/>
              <w:jc w:val="center"/>
              <w:rPr>
                <w:rFonts w:ascii="Times New Roman" w:eastAsia="Times New Roman" w:hAnsi="Times New Roman" w:cs="Times New Roman"/>
                <w:b/>
                <w:sz w:val="26"/>
                <w:szCs w:val="26"/>
                <w:lang w:val="vi-VN"/>
              </w:rPr>
            </w:pPr>
            <w:r w:rsidRPr="007974AE">
              <w:rPr>
                <w:rFonts w:ascii="Times New Roman" w:eastAsia="Times New Roman" w:hAnsi="Times New Roman" w:cs="Times New Roman"/>
                <w:b/>
                <w:sz w:val="26"/>
                <w:szCs w:val="26"/>
                <w:lang w:val="vi-VN"/>
              </w:rPr>
              <w:t>ĐẠI DIỆN BÊN B</w:t>
            </w:r>
          </w:p>
        </w:tc>
      </w:tr>
    </w:tbl>
    <w:p w14:paraId="7261183C" w14:textId="77777777" w:rsidR="002058D0" w:rsidRDefault="002058D0">
      <w:pPr>
        <w:pStyle w:val="Body"/>
        <w:widowControl w:val="0"/>
        <w:spacing w:line="240" w:lineRule="auto"/>
      </w:pPr>
    </w:p>
    <w:sectPr w:rsidR="002058D0">
      <w:headerReference w:type="default" r:id="rId9"/>
      <w:pgSz w:w="11900" w:h="16840"/>
      <w:pgMar w:top="1134" w:right="991" w:bottom="1134" w:left="1440"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34CEA" w14:textId="77777777" w:rsidR="00696AC7" w:rsidRDefault="00696AC7">
      <w:r>
        <w:separator/>
      </w:r>
    </w:p>
  </w:endnote>
  <w:endnote w:type="continuationSeparator" w:id="0">
    <w:p w14:paraId="59D58A31" w14:textId="77777777" w:rsidR="00696AC7" w:rsidRDefault="00696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8262D" w14:textId="614AB90A" w:rsidR="00EA2C56" w:rsidRDefault="00EA2C56">
    <w:pPr>
      <w:pStyle w:val="HeaderFooter"/>
      <w:jc w:val="right"/>
    </w:pPr>
    <w:r>
      <w:rPr>
        <w:rFonts w:ascii="Times New Roman" w:hAnsi="Times New Roman"/>
        <w:sz w:val="22"/>
        <w:szCs w:val="22"/>
      </w:rPr>
      <w:fldChar w:fldCharType="begin"/>
    </w:r>
    <w:r>
      <w:rPr>
        <w:rFonts w:ascii="Times New Roman" w:hAnsi="Times New Roman"/>
        <w:sz w:val="22"/>
        <w:szCs w:val="22"/>
      </w:rPr>
      <w:instrText xml:space="preserve"> PAGE </w:instrText>
    </w:r>
    <w:r>
      <w:rPr>
        <w:rFonts w:ascii="Times New Roman" w:hAnsi="Times New Roman"/>
        <w:sz w:val="22"/>
        <w:szCs w:val="22"/>
      </w:rPr>
      <w:fldChar w:fldCharType="separate"/>
    </w:r>
    <w:r w:rsidR="00394CCD">
      <w:rPr>
        <w:rFonts w:ascii="Times New Roman" w:hAnsi="Times New Roman"/>
        <w:noProof/>
        <w:sz w:val="22"/>
        <w:szCs w:val="22"/>
      </w:rPr>
      <w:t>7</w:t>
    </w:r>
    <w:r>
      <w:rPr>
        <w:rFonts w:ascii="Times New Roman" w:hAnsi="Times New Roman"/>
        <w:sz w:val="22"/>
        <w:szCs w:val="22"/>
      </w:rPr>
      <w:fldChar w:fldCharType="end"/>
    </w:r>
    <w:r>
      <w:rPr>
        <w:rFonts w:ascii="Times New Roman" w:hAnsi="Times New Roman"/>
        <w:sz w:val="22"/>
        <w:szCs w:val="22"/>
      </w:rPr>
      <w:t>/</w:t>
    </w:r>
    <w:r>
      <w:rPr>
        <w:rFonts w:ascii="Times New Roman" w:eastAsia="Times New Roman" w:hAnsi="Times New Roman" w:cs="Times New Roman"/>
        <w:sz w:val="22"/>
        <w:szCs w:val="22"/>
      </w:rPr>
      <w:fldChar w:fldCharType="begin"/>
    </w:r>
    <w:r>
      <w:rPr>
        <w:rFonts w:ascii="Times New Roman" w:eastAsia="Times New Roman" w:hAnsi="Times New Roman" w:cs="Times New Roman"/>
        <w:sz w:val="22"/>
        <w:szCs w:val="22"/>
      </w:rPr>
      <w:instrText xml:space="preserve"> NUMPAGES </w:instrText>
    </w:r>
    <w:r>
      <w:rPr>
        <w:rFonts w:ascii="Times New Roman" w:eastAsia="Times New Roman" w:hAnsi="Times New Roman" w:cs="Times New Roman"/>
        <w:sz w:val="22"/>
        <w:szCs w:val="22"/>
      </w:rPr>
      <w:fldChar w:fldCharType="separate"/>
    </w:r>
    <w:r w:rsidR="00394CCD">
      <w:rPr>
        <w:rFonts w:ascii="Times New Roman" w:eastAsia="Times New Roman" w:hAnsi="Times New Roman" w:cs="Times New Roman"/>
        <w:noProof/>
        <w:sz w:val="22"/>
        <w:szCs w:val="22"/>
      </w:rPr>
      <w:t>7</w:t>
    </w:r>
    <w:r>
      <w:rPr>
        <w:rFonts w:ascii="Times New Roman" w:eastAsia="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EC101" w14:textId="77777777" w:rsidR="00696AC7" w:rsidRDefault="00696AC7">
      <w:r>
        <w:separator/>
      </w:r>
    </w:p>
  </w:footnote>
  <w:footnote w:type="continuationSeparator" w:id="0">
    <w:p w14:paraId="0BEF1801" w14:textId="77777777" w:rsidR="00696AC7" w:rsidRDefault="00696A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46869" w14:textId="77777777" w:rsidR="00EA2C56" w:rsidRDefault="00EA2C56">
    <w:pPr>
      <w:pStyle w:val="HeaderFoo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22DF" w14:textId="77777777" w:rsidR="00EA2C56" w:rsidRDefault="00EA2C56">
    <w:pPr>
      <w:pStyle w:val="HeaderFoo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171E6"/>
    <w:multiLevelType w:val="hybridMultilevel"/>
    <w:tmpl w:val="F946A288"/>
    <w:numStyleLink w:val="ImportedStyle2"/>
  </w:abstractNum>
  <w:abstractNum w:abstractNumId="1" w15:restartNumberingAfterBreak="0">
    <w:nsid w:val="2BE946CF"/>
    <w:multiLevelType w:val="hybridMultilevel"/>
    <w:tmpl w:val="8774DA12"/>
    <w:styleLink w:val="ImportedStyle1"/>
    <w:lvl w:ilvl="0" w:tplc="7ACEA37E">
      <w:start w:val="1"/>
      <w:numFmt w:val="bullet"/>
      <w:lvlText w:val="-"/>
      <w:lvlJc w:val="left"/>
      <w:pPr>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BFFEECC4">
      <w:start w:val="1"/>
      <w:numFmt w:val="bullet"/>
      <w:lvlText w:val="o"/>
      <w:lvlJc w:val="left"/>
      <w:pPr>
        <w:ind w:left="10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A0C0734E">
      <w:start w:val="1"/>
      <w:numFmt w:val="bullet"/>
      <w:lvlText w:val="▪"/>
      <w:lvlJc w:val="left"/>
      <w:pPr>
        <w:ind w:left="180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16DA282C">
      <w:start w:val="1"/>
      <w:numFmt w:val="bullet"/>
      <w:lvlText w:val="•"/>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8C61238">
      <w:start w:val="1"/>
      <w:numFmt w:val="bullet"/>
      <w:lvlText w:val="o"/>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4FA850FE">
      <w:start w:val="1"/>
      <w:numFmt w:val="bullet"/>
      <w:lvlText w:val="▪"/>
      <w:lvlJc w:val="left"/>
      <w:pPr>
        <w:ind w:left="39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77A44EC4">
      <w:start w:val="1"/>
      <w:numFmt w:val="bullet"/>
      <w:lvlText w:val="•"/>
      <w:lvlJc w:val="left"/>
      <w:pPr>
        <w:ind w:left="46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3A90135E">
      <w:start w:val="1"/>
      <w:numFmt w:val="bullet"/>
      <w:lvlText w:val="o"/>
      <w:lvlJc w:val="left"/>
      <w:pPr>
        <w:ind w:left="540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48AA0FDE">
      <w:start w:val="1"/>
      <w:numFmt w:val="bullet"/>
      <w:lvlText w:val="▪"/>
      <w:lvlJc w:val="left"/>
      <w:pPr>
        <w:ind w:left="61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45F5282"/>
    <w:multiLevelType w:val="hybridMultilevel"/>
    <w:tmpl w:val="F946A288"/>
    <w:styleLink w:val="ImportedStyle2"/>
    <w:lvl w:ilvl="0" w:tplc="E5E89316">
      <w:start w:val="1"/>
      <w:numFmt w:val="bullet"/>
      <w:lvlText w:val="+"/>
      <w:lvlJc w:val="left"/>
      <w:pPr>
        <w:ind w:left="3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1CF0696C">
      <w:start w:val="1"/>
      <w:numFmt w:val="bullet"/>
      <w:lvlText w:val="o"/>
      <w:lvlJc w:val="left"/>
      <w:pPr>
        <w:tabs>
          <w:tab w:val="left" w:pos="360"/>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7ED074">
      <w:start w:val="1"/>
      <w:numFmt w:val="bullet"/>
      <w:lvlText w:val="▪"/>
      <w:lvlJc w:val="left"/>
      <w:pPr>
        <w:tabs>
          <w:tab w:val="left" w:pos="360"/>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E6EA288">
      <w:start w:val="1"/>
      <w:numFmt w:val="bullet"/>
      <w:lvlText w:val="•"/>
      <w:lvlJc w:val="left"/>
      <w:pPr>
        <w:tabs>
          <w:tab w:val="left" w:pos="360"/>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2D222C8">
      <w:start w:val="1"/>
      <w:numFmt w:val="bullet"/>
      <w:lvlText w:val="o"/>
      <w:lvlJc w:val="left"/>
      <w:pPr>
        <w:tabs>
          <w:tab w:val="left" w:pos="360"/>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E9AE932">
      <w:start w:val="1"/>
      <w:numFmt w:val="bullet"/>
      <w:lvlText w:val="▪"/>
      <w:lvlJc w:val="left"/>
      <w:pPr>
        <w:tabs>
          <w:tab w:val="left" w:pos="36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7FCE1B6">
      <w:start w:val="1"/>
      <w:numFmt w:val="bullet"/>
      <w:lvlText w:val="•"/>
      <w:lvlJc w:val="left"/>
      <w:pPr>
        <w:tabs>
          <w:tab w:val="left" w:pos="360"/>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19AF7C6">
      <w:start w:val="1"/>
      <w:numFmt w:val="bullet"/>
      <w:lvlText w:val="o"/>
      <w:lvlJc w:val="left"/>
      <w:pPr>
        <w:tabs>
          <w:tab w:val="left" w:pos="360"/>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C5AF074">
      <w:start w:val="1"/>
      <w:numFmt w:val="bullet"/>
      <w:lvlText w:val="▪"/>
      <w:lvlJc w:val="left"/>
      <w:pPr>
        <w:tabs>
          <w:tab w:val="left" w:pos="360"/>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DA7004"/>
    <w:multiLevelType w:val="hybridMultilevel"/>
    <w:tmpl w:val="47D06B16"/>
    <w:numStyleLink w:val="Bullets"/>
  </w:abstractNum>
  <w:abstractNum w:abstractNumId="5" w15:restartNumberingAfterBreak="0">
    <w:nsid w:val="6D5072F6"/>
    <w:multiLevelType w:val="hybridMultilevel"/>
    <w:tmpl w:val="47D06B16"/>
    <w:styleLink w:val="Bullets"/>
    <w:lvl w:ilvl="0" w:tplc="92C2A29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006A1C0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1C381A60">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4602266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EBD28DE2">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BF00F7BA">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27DA344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AA52A2CC">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0BAAD4C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3AE24F0"/>
    <w:multiLevelType w:val="hybridMultilevel"/>
    <w:tmpl w:val="8774DA12"/>
    <w:numStyleLink w:val="ImportedStyle1"/>
  </w:abstractNum>
  <w:num w:numId="1">
    <w:abstractNumId w:val="5"/>
  </w:num>
  <w:num w:numId="2">
    <w:abstractNumId w:val="4"/>
  </w:num>
  <w:num w:numId="3">
    <w:abstractNumId w:val="1"/>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D0"/>
    <w:rsid w:val="000A2DC7"/>
    <w:rsid w:val="001C6FD2"/>
    <w:rsid w:val="002058D0"/>
    <w:rsid w:val="003504CA"/>
    <w:rsid w:val="00394CCD"/>
    <w:rsid w:val="004C7F0A"/>
    <w:rsid w:val="00561F39"/>
    <w:rsid w:val="006068BD"/>
    <w:rsid w:val="00696AC7"/>
    <w:rsid w:val="008D7A14"/>
    <w:rsid w:val="00935AC6"/>
    <w:rsid w:val="00A9786F"/>
    <w:rsid w:val="00EA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EDD6"/>
  <w15:docId w15:val="{AC3C914D-AB4F-41B2-B7C9-8D8B1CDA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line="426" w:lineRule="atLeast"/>
      <w:jc w:val="both"/>
    </w:pPr>
    <w:rPr>
      <w:rFonts w:ascii="Calibri" w:eastAsia="Calibri" w:hAnsi="Calibri" w:cs="Calibri"/>
      <w:color w:val="000000"/>
      <w:sz w:val="22"/>
      <w:szCs w:val="22"/>
      <w:u w:color="000000"/>
      <w14:textOutline w14:w="0" w14:cap="flat" w14:cmpd="sng" w14:algn="ctr">
        <w14:noFill/>
        <w14:prstDash w14:val="solid"/>
        <w14:bevel/>
      </w14:textOutline>
    </w:rPr>
  </w:style>
  <w:style w:type="numbering" w:customStyle="1" w:styleId="Bullets">
    <w:name w:val="Bullets"/>
    <w:pPr>
      <w:numPr>
        <w:numId w:val="1"/>
      </w:numPr>
    </w:pPr>
  </w:style>
  <w:style w:type="numbering" w:customStyle="1" w:styleId="ImportedStyle1">
    <w:name w:val="Imported Style 1"/>
    <w:pPr>
      <w:numPr>
        <w:numId w:val="3"/>
      </w:numPr>
    </w:pPr>
  </w:style>
  <w:style w:type="paragraph" w:styleId="ListParagraph">
    <w:name w:val="List Paragraph"/>
    <w:uiPriority w:val="34"/>
    <w:qFormat/>
    <w:pPr>
      <w:spacing w:line="426" w:lineRule="atLeast"/>
      <w:ind w:left="720"/>
      <w:jc w:val="both"/>
    </w:pPr>
    <w:rPr>
      <w:rFonts w:ascii="Calibri" w:hAnsi="Calibri" w:cs="Arial Unicode MS"/>
      <w:color w:val="000000"/>
      <w:sz w:val="22"/>
      <w:szCs w:val="22"/>
      <w:u w:color="000000"/>
      <w:lang w:val="nl-NL"/>
    </w:rPr>
  </w:style>
  <w:style w:type="numbering" w:customStyle="1" w:styleId="ImportedStyle2">
    <w:name w:val="Imported Style 2"/>
    <w:pPr>
      <w:numPr>
        <w:numId w:val="5"/>
      </w:numPr>
    </w:pPr>
  </w:style>
  <w:style w:type="table" w:styleId="TableGrid">
    <w:name w:val="Table Grid"/>
    <w:basedOn w:val="TableNormal"/>
    <w:uiPriority w:val="59"/>
    <w:rsid w:val="00EA2C5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291681">
      <w:bodyDiv w:val="1"/>
      <w:marLeft w:val="0"/>
      <w:marRight w:val="0"/>
      <w:marTop w:val="0"/>
      <w:marBottom w:val="0"/>
      <w:divBdr>
        <w:top w:val="none" w:sz="0" w:space="0" w:color="auto"/>
        <w:left w:val="none" w:sz="0" w:space="0" w:color="auto"/>
        <w:bottom w:val="none" w:sz="0" w:space="0" w:color="auto"/>
        <w:right w:val="none" w:sz="0" w:space="0" w:color="auto"/>
      </w:divBdr>
    </w:div>
    <w:div w:id="1489319922">
      <w:bodyDiv w:val="1"/>
      <w:marLeft w:val="0"/>
      <w:marRight w:val="0"/>
      <w:marTop w:val="0"/>
      <w:marBottom w:val="0"/>
      <w:divBdr>
        <w:top w:val="none" w:sz="0" w:space="0" w:color="auto"/>
        <w:left w:val="none" w:sz="0" w:space="0" w:color="auto"/>
        <w:bottom w:val="none" w:sz="0" w:space="0" w:color="auto"/>
        <w:right w:val="none" w:sz="0" w:space="0" w:color="auto"/>
      </w:divBdr>
    </w:div>
    <w:div w:id="1626498349">
      <w:bodyDiv w:val="1"/>
      <w:marLeft w:val="0"/>
      <w:marRight w:val="0"/>
      <w:marTop w:val="0"/>
      <w:marBottom w:val="0"/>
      <w:divBdr>
        <w:top w:val="none" w:sz="0" w:space="0" w:color="auto"/>
        <w:left w:val="none" w:sz="0" w:space="0" w:color="auto"/>
        <w:bottom w:val="none" w:sz="0" w:space="0" w:color="auto"/>
        <w:right w:val="none" w:sz="0" w:space="0" w:color="auto"/>
      </w:divBdr>
    </w:div>
    <w:div w:id="1860243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cp:revision>
  <dcterms:created xsi:type="dcterms:W3CDTF">2025-01-18T08:18:00Z</dcterms:created>
  <dcterms:modified xsi:type="dcterms:W3CDTF">2025-01-18T10:17:00Z</dcterms:modified>
</cp:coreProperties>
</file>