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48" w:type="dxa"/>
        <w:tblInd w:w="-601" w:type="dxa"/>
        <w:tblLook w:val="04A0" w:firstRow="1" w:lastRow="0" w:firstColumn="1" w:lastColumn="0" w:noHBand="0" w:noVBand="1"/>
      </w:tblPr>
      <w:tblGrid>
        <w:gridCol w:w="4537"/>
        <w:gridCol w:w="5811"/>
      </w:tblGrid>
      <w:tr w:rsidR="005A528E" w:rsidRPr="008C29B3" w14:paraId="2A067FFA" w14:textId="77777777" w:rsidTr="000F0985">
        <w:trPr>
          <w:trHeight w:val="567"/>
        </w:trPr>
        <w:tc>
          <w:tcPr>
            <w:tcW w:w="4537" w:type="dxa"/>
            <w:shd w:val="clear" w:color="auto" w:fill="auto"/>
          </w:tcPr>
          <w:p w14:paraId="771B4B3E" w14:textId="77777777" w:rsidR="00EF5246" w:rsidRDefault="00F863AC" w:rsidP="00EF5246">
            <w:pPr>
              <w:spacing w:line="370" w:lineRule="exact"/>
              <w:jc w:val="center"/>
              <w:rPr>
                <w:b/>
                <w:sz w:val="24"/>
                <w:szCs w:val="26"/>
              </w:rPr>
            </w:pPr>
            <w:r w:rsidRPr="00F863AC">
              <w:rPr>
                <w:b/>
                <w:sz w:val="24"/>
                <w:szCs w:val="26"/>
              </w:rPr>
              <w:t xml:space="preserve">CÔNG TY </w:t>
            </w:r>
            <w:r w:rsidR="00EF5246">
              <w:rPr>
                <w:b/>
                <w:sz w:val="24"/>
                <w:szCs w:val="26"/>
              </w:rPr>
              <w:t xml:space="preserve">TNHH </w:t>
            </w:r>
          </w:p>
          <w:p w14:paraId="223F5519" w14:textId="57E26350" w:rsidR="005A528E" w:rsidRPr="00EF5246" w:rsidRDefault="00EF5246" w:rsidP="00EF5246">
            <w:pPr>
              <w:spacing w:line="370" w:lineRule="exact"/>
              <w:jc w:val="center"/>
              <w:rPr>
                <w:b/>
                <w:sz w:val="24"/>
                <w:szCs w:val="26"/>
              </w:rPr>
            </w:pPr>
            <w:r>
              <w:rPr>
                <w:b/>
                <w:sz w:val="24"/>
                <w:szCs w:val="26"/>
              </w:rPr>
              <w:t>XÂY DỰNG ĐỊNH SƠN</w:t>
            </w:r>
          </w:p>
        </w:tc>
        <w:tc>
          <w:tcPr>
            <w:tcW w:w="5811" w:type="dxa"/>
            <w:shd w:val="clear" w:color="auto" w:fill="auto"/>
          </w:tcPr>
          <w:p w14:paraId="1E84FEA9" w14:textId="77777777" w:rsidR="005A528E" w:rsidRPr="00C1316F" w:rsidRDefault="005A528E" w:rsidP="00EF5246">
            <w:pPr>
              <w:spacing w:line="370" w:lineRule="exact"/>
              <w:jc w:val="center"/>
              <w:rPr>
                <w:b/>
                <w:bCs/>
                <w:sz w:val="26"/>
                <w:szCs w:val="26"/>
                <w:lang w:val="nl-NL"/>
              </w:rPr>
            </w:pPr>
            <w:r w:rsidRPr="00C1316F">
              <w:rPr>
                <w:b/>
                <w:bCs/>
                <w:sz w:val="26"/>
                <w:szCs w:val="26"/>
                <w:lang w:val="nl-NL"/>
              </w:rPr>
              <w:t>CỘNG HOÀ XÃ HỘI CHỦ NGHĨA VIỆT NAM</w:t>
            </w:r>
          </w:p>
          <w:p w14:paraId="3F9AA05A" w14:textId="2B0CE40F" w:rsidR="005A528E" w:rsidRPr="008C29B3" w:rsidRDefault="005A528E" w:rsidP="00EF5246">
            <w:pPr>
              <w:spacing w:line="370" w:lineRule="exact"/>
              <w:jc w:val="center"/>
              <w:rPr>
                <w:i/>
                <w:iCs/>
                <w:sz w:val="26"/>
                <w:szCs w:val="26"/>
                <w:lang w:val="es-ES_tradnl"/>
              </w:rPr>
            </w:pPr>
            <w:r w:rsidRPr="00C1316F">
              <w:rPr>
                <w:b/>
                <w:bCs/>
                <w:sz w:val="27"/>
                <w:szCs w:val="27"/>
                <w:lang w:val="nl-NL"/>
              </w:rPr>
              <w:t>Độc lập - Tự do - Hạnh phúc</w:t>
            </w:r>
          </w:p>
        </w:tc>
      </w:tr>
      <w:tr w:rsidR="005A528E" w:rsidRPr="008C29B3" w14:paraId="718A156F" w14:textId="77777777" w:rsidTr="0045357B">
        <w:trPr>
          <w:trHeight w:val="352"/>
        </w:trPr>
        <w:tc>
          <w:tcPr>
            <w:tcW w:w="4537" w:type="dxa"/>
            <w:shd w:val="clear" w:color="auto" w:fill="auto"/>
          </w:tcPr>
          <w:p w14:paraId="58E0D407" w14:textId="69AC5816" w:rsidR="005A528E" w:rsidRPr="008C29B3" w:rsidRDefault="00EF5246" w:rsidP="00EF5246">
            <w:pPr>
              <w:spacing w:before="240" w:line="370" w:lineRule="exact"/>
              <w:jc w:val="center"/>
              <w:rPr>
                <w:b/>
                <w:sz w:val="26"/>
                <w:szCs w:val="26"/>
              </w:rPr>
            </w:pPr>
            <w:r>
              <w:rPr>
                <w:noProof/>
                <w:sz w:val="26"/>
                <w:szCs w:val="26"/>
              </w:rPr>
              <mc:AlternateContent>
                <mc:Choice Requires="wps">
                  <w:drawing>
                    <wp:anchor distT="0" distB="0" distL="114300" distR="114300" simplePos="0" relativeHeight="251663872" behindDoc="0" locked="0" layoutInCell="1" allowOverlap="1" wp14:anchorId="47F1E47D" wp14:editId="1B0C9090">
                      <wp:simplePos x="0" y="0"/>
                      <wp:positionH relativeFrom="column">
                        <wp:posOffset>797560</wp:posOffset>
                      </wp:positionH>
                      <wp:positionV relativeFrom="paragraph">
                        <wp:posOffset>16510</wp:posOffset>
                      </wp:positionV>
                      <wp:extent cx="1187450" cy="0"/>
                      <wp:effectExtent l="0" t="0" r="12700" b="19050"/>
                      <wp:wrapNone/>
                      <wp:docPr id="3" name="Straight Connector 3"/>
                      <wp:cNvGraphicFramePr/>
                      <a:graphic xmlns:a="http://schemas.openxmlformats.org/drawingml/2006/main">
                        <a:graphicData uri="http://schemas.microsoft.com/office/word/2010/wordprocessingShape">
                          <wps:wsp>
                            <wps:cNvCnPr/>
                            <wps:spPr>
                              <a:xfrm>
                                <a:off x="0" y="0"/>
                                <a:ext cx="1187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48A478" id="Straight Connector 3"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62.8pt,1.3pt" to="156.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" strokecolor="black [3200]" strokeweight=".5pt">
                      <v:stroke joinstyle="miter"/>
                    </v:line>
                  </w:pict>
                </mc:Fallback>
              </mc:AlternateContent>
            </w:r>
            <w:r w:rsidR="005A528E" w:rsidRPr="006F0FAA">
              <w:rPr>
                <w:sz w:val="26"/>
                <w:szCs w:val="26"/>
              </w:rPr>
              <w:t>Số:</w:t>
            </w:r>
            <w:r w:rsidR="00254177">
              <w:rPr>
                <w:sz w:val="26"/>
                <w:szCs w:val="26"/>
              </w:rPr>
              <w:t xml:space="preserve"> 18.9</w:t>
            </w:r>
            <w:r w:rsidR="005A528E" w:rsidRPr="006F0FAA">
              <w:rPr>
                <w:sz w:val="26"/>
                <w:szCs w:val="26"/>
              </w:rPr>
              <w:t>/</w:t>
            </w:r>
            <w:r w:rsidR="005A528E">
              <w:rPr>
                <w:sz w:val="26"/>
                <w:szCs w:val="26"/>
              </w:rPr>
              <w:t>QĐ</w:t>
            </w:r>
            <w:r w:rsidR="005A528E" w:rsidRPr="006F0FAA">
              <w:rPr>
                <w:sz w:val="26"/>
                <w:szCs w:val="26"/>
              </w:rPr>
              <w:t>-</w:t>
            </w:r>
            <w:r w:rsidR="00F863AC">
              <w:rPr>
                <w:sz w:val="26"/>
                <w:szCs w:val="26"/>
              </w:rPr>
              <w:t>HP</w:t>
            </w:r>
          </w:p>
        </w:tc>
        <w:tc>
          <w:tcPr>
            <w:tcW w:w="5811" w:type="dxa"/>
            <w:shd w:val="clear" w:color="auto" w:fill="auto"/>
          </w:tcPr>
          <w:p w14:paraId="4432F266" w14:textId="6633764A" w:rsidR="005A528E" w:rsidRPr="00A106FB" w:rsidRDefault="000F0985" w:rsidP="00EF5246">
            <w:pPr>
              <w:spacing w:before="240" w:line="370" w:lineRule="exact"/>
              <w:jc w:val="right"/>
              <w:rPr>
                <w:b/>
                <w:bCs/>
                <w:sz w:val="26"/>
                <w:szCs w:val="26"/>
                <w:lang w:val="vi-VN"/>
              </w:rPr>
            </w:pPr>
            <w:r w:rsidRPr="00C1316F">
              <w:rPr>
                <w:noProof/>
                <w:sz w:val="27"/>
                <w:szCs w:val="27"/>
              </w:rPr>
              <mc:AlternateContent>
                <mc:Choice Requires="wps">
                  <w:drawing>
                    <wp:anchor distT="0" distB="0" distL="114300" distR="114300" simplePos="0" relativeHeight="251653632" behindDoc="0" locked="0" layoutInCell="1" allowOverlap="1" wp14:anchorId="702FD0DF" wp14:editId="5914F11C">
                      <wp:simplePos x="0" y="0"/>
                      <wp:positionH relativeFrom="column">
                        <wp:posOffset>734695</wp:posOffset>
                      </wp:positionH>
                      <wp:positionV relativeFrom="paragraph">
                        <wp:posOffset>19050</wp:posOffset>
                      </wp:positionV>
                      <wp:extent cx="212407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A2BB77" id="Straight Connector 2" o:spid="_x0000_s1026" style="position:absolute;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85pt,1.5pt" to="225.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"/>
                  </w:pict>
                </mc:Fallback>
              </mc:AlternateContent>
            </w:r>
            <w:r w:rsidR="005A528E" w:rsidRPr="00823CCF">
              <w:rPr>
                <w:i/>
                <w:iCs/>
                <w:szCs w:val="27"/>
                <w:lang w:val="es-ES_tradnl"/>
              </w:rPr>
              <w:t xml:space="preserve">Hải Phòng, </w:t>
            </w:r>
            <w:r w:rsidR="00F863AC">
              <w:rPr>
                <w:i/>
                <w:iCs/>
                <w:szCs w:val="27"/>
                <w:lang w:val="es-ES_tradnl"/>
              </w:rPr>
              <w:t>ngày 1</w:t>
            </w:r>
            <w:r w:rsidR="00EF5246">
              <w:rPr>
                <w:i/>
                <w:iCs/>
                <w:szCs w:val="27"/>
                <w:lang w:val="es-ES_tradnl"/>
              </w:rPr>
              <w:t>8</w:t>
            </w:r>
            <w:r w:rsidR="00F863AC">
              <w:rPr>
                <w:i/>
                <w:iCs/>
                <w:szCs w:val="27"/>
                <w:lang w:val="es-ES_tradnl"/>
              </w:rPr>
              <w:t xml:space="preserve"> tháng </w:t>
            </w:r>
            <w:r w:rsidR="00EF5246">
              <w:rPr>
                <w:i/>
                <w:iCs/>
                <w:szCs w:val="27"/>
                <w:lang w:val="es-ES_tradnl"/>
              </w:rPr>
              <w:t>9</w:t>
            </w:r>
            <w:r w:rsidR="00F863AC">
              <w:rPr>
                <w:i/>
                <w:iCs/>
                <w:szCs w:val="27"/>
                <w:lang w:val="es-ES_tradnl"/>
              </w:rPr>
              <w:t xml:space="preserve"> năm 2024</w:t>
            </w:r>
          </w:p>
        </w:tc>
      </w:tr>
    </w:tbl>
    <w:p w14:paraId="56686725" w14:textId="77777777" w:rsidR="00FA5559" w:rsidRPr="008C29B3" w:rsidRDefault="00FA5559" w:rsidP="00EF5246">
      <w:pPr>
        <w:pStyle w:val="Heading4"/>
        <w:keepNext w:val="0"/>
        <w:widowControl w:val="0"/>
        <w:spacing w:line="370" w:lineRule="exact"/>
        <w:ind w:left="0"/>
        <w:rPr>
          <w:rFonts w:ascii="Times New Roman" w:hAnsi="Times New Roman"/>
          <w:szCs w:val="28"/>
        </w:rPr>
      </w:pPr>
      <w:r w:rsidRPr="008C29B3">
        <w:rPr>
          <w:rFonts w:ascii="Times New Roman" w:hAnsi="Times New Roman"/>
          <w:szCs w:val="28"/>
        </w:rPr>
        <w:t>QUYẾT ĐỊNH</w:t>
      </w:r>
    </w:p>
    <w:p w14:paraId="7E49E1A9" w14:textId="3724E651" w:rsidR="00FA5559" w:rsidRPr="008C29B3" w:rsidRDefault="00FA5559" w:rsidP="00EF5246">
      <w:pPr>
        <w:spacing w:line="370" w:lineRule="exact"/>
        <w:jc w:val="center"/>
        <w:rPr>
          <w:b/>
          <w:szCs w:val="28"/>
        </w:rPr>
      </w:pPr>
      <w:r w:rsidRPr="008C29B3">
        <w:rPr>
          <w:b/>
          <w:szCs w:val="28"/>
        </w:rPr>
        <w:t xml:space="preserve">Về việc </w:t>
      </w:r>
      <w:r w:rsidR="00150531">
        <w:rPr>
          <w:b/>
          <w:szCs w:val="28"/>
        </w:rPr>
        <w:t xml:space="preserve">giao nhiệm vụ thi công công trình: </w:t>
      </w:r>
      <w:r w:rsidR="00EF5246" w:rsidRPr="00EF5246">
        <w:rPr>
          <w:b/>
          <w:szCs w:val="28"/>
          <w:lang w:val="pt-BR"/>
        </w:rPr>
        <w:t>Kênh Hàm Long 1 tiếp nguồn từ sông Đa Độ vào hệ thống kênh Hàm Long</w:t>
      </w:r>
      <w:r w:rsidR="00EF5246">
        <w:rPr>
          <w:b/>
          <w:szCs w:val="28"/>
          <w:lang w:val="pt-BR"/>
        </w:rPr>
        <w:t xml:space="preserve"> </w:t>
      </w:r>
      <w:r w:rsidR="00F63693">
        <w:rPr>
          <w:b/>
          <w:szCs w:val="28"/>
        </w:rPr>
        <w:t xml:space="preserve">- Hạng mục: </w:t>
      </w:r>
      <w:r w:rsidR="00EF5246" w:rsidRPr="00EF5246">
        <w:rPr>
          <w:b/>
          <w:szCs w:val="28"/>
          <w:lang w:val="pt-BR"/>
        </w:rPr>
        <w:t>Nạo vét, đắp bờ từ cống Đường Gai đến đường 362, L=720m</w:t>
      </w:r>
    </w:p>
    <w:p w14:paraId="3A163431" w14:textId="258C1B44" w:rsidR="00FA5559" w:rsidRPr="000F0985" w:rsidRDefault="00FA5559" w:rsidP="00EF5246">
      <w:pPr>
        <w:spacing w:before="240" w:line="370" w:lineRule="exact"/>
        <w:jc w:val="center"/>
        <w:rPr>
          <w:b/>
          <w:sz w:val="26"/>
          <w:szCs w:val="26"/>
        </w:rPr>
      </w:pPr>
      <w:r w:rsidRPr="000F0985">
        <w:rPr>
          <w:b/>
          <w:noProof/>
          <w:sz w:val="26"/>
          <w:szCs w:val="26"/>
        </w:rPr>
        <mc:AlternateContent>
          <mc:Choice Requires="wps">
            <w:drawing>
              <wp:anchor distT="0" distB="0" distL="114300" distR="114300" simplePos="0" relativeHeight="251656704" behindDoc="0" locked="0" layoutInCell="1" allowOverlap="1" wp14:anchorId="64AC737A" wp14:editId="3F0E2F36">
                <wp:simplePos x="0" y="0"/>
                <wp:positionH relativeFrom="column">
                  <wp:posOffset>2243455</wp:posOffset>
                </wp:positionH>
                <wp:positionV relativeFrom="paragraph">
                  <wp:posOffset>14605</wp:posOffset>
                </wp:positionV>
                <wp:extent cx="1354455" cy="635"/>
                <wp:effectExtent l="0" t="0" r="36195" b="374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44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C5A6EC" id="_x0000_t32" coordsize="21600,21600" o:spt="32" o:oned="t" path="m,l21600,21600e" filled="f">
                <v:path arrowok="t" fillok="f" o:connecttype="none"/>
                <o:lock v:ext="edit" shapetype="t"/>
              </v:shapetype>
              <v:shape id="Straight Arrow Connector 1" o:spid="_x0000_s1026" type="#_x0000_t32" style="position:absolute;margin-left:176.65pt;margin-top:1.15pt;width:106.6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"/>
            </w:pict>
          </mc:Fallback>
        </mc:AlternateContent>
      </w:r>
      <w:r w:rsidRPr="000F0985">
        <w:rPr>
          <w:b/>
          <w:sz w:val="26"/>
          <w:szCs w:val="26"/>
        </w:rPr>
        <w:t xml:space="preserve">GIÁM ĐỐC </w:t>
      </w:r>
      <w:r w:rsidR="00F863AC" w:rsidRPr="00F863AC">
        <w:rPr>
          <w:b/>
          <w:sz w:val="26"/>
          <w:szCs w:val="26"/>
        </w:rPr>
        <w:t>CÔNG TY CP ĐẦU TƯ XÂY DỰNG SỐ 5 HẢI PHÒNG</w:t>
      </w:r>
    </w:p>
    <w:p w14:paraId="00DCFBDE" w14:textId="1A8DF183" w:rsidR="00FA5559" w:rsidRPr="008612B1" w:rsidRDefault="00FA5559" w:rsidP="00EF5246">
      <w:pPr>
        <w:spacing w:before="40" w:line="370" w:lineRule="exact"/>
        <w:ind w:firstLine="567"/>
        <w:jc w:val="both"/>
        <w:rPr>
          <w:i/>
          <w:szCs w:val="28"/>
        </w:rPr>
      </w:pPr>
      <w:r w:rsidRPr="008612B1">
        <w:rPr>
          <w:i/>
          <w:szCs w:val="28"/>
        </w:rPr>
        <w:t xml:space="preserve">Căn cứ </w:t>
      </w:r>
      <w:r w:rsidR="00E70B05">
        <w:rPr>
          <w:i/>
          <w:szCs w:val="28"/>
        </w:rPr>
        <w:t>L</w:t>
      </w:r>
      <w:r w:rsidRPr="008612B1">
        <w:rPr>
          <w:i/>
          <w:szCs w:val="28"/>
        </w:rPr>
        <w:t xml:space="preserve">uật xây dựng số 50/2014/QH13 ngày </w:t>
      </w:r>
      <w:proofErr w:type="gramStart"/>
      <w:r w:rsidRPr="008612B1">
        <w:rPr>
          <w:i/>
          <w:szCs w:val="28"/>
        </w:rPr>
        <w:t>18/06/2004;</w:t>
      </w:r>
      <w:proofErr w:type="gramEnd"/>
    </w:p>
    <w:p w14:paraId="1DFD27A0" w14:textId="77777777" w:rsidR="00E072D2" w:rsidRPr="00E072D2" w:rsidRDefault="00E072D2" w:rsidP="00EF5246">
      <w:pPr>
        <w:spacing w:before="40" w:line="370" w:lineRule="exact"/>
        <w:ind w:firstLine="567"/>
        <w:jc w:val="both"/>
        <w:rPr>
          <w:i/>
          <w:szCs w:val="28"/>
        </w:rPr>
      </w:pPr>
      <w:r w:rsidRPr="00E072D2">
        <w:rPr>
          <w:i/>
          <w:szCs w:val="28"/>
        </w:rPr>
        <w:t xml:space="preserve">Căn cứ Nghị định số 15/2021/NĐ-CP ngày 03/3/2021 của Chính phủ quy </w:t>
      </w:r>
      <w:r w:rsidRPr="00E072D2">
        <w:rPr>
          <w:rFonts w:hint="eastAsia"/>
          <w:i/>
          <w:szCs w:val="28"/>
        </w:rPr>
        <w:t>đ</w:t>
      </w:r>
      <w:r w:rsidRPr="00E072D2">
        <w:rPr>
          <w:i/>
          <w:szCs w:val="28"/>
        </w:rPr>
        <w:t xml:space="preserve">ịnh chi tiết một số nội dung về quản lý dự án đầu tư xây </w:t>
      </w:r>
      <w:proofErr w:type="gramStart"/>
      <w:r w:rsidRPr="00E072D2">
        <w:rPr>
          <w:i/>
          <w:szCs w:val="28"/>
        </w:rPr>
        <w:t>dựng;</w:t>
      </w:r>
      <w:proofErr w:type="gramEnd"/>
      <w:r w:rsidRPr="00E072D2">
        <w:rPr>
          <w:i/>
          <w:szCs w:val="28"/>
        </w:rPr>
        <w:t xml:space="preserve"> </w:t>
      </w:r>
    </w:p>
    <w:p w14:paraId="67225440" w14:textId="7642C021" w:rsidR="00FA5559" w:rsidRPr="008612B1" w:rsidRDefault="00E072D2" w:rsidP="00EF5246">
      <w:pPr>
        <w:spacing w:before="40" w:line="370" w:lineRule="exact"/>
        <w:ind w:firstLine="567"/>
        <w:jc w:val="both"/>
        <w:rPr>
          <w:i/>
          <w:szCs w:val="28"/>
        </w:rPr>
      </w:pPr>
      <w:r w:rsidRPr="00E072D2">
        <w:rPr>
          <w:i/>
          <w:szCs w:val="28"/>
        </w:rPr>
        <w:t xml:space="preserve">Căn cứ Nghị định số 06/2021/NĐ-CP ngày 26/01/2021 của Chính phủ Quy định chi tiết một số nội dung về quản lý chất lượng, thi công xây dựng và bảo trì công trình xây </w:t>
      </w:r>
      <w:proofErr w:type="gramStart"/>
      <w:r w:rsidRPr="00E072D2">
        <w:rPr>
          <w:i/>
          <w:szCs w:val="28"/>
        </w:rPr>
        <w:t>dựng</w:t>
      </w:r>
      <w:r w:rsidR="00FA5559" w:rsidRPr="008612B1">
        <w:rPr>
          <w:i/>
          <w:szCs w:val="28"/>
        </w:rPr>
        <w:t>;</w:t>
      </w:r>
      <w:proofErr w:type="gramEnd"/>
    </w:p>
    <w:p w14:paraId="2B070D84" w14:textId="2986529C" w:rsidR="00FA5559" w:rsidRPr="0080010E" w:rsidRDefault="0040331D" w:rsidP="00EF5246">
      <w:pPr>
        <w:spacing w:before="40" w:line="370" w:lineRule="exact"/>
        <w:ind w:firstLine="567"/>
        <w:jc w:val="both"/>
        <w:rPr>
          <w:i/>
          <w:szCs w:val="28"/>
        </w:rPr>
      </w:pPr>
      <w:r w:rsidRPr="0080010E">
        <w:rPr>
          <w:i/>
          <w:szCs w:val="28"/>
        </w:rPr>
        <w:t xml:space="preserve">Căn cứ </w:t>
      </w:r>
      <w:r w:rsidR="0080010E" w:rsidRPr="0080010E">
        <w:rPr>
          <w:i/>
          <w:szCs w:val="28"/>
        </w:rPr>
        <w:t xml:space="preserve">Hợp đồng thi công xây dựng số </w:t>
      </w:r>
      <w:r w:rsidR="00F863AC">
        <w:rPr>
          <w:i/>
          <w:szCs w:val="28"/>
        </w:rPr>
        <w:t>1</w:t>
      </w:r>
      <w:r w:rsidR="00EF5246">
        <w:rPr>
          <w:i/>
          <w:szCs w:val="28"/>
        </w:rPr>
        <w:t>7</w:t>
      </w:r>
      <w:r w:rsidR="00F863AC">
        <w:rPr>
          <w:i/>
          <w:szCs w:val="28"/>
        </w:rPr>
        <w:t>.</w:t>
      </w:r>
      <w:r w:rsidR="00EF5246">
        <w:rPr>
          <w:i/>
          <w:szCs w:val="28"/>
        </w:rPr>
        <w:t>09</w:t>
      </w:r>
      <w:r w:rsidR="00F863AC">
        <w:rPr>
          <w:i/>
          <w:szCs w:val="28"/>
        </w:rPr>
        <w:t>/2024/HĐTCXD ngày 1</w:t>
      </w:r>
      <w:r w:rsidR="00EF5246">
        <w:rPr>
          <w:i/>
          <w:szCs w:val="28"/>
        </w:rPr>
        <w:t>7</w:t>
      </w:r>
      <w:r w:rsidR="00F863AC">
        <w:rPr>
          <w:i/>
          <w:szCs w:val="28"/>
        </w:rPr>
        <w:t>/0</w:t>
      </w:r>
      <w:r w:rsidR="00EF5246">
        <w:rPr>
          <w:i/>
          <w:szCs w:val="28"/>
        </w:rPr>
        <w:t>9</w:t>
      </w:r>
      <w:r w:rsidR="00F863AC">
        <w:rPr>
          <w:i/>
          <w:szCs w:val="28"/>
        </w:rPr>
        <w:t>/2024</w:t>
      </w:r>
      <w:r w:rsidR="0080010E" w:rsidRPr="0080010E">
        <w:rPr>
          <w:i/>
          <w:szCs w:val="28"/>
        </w:rPr>
        <w:t xml:space="preserve"> về việc thi công công trình: </w:t>
      </w:r>
      <w:r w:rsidR="00EF5246" w:rsidRPr="00EF5246">
        <w:rPr>
          <w:bCs/>
          <w:i/>
          <w:szCs w:val="28"/>
          <w:lang w:val="pt-BR"/>
        </w:rPr>
        <w:t>Kênh Hàm Long 1 tiếp nguồn từ sông Đa Độ vào hệ thống kênh Hàm Long</w:t>
      </w:r>
      <w:r w:rsidR="00EF5246" w:rsidRPr="00EF5246">
        <w:rPr>
          <w:i/>
          <w:szCs w:val="28"/>
        </w:rPr>
        <w:t xml:space="preserve"> </w:t>
      </w:r>
      <w:r w:rsidR="00F63693">
        <w:rPr>
          <w:i/>
          <w:szCs w:val="28"/>
        </w:rPr>
        <w:t xml:space="preserve">- Hạng mục: </w:t>
      </w:r>
      <w:r w:rsidR="00EF5246" w:rsidRPr="00EF5246">
        <w:rPr>
          <w:bCs/>
          <w:i/>
          <w:szCs w:val="28"/>
          <w:lang w:val="pt-BR"/>
        </w:rPr>
        <w:t>Nạo vét, đắp bờ từ cống Đường Gai đến đường 362, L=720m</w:t>
      </w:r>
      <w:r w:rsidR="0080010E" w:rsidRPr="0080010E">
        <w:rPr>
          <w:i/>
          <w:szCs w:val="28"/>
        </w:rPr>
        <w:t xml:space="preserve"> giữa Công ty TNHH MTV khai thác </w:t>
      </w:r>
      <w:r w:rsidR="00805205">
        <w:rPr>
          <w:i/>
          <w:szCs w:val="28"/>
        </w:rPr>
        <w:t>CTTL</w:t>
      </w:r>
      <w:r w:rsidR="0080010E" w:rsidRPr="0080010E">
        <w:rPr>
          <w:i/>
          <w:szCs w:val="28"/>
        </w:rPr>
        <w:t xml:space="preserve"> Đa Độ và </w:t>
      </w:r>
      <w:r w:rsidR="00EF5246" w:rsidRPr="00EF5246">
        <w:rPr>
          <w:i/>
          <w:szCs w:val="28"/>
          <w:lang w:val="nl-NL"/>
        </w:rPr>
        <w:t xml:space="preserve">Công ty TNHH xây dựng Định </w:t>
      </w:r>
      <w:proofErr w:type="gramStart"/>
      <w:r w:rsidR="00EF5246" w:rsidRPr="00EF5246">
        <w:rPr>
          <w:i/>
          <w:szCs w:val="28"/>
          <w:lang w:val="nl-NL"/>
        </w:rPr>
        <w:t>Sơn</w:t>
      </w:r>
      <w:r w:rsidR="00FA5559" w:rsidRPr="0080010E">
        <w:rPr>
          <w:i/>
          <w:szCs w:val="28"/>
        </w:rPr>
        <w:t>;</w:t>
      </w:r>
      <w:proofErr w:type="gramEnd"/>
    </w:p>
    <w:p w14:paraId="489E5ADE" w14:textId="77777777" w:rsidR="00FA5559" w:rsidRPr="008612B1" w:rsidRDefault="00FA5559" w:rsidP="00EF5246">
      <w:pPr>
        <w:spacing w:before="40" w:line="370" w:lineRule="exact"/>
        <w:ind w:firstLine="567"/>
        <w:jc w:val="both"/>
        <w:rPr>
          <w:i/>
          <w:szCs w:val="28"/>
        </w:rPr>
      </w:pPr>
      <w:r w:rsidRPr="008612B1">
        <w:rPr>
          <w:i/>
          <w:szCs w:val="28"/>
        </w:rPr>
        <w:t>Căn cứ Quy chế nội bộ Công ty.</w:t>
      </w:r>
    </w:p>
    <w:p w14:paraId="7E10CF49" w14:textId="77777777" w:rsidR="00FA5559" w:rsidRPr="008C29B3" w:rsidRDefault="00FA5559" w:rsidP="00EF5246">
      <w:pPr>
        <w:pStyle w:val="Heading4"/>
        <w:keepNext w:val="0"/>
        <w:widowControl w:val="0"/>
        <w:tabs>
          <w:tab w:val="left" w:pos="3660"/>
          <w:tab w:val="center" w:pos="4819"/>
        </w:tabs>
        <w:spacing w:before="60" w:line="370" w:lineRule="exact"/>
        <w:ind w:left="0" w:firstLine="567"/>
        <w:jc w:val="left"/>
        <w:rPr>
          <w:rFonts w:ascii="Times New Roman" w:hAnsi="Times New Roman"/>
          <w:szCs w:val="28"/>
        </w:rPr>
      </w:pPr>
      <w:r>
        <w:rPr>
          <w:rFonts w:ascii="Times New Roman" w:hAnsi="Times New Roman"/>
          <w:szCs w:val="28"/>
        </w:rPr>
        <w:tab/>
      </w:r>
      <w:r>
        <w:rPr>
          <w:rFonts w:ascii="Times New Roman" w:hAnsi="Times New Roman"/>
          <w:szCs w:val="28"/>
        </w:rPr>
        <w:tab/>
      </w:r>
      <w:r w:rsidRPr="008C29B3">
        <w:rPr>
          <w:rFonts w:ascii="Times New Roman" w:hAnsi="Times New Roman"/>
          <w:szCs w:val="28"/>
        </w:rPr>
        <w:t>QUYẾT ĐỊNH</w:t>
      </w:r>
    </w:p>
    <w:p w14:paraId="65ED1F26" w14:textId="3F72D075" w:rsidR="00FA5559" w:rsidRPr="00E57187" w:rsidRDefault="00FA5559" w:rsidP="00EF5246">
      <w:pPr>
        <w:spacing w:before="40" w:line="370" w:lineRule="exact"/>
        <w:ind w:firstLine="567"/>
        <w:contextualSpacing/>
        <w:jc w:val="both"/>
        <w:rPr>
          <w:szCs w:val="28"/>
        </w:rPr>
      </w:pPr>
      <w:r w:rsidRPr="00E57187">
        <w:rPr>
          <w:b/>
          <w:szCs w:val="28"/>
        </w:rPr>
        <w:t xml:space="preserve">Điều 1. </w:t>
      </w:r>
      <w:r w:rsidR="00E57187" w:rsidRPr="00E57187">
        <w:rPr>
          <w:szCs w:val="28"/>
        </w:rPr>
        <w:t xml:space="preserve">Giao nhiệm vụ thi công công trình: </w:t>
      </w:r>
      <w:r w:rsidR="00EF5246" w:rsidRPr="00EF5246">
        <w:rPr>
          <w:bCs/>
          <w:iCs/>
          <w:szCs w:val="28"/>
          <w:lang w:val="pt-BR"/>
        </w:rPr>
        <w:t>Kênh Hàm Long 1 tiếp nguồn từ sông Đa Độ vào hệ thống kênh Hàm Long</w:t>
      </w:r>
      <w:r w:rsidR="00EF5246" w:rsidRPr="00EF5246">
        <w:rPr>
          <w:iCs/>
          <w:szCs w:val="28"/>
        </w:rPr>
        <w:t xml:space="preserve"> - Hạng mục: </w:t>
      </w:r>
      <w:r w:rsidR="00EF5246" w:rsidRPr="00EF5246">
        <w:rPr>
          <w:bCs/>
          <w:iCs/>
          <w:szCs w:val="28"/>
          <w:lang w:val="pt-BR"/>
        </w:rPr>
        <w:t>Nạo vét, đắp bờ từ cống Đường Gai đến đường 362, L=720m</w:t>
      </w:r>
      <w:r w:rsidR="00E57187" w:rsidRPr="00E57187">
        <w:rPr>
          <w:szCs w:val="28"/>
        </w:rPr>
        <w:t xml:space="preserve"> cho các ông (bà) có tên</w:t>
      </w:r>
      <w:r w:rsidR="00E57187">
        <w:rPr>
          <w:szCs w:val="28"/>
        </w:rPr>
        <w:t xml:space="preserve"> sau:</w:t>
      </w:r>
    </w:p>
    <w:p w14:paraId="5DE32553" w14:textId="65DE8E55" w:rsidR="00E23007" w:rsidRPr="00E57187" w:rsidRDefault="00B4364E" w:rsidP="00EF5246">
      <w:pPr>
        <w:spacing w:before="40" w:line="370" w:lineRule="exact"/>
        <w:ind w:firstLine="567"/>
        <w:jc w:val="both"/>
        <w:rPr>
          <w:szCs w:val="28"/>
        </w:rPr>
      </w:pPr>
      <w:r w:rsidRPr="00E57187">
        <w:rPr>
          <w:szCs w:val="28"/>
        </w:rPr>
        <w:t xml:space="preserve">1. </w:t>
      </w:r>
      <w:r w:rsidR="00E23007" w:rsidRPr="00E57187">
        <w:rPr>
          <w:szCs w:val="28"/>
        </w:rPr>
        <w:t xml:space="preserve">Ông: </w:t>
      </w:r>
      <w:r w:rsidR="00EF5246">
        <w:rPr>
          <w:b/>
          <w:bCs/>
          <w:szCs w:val="28"/>
        </w:rPr>
        <w:t>Nguyễn Huy Hùng</w:t>
      </w:r>
      <w:r w:rsidR="001845F6" w:rsidRPr="00E57187">
        <w:rPr>
          <w:szCs w:val="28"/>
        </w:rPr>
        <w:t xml:space="preserve"> </w:t>
      </w:r>
      <w:r w:rsidR="00E23007" w:rsidRPr="00E57187">
        <w:rPr>
          <w:szCs w:val="28"/>
        </w:rPr>
        <w:t xml:space="preserve">- </w:t>
      </w:r>
      <w:r w:rsidRPr="00E57187">
        <w:rPr>
          <w:szCs w:val="28"/>
        </w:rPr>
        <w:t>C</w:t>
      </w:r>
      <w:r w:rsidR="00E23007" w:rsidRPr="00E57187">
        <w:rPr>
          <w:szCs w:val="28"/>
        </w:rPr>
        <w:t xml:space="preserve">hức vụ: Chỉ huy trưởng </w:t>
      </w:r>
    </w:p>
    <w:p w14:paraId="54D0E9EB" w14:textId="77777777" w:rsidR="00FA5559" w:rsidRPr="00E57187" w:rsidRDefault="00FA5559" w:rsidP="00EF5246">
      <w:pPr>
        <w:spacing w:before="40" w:line="370" w:lineRule="exact"/>
        <w:ind w:firstLine="567"/>
        <w:contextualSpacing/>
        <w:jc w:val="both"/>
        <w:rPr>
          <w:szCs w:val="28"/>
        </w:rPr>
      </w:pPr>
      <w:r w:rsidRPr="00E57187">
        <w:rPr>
          <w:b/>
          <w:szCs w:val="28"/>
        </w:rPr>
        <w:t xml:space="preserve">Điều 2. </w:t>
      </w:r>
      <w:r w:rsidRPr="00E57187">
        <w:rPr>
          <w:szCs w:val="28"/>
        </w:rPr>
        <w:t>Tổ chức thực hiện</w:t>
      </w:r>
    </w:p>
    <w:p w14:paraId="1DCD8E91" w14:textId="1BF4A294" w:rsidR="005340E5" w:rsidRPr="00E57187" w:rsidRDefault="00E57187" w:rsidP="00EF5246">
      <w:pPr>
        <w:spacing w:before="40" w:line="370" w:lineRule="exact"/>
        <w:ind w:firstLine="567"/>
        <w:contextualSpacing/>
        <w:jc w:val="both"/>
        <w:rPr>
          <w:szCs w:val="28"/>
        </w:rPr>
      </w:pPr>
      <w:r>
        <w:rPr>
          <w:szCs w:val="28"/>
        </w:rPr>
        <w:t>Các ông (bà) có tên tại Điều 1 thực hiện nhiệm vụ thi công công trình từ n</w:t>
      </w:r>
      <w:r w:rsidR="00FF0EC0" w:rsidRPr="00E57187">
        <w:rPr>
          <w:szCs w:val="28"/>
        </w:rPr>
        <w:t>gày ký quyết định và kết thúc hoạt động sau khi công trình được nghiệm thu bàn giao đưa vào sử dụng và hợp đồng giao nhận thầu thi công được thanh lý.</w:t>
      </w:r>
    </w:p>
    <w:p w14:paraId="7185AC4E" w14:textId="130DB5ED" w:rsidR="005340E5" w:rsidRPr="00E57187" w:rsidRDefault="00FA5559" w:rsidP="00EF5246">
      <w:pPr>
        <w:spacing w:before="40" w:after="120" w:line="370" w:lineRule="exact"/>
        <w:ind w:firstLine="567"/>
        <w:jc w:val="both"/>
        <w:rPr>
          <w:szCs w:val="28"/>
        </w:rPr>
      </w:pPr>
      <w:r w:rsidRPr="00E57187">
        <w:rPr>
          <w:b/>
          <w:szCs w:val="28"/>
        </w:rPr>
        <w:t xml:space="preserve">Điều 3. </w:t>
      </w:r>
      <w:r w:rsidR="0091527C" w:rsidRPr="00E57187">
        <w:rPr>
          <w:szCs w:val="28"/>
        </w:rPr>
        <w:t>Đ/c kế toán trưởng, các phòng trực thuộc Công ty</w:t>
      </w:r>
      <w:r w:rsidR="005340E5" w:rsidRPr="00E57187">
        <w:rPr>
          <w:szCs w:val="28"/>
        </w:rPr>
        <w:t xml:space="preserve"> và các Ông</w:t>
      </w:r>
      <w:r w:rsidR="00B623BA" w:rsidRPr="00E57187">
        <w:rPr>
          <w:szCs w:val="28"/>
        </w:rPr>
        <w:t xml:space="preserve"> </w:t>
      </w:r>
      <w:r w:rsidR="005340E5" w:rsidRPr="00E57187">
        <w:rPr>
          <w:szCs w:val="28"/>
        </w:rPr>
        <w:t>(</w:t>
      </w:r>
      <w:r w:rsidR="00B623BA" w:rsidRPr="00E57187">
        <w:rPr>
          <w:szCs w:val="28"/>
        </w:rPr>
        <w:t>b</w:t>
      </w:r>
      <w:r w:rsidR="005340E5" w:rsidRPr="00E57187">
        <w:rPr>
          <w:szCs w:val="28"/>
        </w:rPr>
        <w:t xml:space="preserve">à) có tên </w:t>
      </w:r>
      <w:r w:rsidR="00A508D2" w:rsidRPr="00E57187">
        <w:rPr>
          <w:szCs w:val="28"/>
        </w:rPr>
        <w:t>tại Điều 1</w:t>
      </w:r>
      <w:r w:rsidR="005340E5" w:rsidRPr="00E57187">
        <w:rPr>
          <w:szCs w:val="28"/>
        </w:rPr>
        <w:t xml:space="preserve"> </w:t>
      </w:r>
      <w:r w:rsidR="00AB05F3" w:rsidRPr="00E57187">
        <w:rPr>
          <w:szCs w:val="28"/>
        </w:rPr>
        <w:t>căn cứ</w:t>
      </w:r>
      <w:r w:rsidR="005340E5" w:rsidRPr="00E57187">
        <w:rPr>
          <w:szCs w:val="28"/>
        </w:rPr>
        <w:t xml:space="preserve"> quyết định thi hành.</w:t>
      </w:r>
      <w:r w:rsidR="00AB05F3" w:rsidRPr="00E57187">
        <w:rPr>
          <w:szCs w:val="28"/>
        </w:rPr>
        <w:t>/.</w:t>
      </w:r>
    </w:p>
    <w:tbl>
      <w:tblPr>
        <w:tblW w:w="9369" w:type="dxa"/>
        <w:tblLook w:val="04A0" w:firstRow="1" w:lastRow="0" w:firstColumn="1" w:lastColumn="0" w:noHBand="0" w:noVBand="1"/>
      </w:tblPr>
      <w:tblGrid>
        <w:gridCol w:w="4503"/>
        <w:gridCol w:w="4866"/>
      </w:tblGrid>
      <w:tr w:rsidR="00FA5559" w:rsidRPr="008C29B3" w14:paraId="6B2A562B" w14:textId="77777777" w:rsidTr="00E57187">
        <w:tc>
          <w:tcPr>
            <w:tcW w:w="4503" w:type="dxa"/>
            <w:shd w:val="clear" w:color="auto" w:fill="auto"/>
          </w:tcPr>
          <w:p w14:paraId="733FFB97" w14:textId="77777777" w:rsidR="00FA5559" w:rsidRPr="00125812" w:rsidRDefault="00FA5559" w:rsidP="00EF5246">
            <w:pPr>
              <w:spacing w:line="370" w:lineRule="exact"/>
              <w:rPr>
                <w:b/>
                <w:i/>
                <w:iCs/>
                <w:sz w:val="24"/>
              </w:rPr>
            </w:pPr>
            <w:r w:rsidRPr="00125812">
              <w:rPr>
                <w:b/>
                <w:i/>
                <w:iCs/>
                <w:sz w:val="24"/>
              </w:rPr>
              <w:t>Nơi nhận:</w:t>
            </w:r>
          </w:p>
          <w:p w14:paraId="78A3CEDB" w14:textId="2226B84D" w:rsidR="00FA5559" w:rsidRDefault="00FA5559" w:rsidP="00EF5246">
            <w:pPr>
              <w:spacing w:line="370" w:lineRule="exact"/>
              <w:rPr>
                <w:sz w:val="22"/>
              </w:rPr>
            </w:pPr>
            <w:r w:rsidRPr="00125812">
              <w:rPr>
                <w:sz w:val="22"/>
              </w:rPr>
              <w:t xml:space="preserve">- </w:t>
            </w:r>
            <w:r w:rsidR="006511C0">
              <w:rPr>
                <w:sz w:val="22"/>
              </w:rPr>
              <w:t xml:space="preserve">Chủ đầu </w:t>
            </w:r>
            <w:proofErr w:type="gramStart"/>
            <w:r w:rsidR="006511C0">
              <w:rPr>
                <w:sz w:val="22"/>
              </w:rPr>
              <w:t>tư</w:t>
            </w:r>
            <w:r w:rsidRPr="00125812">
              <w:rPr>
                <w:sz w:val="22"/>
              </w:rPr>
              <w:t>;</w:t>
            </w:r>
            <w:proofErr w:type="gramEnd"/>
          </w:p>
          <w:p w14:paraId="20DB3D59" w14:textId="0477F044" w:rsidR="00FA5559" w:rsidRPr="008C29B3" w:rsidRDefault="00FA5559" w:rsidP="00EF5246">
            <w:pPr>
              <w:spacing w:line="370" w:lineRule="exact"/>
              <w:rPr>
                <w:szCs w:val="28"/>
              </w:rPr>
            </w:pPr>
            <w:r w:rsidRPr="00125812">
              <w:rPr>
                <w:sz w:val="22"/>
              </w:rPr>
              <w:t>- Lưu</w:t>
            </w:r>
            <w:r w:rsidR="00125812">
              <w:rPr>
                <w:sz w:val="22"/>
              </w:rPr>
              <w:t>:</w:t>
            </w:r>
            <w:r w:rsidRPr="00125812">
              <w:rPr>
                <w:sz w:val="22"/>
              </w:rPr>
              <w:t xml:space="preserve"> VP</w:t>
            </w:r>
          </w:p>
        </w:tc>
        <w:tc>
          <w:tcPr>
            <w:tcW w:w="4866" w:type="dxa"/>
            <w:shd w:val="clear" w:color="auto" w:fill="auto"/>
          </w:tcPr>
          <w:p w14:paraId="15CD4A6A" w14:textId="7076DEA7" w:rsidR="00FA5559" w:rsidRDefault="00FA5559" w:rsidP="00EF5246">
            <w:pPr>
              <w:spacing w:line="370" w:lineRule="exact"/>
              <w:jc w:val="center"/>
              <w:rPr>
                <w:b/>
                <w:szCs w:val="28"/>
              </w:rPr>
            </w:pPr>
            <w:r w:rsidRPr="008C29B3">
              <w:rPr>
                <w:b/>
                <w:szCs w:val="28"/>
              </w:rPr>
              <w:t>GIÁM ĐỐC</w:t>
            </w:r>
          </w:p>
          <w:p w14:paraId="1B48ADFF" w14:textId="2D66E12B" w:rsidR="00C53E7C" w:rsidRDefault="00C53E7C" w:rsidP="00EF5246">
            <w:pPr>
              <w:spacing w:line="370" w:lineRule="exact"/>
              <w:jc w:val="center"/>
              <w:rPr>
                <w:b/>
                <w:szCs w:val="28"/>
              </w:rPr>
            </w:pPr>
          </w:p>
          <w:p w14:paraId="350BDF11" w14:textId="23795AC8" w:rsidR="00C53E7C" w:rsidRPr="00367083" w:rsidRDefault="00C53E7C" w:rsidP="00EF5246">
            <w:pPr>
              <w:spacing w:line="370" w:lineRule="exact"/>
              <w:jc w:val="center"/>
              <w:rPr>
                <w:b/>
                <w:sz w:val="38"/>
                <w:szCs w:val="28"/>
              </w:rPr>
            </w:pPr>
          </w:p>
          <w:p w14:paraId="2D3FE228" w14:textId="0D9359D0" w:rsidR="00C53E7C" w:rsidRDefault="00C53E7C" w:rsidP="00EF5246">
            <w:pPr>
              <w:spacing w:line="370" w:lineRule="exact"/>
              <w:jc w:val="center"/>
              <w:rPr>
                <w:b/>
                <w:szCs w:val="28"/>
              </w:rPr>
            </w:pPr>
          </w:p>
          <w:p w14:paraId="68E935FC" w14:textId="77777777" w:rsidR="00C53E7C" w:rsidRPr="008C29B3" w:rsidRDefault="00C53E7C" w:rsidP="00EF5246">
            <w:pPr>
              <w:spacing w:line="370" w:lineRule="exact"/>
              <w:jc w:val="center"/>
              <w:rPr>
                <w:b/>
                <w:szCs w:val="28"/>
              </w:rPr>
            </w:pPr>
          </w:p>
          <w:p w14:paraId="4D9513ED" w14:textId="7E104AE5" w:rsidR="00FA5559" w:rsidRPr="00C53E7C" w:rsidRDefault="00EF5246" w:rsidP="00EF5246">
            <w:pPr>
              <w:spacing w:line="370" w:lineRule="exact"/>
              <w:jc w:val="center"/>
              <w:rPr>
                <w:b/>
                <w:bCs/>
                <w:szCs w:val="28"/>
              </w:rPr>
            </w:pPr>
            <w:r>
              <w:rPr>
                <w:b/>
                <w:szCs w:val="28"/>
              </w:rPr>
              <w:t>Nguyễn Sĩ Sơn</w:t>
            </w:r>
          </w:p>
        </w:tc>
      </w:tr>
    </w:tbl>
    <w:p w14:paraId="5804619E" w14:textId="4E849EA0" w:rsidR="00FF4AFD" w:rsidRDefault="00FF4AFD" w:rsidP="00EF5246"/>
    <w:sectPr w:rsidR="00FF4AFD" w:rsidSect="00404BE9">
      <w:pgSz w:w="11907" w:h="16840" w:code="9"/>
      <w:pgMar w:top="851" w:right="1134" w:bottom="680"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651ED4"/>
    <w:multiLevelType w:val="hybridMultilevel"/>
    <w:tmpl w:val="43662258"/>
    <w:lvl w:ilvl="0" w:tplc="801411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8C629AB"/>
    <w:multiLevelType w:val="hybridMultilevel"/>
    <w:tmpl w:val="61FED9EE"/>
    <w:lvl w:ilvl="0" w:tplc="378A158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877816528">
    <w:abstractNumId w:val="0"/>
  </w:num>
  <w:num w:numId="2" w16cid:durableId="907542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1A52"/>
    <w:rsid w:val="0001096C"/>
    <w:rsid w:val="00023928"/>
    <w:rsid w:val="00023E05"/>
    <w:rsid w:val="000A77E7"/>
    <w:rsid w:val="000C70C6"/>
    <w:rsid w:val="000F0985"/>
    <w:rsid w:val="000F1B4F"/>
    <w:rsid w:val="00100DB6"/>
    <w:rsid w:val="00122073"/>
    <w:rsid w:val="00125812"/>
    <w:rsid w:val="00132E2D"/>
    <w:rsid w:val="00150531"/>
    <w:rsid w:val="001508B7"/>
    <w:rsid w:val="00162057"/>
    <w:rsid w:val="00167CB5"/>
    <w:rsid w:val="001744E3"/>
    <w:rsid w:val="001845F6"/>
    <w:rsid w:val="001922C3"/>
    <w:rsid w:val="001A4D00"/>
    <w:rsid w:val="001B2630"/>
    <w:rsid w:val="001B3880"/>
    <w:rsid w:val="001D2FF1"/>
    <w:rsid w:val="00211A52"/>
    <w:rsid w:val="00214BFC"/>
    <w:rsid w:val="00214CBE"/>
    <w:rsid w:val="00230892"/>
    <w:rsid w:val="00231376"/>
    <w:rsid w:val="00254177"/>
    <w:rsid w:val="002A0ECC"/>
    <w:rsid w:val="002D37A4"/>
    <w:rsid w:val="002F3D73"/>
    <w:rsid w:val="002F62D6"/>
    <w:rsid w:val="0030243E"/>
    <w:rsid w:val="00305500"/>
    <w:rsid w:val="003578AE"/>
    <w:rsid w:val="00367083"/>
    <w:rsid w:val="003906CA"/>
    <w:rsid w:val="003A32C0"/>
    <w:rsid w:val="003B726F"/>
    <w:rsid w:val="003D0BDD"/>
    <w:rsid w:val="003E520E"/>
    <w:rsid w:val="00401727"/>
    <w:rsid w:val="0040331D"/>
    <w:rsid w:val="00403BC5"/>
    <w:rsid w:val="00404BE9"/>
    <w:rsid w:val="00423555"/>
    <w:rsid w:val="00433130"/>
    <w:rsid w:val="00434DCE"/>
    <w:rsid w:val="004451F3"/>
    <w:rsid w:val="00446202"/>
    <w:rsid w:val="0045357B"/>
    <w:rsid w:val="004C53FB"/>
    <w:rsid w:val="004C60B4"/>
    <w:rsid w:val="004E0B9C"/>
    <w:rsid w:val="004F62E4"/>
    <w:rsid w:val="005278AE"/>
    <w:rsid w:val="005340E5"/>
    <w:rsid w:val="005A528E"/>
    <w:rsid w:val="005B6E72"/>
    <w:rsid w:val="005E4980"/>
    <w:rsid w:val="005F51EF"/>
    <w:rsid w:val="006511C0"/>
    <w:rsid w:val="006662AC"/>
    <w:rsid w:val="00676DCB"/>
    <w:rsid w:val="00690ED7"/>
    <w:rsid w:val="006B40B4"/>
    <w:rsid w:val="006B65BB"/>
    <w:rsid w:val="006E1F9E"/>
    <w:rsid w:val="006F1189"/>
    <w:rsid w:val="00703B1E"/>
    <w:rsid w:val="007135A2"/>
    <w:rsid w:val="00772E06"/>
    <w:rsid w:val="007841F3"/>
    <w:rsid w:val="007860D9"/>
    <w:rsid w:val="007A14ED"/>
    <w:rsid w:val="007B0AE6"/>
    <w:rsid w:val="007C7E21"/>
    <w:rsid w:val="007D37D5"/>
    <w:rsid w:val="007F6448"/>
    <w:rsid w:val="0080010E"/>
    <w:rsid w:val="00805205"/>
    <w:rsid w:val="00823B3E"/>
    <w:rsid w:val="00847C36"/>
    <w:rsid w:val="00852A41"/>
    <w:rsid w:val="008612B1"/>
    <w:rsid w:val="00880F05"/>
    <w:rsid w:val="008903DE"/>
    <w:rsid w:val="008C522E"/>
    <w:rsid w:val="0091527C"/>
    <w:rsid w:val="00946759"/>
    <w:rsid w:val="00950333"/>
    <w:rsid w:val="00954B26"/>
    <w:rsid w:val="009821D7"/>
    <w:rsid w:val="009A3851"/>
    <w:rsid w:val="009A7B9E"/>
    <w:rsid w:val="009E7EA9"/>
    <w:rsid w:val="009F10B4"/>
    <w:rsid w:val="00A064BD"/>
    <w:rsid w:val="00A106FB"/>
    <w:rsid w:val="00A2503E"/>
    <w:rsid w:val="00A276CD"/>
    <w:rsid w:val="00A508D2"/>
    <w:rsid w:val="00A9354D"/>
    <w:rsid w:val="00A94EED"/>
    <w:rsid w:val="00A974F5"/>
    <w:rsid w:val="00AB05F3"/>
    <w:rsid w:val="00AC4FFF"/>
    <w:rsid w:val="00AE222A"/>
    <w:rsid w:val="00AF389E"/>
    <w:rsid w:val="00B111B9"/>
    <w:rsid w:val="00B3615F"/>
    <w:rsid w:val="00B4364E"/>
    <w:rsid w:val="00B50F51"/>
    <w:rsid w:val="00B623BA"/>
    <w:rsid w:val="00B639A8"/>
    <w:rsid w:val="00B67DB0"/>
    <w:rsid w:val="00BE0969"/>
    <w:rsid w:val="00BE40A9"/>
    <w:rsid w:val="00BE6C25"/>
    <w:rsid w:val="00BF3B59"/>
    <w:rsid w:val="00BF7640"/>
    <w:rsid w:val="00C05A8C"/>
    <w:rsid w:val="00C31B21"/>
    <w:rsid w:val="00C327EF"/>
    <w:rsid w:val="00C53E7C"/>
    <w:rsid w:val="00D86A0B"/>
    <w:rsid w:val="00D919EF"/>
    <w:rsid w:val="00DB3566"/>
    <w:rsid w:val="00DB5792"/>
    <w:rsid w:val="00DC583A"/>
    <w:rsid w:val="00E072D2"/>
    <w:rsid w:val="00E203A4"/>
    <w:rsid w:val="00E23007"/>
    <w:rsid w:val="00E57187"/>
    <w:rsid w:val="00E63528"/>
    <w:rsid w:val="00E70B05"/>
    <w:rsid w:val="00E94743"/>
    <w:rsid w:val="00EE7E7B"/>
    <w:rsid w:val="00EF5246"/>
    <w:rsid w:val="00F62849"/>
    <w:rsid w:val="00F62FB9"/>
    <w:rsid w:val="00F63693"/>
    <w:rsid w:val="00F863AC"/>
    <w:rsid w:val="00F865A7"/>
    <w:rsid w:val="00F876C8"/>
    <w:rsid w:val="00FA5559"/>
    <w:rsid w:val="00FA574E"/>
    <w:rsid w:val="00FF0EC0"/>
    <w:rsid w:val="00FF4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48D9B"/>
  <w15:docId w15:val="{95A7C989-4E93-49D2-9569-89486C6DD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FA5559"/>
    <w:pPr>
      <w:keepNext/>
      <w:spacing w:before="120" w:line="360" w:lineRule="exact"/>
      <w:ind w:left="540"/>
      <w:jc w:val="center"/>
      <w:outlineLvl w:val="3"/>
    </w:pPr>
    <w:rPr>
      <w:rFonts w:ascii=".VnTimeH" w:eastAsia="Times New Roman" w:hAnsi=".VnTimeH"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FA5559"/>
    <w:rPr>
      <w:rFonts w:ascii=".VnTimeH" w:eastAsia="Times New Roman" w:hAnsi=".VnTimeH" w:cs="Times New Roman"/>
      <w:b/>
      <w:bCs/>
      <w:szCs w:val="24"/>
    </w:rPr>
  </w:style>
  <w:style w:type="paragraph" w:customStyle="1" w:styleId="i">
    <w:name w:val="(i)"/>
    <w:basedOn w:val="Normal"/>
    <w:link w:val="iChar"/>
    <w:uiPriority w:val="99"/>
    <w:rsid w:val="00FA5559"/>
    <w:pPr>
      <w:suppressAutoHyphens/>
      <w:spacing w:before="120"/>
      <w:ind w:firstLine="720"/>
      <w:jc w:val="both"/>
    </w:pPr>
    <w:rPr>
      <w:rFonts w:ascii="Tms Rmn" w:eastAsia="Times New Roman" w:hAnsi="Tms Rmn" w:cs="Times New Roman"/>
      <w:sz w:val="24"/>
      <w:szCs w:val="20"/>
    </w:rPr>
  </w:style>
  <w:style w:type="character" w:customStyle="1" w:styleId="iChar">
    <w:name w:val="(i) Char"/>
    <w:link w:val="i"/>
    <w:uiPriority w:val="99"/>
    <w:locked/>
    <w:rsid w:val="00FA5559"/>
    <w:rPr>
      <w:rFonts w:ascii="Tms Rmn" w:eastAsia="Times New Roman" w:hAnsi="Tms Rmn" w:cs="Times New Roman"/>
      <w:sz w:val="24"/>
      <w:szCs w:val="20"/>
    </w:rPr>
  </w:style>
  <w:style w:type="paragraph" w:styleId="BalloonText">
    <w:name w:val="Balloon Text"/>
    <w:basedOn w:val="Normal"/>
    <w:link w:val="BalloonTextChar"/>
    <w:uiPriority w:val="99"/>
    <w:semiHidden/>
    <w:unhideWhenUsed/>
    <w:rsid w:val="007F64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6448"/>
    <w:rPr>
      <w:rFonts w:ascii="Segoe UI" w:hAnsi="Segoe UI" w:cs="Segoe UI"/>
      <w:sz w:val="18"/>
      <w:szCs w:val="18"/>
    </w:rPr>
  </w:style>
  <w:style w:type="character" w:customStyle="1" w:styleId="Table">
    <w:name w:val="Table"/>
    <w:rsid w:val="00100DB6"/>
    <w:rPr>
      <w:rFonts w:ascii="Arial" w:hAnsi="Arial"/>
      <w:sz w:val="20"/>
    </w:rPr>
  </w:style>
  <w:style w:type="paragraph" w:styleId="ListParagraph">
    <w:name w:val="List Paragraph"/>
    <w:basedOn w:val="Normal"/>
    <w:uiPriority w:val="34"/>
    <w:qFormat/>
    <w:rsid w:val="00B436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TuanBe Nguyen</cp:lastModifiedBy>
  <cp:revision>173</cp:revision>
  <cp:lastPrinted>2024-11-19T01:18:00Z</cp:lastPrinted>
  <dcterms:created xsi:type="dcterms:W3CDTF">2020-09-22T07:28:00Z</dcterms:created>
  <dcterms:modified xsi:type="dcterms:W3CDTF">2024-11-19T01:18:00Z</dcterms:modified>
</cp:coreProperties>
</file>