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EF1" w:rsidRPr="00E107A4" w:rsidRDefault="00D95CCE" w:rsidP="00D06BB2">
      <w:pPr>
        <w:jc w:val="center"/>
        <w:rPr>
          <w:rFonts w:ascii="Times New Roman" w:hAnsi="Times New Roman" w:cs="Times New Roman"/>
          <w:b/>
          <w:sz w:val="30"/>
          <w:szCs w:val="30"/>
          <w:lang w:val="vi-VN"/>
        </w:rPr>
      </w:pPr>
      <w:r w:rsidRPr="00E107A4">
        <w:rPr>
          <w:rFonts w:ascii="Times New Roman" w:hAnsi="Times New Roman" w:cs="Times New Roman"/>
          <w:b/>
          <w:sz w:val="30"/>
          <w:szCs w:val="30"/>
          <w:lang w:val="vi-VN"/>
        </w:rPr>
        <w:t>D</w:t>
      </w:r>
      <w:bookmarkStart w:id="0" w:name="_GoBack"/>
      <w:bookmarkEnd w:id="0"/>
      <w:r w:rsidRPr="00E107A4">
        <w:rPr>
          <w:rFonts w:ascii="Times New Roman" w:hAnsi="Times New Roman" w:cs="Times New Roman"/>
          <w:b/>
          <w:sz w:val="30"/>
          <w:szCs w:val="30"/>
          <w:lang w:val="vi-VN"/>
        </w:rPr>
        <w:t>ANH MỤC HỒ SƠ QUYẾT TOÁN</w:t>
      </w:r>
    </w:p>
    <w:p w:rsidR="00D95CCE" w:rsidRPr="00E107A4" w:rsidRDefault="00D95CCE" w:rsidP="00D06BB2">
      <w:pPr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E107A4">
        <w:rPr>
          <w:rFonts w:ascii="Times New Roman" w:hAnsi="Times New Roman" w:cs="Times New Roman"/>
          <w:b/>
          <w:sz w:val="26"/>
          <w:szCs w:val="26"/>
          <w:lang w:val="vi-VN"/>
        </w:rPr>
        <w:t>Gói thầu: Xây lắp thuộc công trình nạo vét, sửa chữa các tuyến kênh thuỷ lợi nội đồng năm 2024 trên địa bàn xã Kiến Quốc năm 2024.</w:t>
      </w:r>
    </w:p>
    <w:p w:rsidR="00D95CCE" w:rsidRPr="00E107A4" w:rsidRDefault="00D95CCE">
      <w:pPr>
        <w:rPr>
          <w:rFonts w:ascii="Times New Roman" w:hAnsi="Times New Roman" w:cs="Times New Roman"/>
          <w:sz w:val="26"/>
          <w:szCs w:val="26"/>
          <w:lang w:val="vi-V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253"/>
        <w:gridCol w:w="1626"/>
        <w:gridCol w:w="2337"/>
      </w:tblGrid>
      <w:tr w:rsidR="00D06BB2" w:rsidRPr="00E107A4" w:rsidTr="004B3AED">
        <w:tc>
          <w:tcPr>
            <w:tcW w:w="1129" w:type="dxa"/>
          </w:tcPr>
          <w:p w:rsidR="00D06BB2" w:rsidRPr="00E107A4" w:rsidRDefault="00D06BB2">
            <w:pP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STT</w:t>
            </w:r>
          </w:p>
        </w:tc>
        <w:tc>
          <w:tcPr>
            <w:tcW w:w="4253" w:type="dxa"/>
          </w:tcPr>
          <w:p w:rsidR="00D06BB2" w:rsidRPr="00E107A4" w:rsidRDefault="00D06BB2">
            <w:pP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Tên hồ sơ, tài liệu</w:t>
            </w:r>
          </w:p>
        </w:tc>
        <w:tc>
          <w:tcPr>
            <w:tcW w:w="1626" w:type="dxa"/>
          </w:tcPr>
          <w:p w:rsidR="00D06BB2" w:rsidRPr="00E107A4" w:rsidRDefault="00D06BB2">
            <w:pP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Số lượng</w:t>
            </w:r>
          </w:p>
        </w:tc>
        <w:tc>
          <w:tcPr>
            <w:tcW w:w="2337" w:type="dxa"/>
          </w:tcPr>
          <w:p w:rsidR="00D06BB2" w:rsidRPr="00E107A4" w:rsidRDefault="00D06BB2">
            <w:pP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Tình trạng</w:t>
            </w:r>
          </w:p>
        </w:tc>
      </w:tr>
      <w:tr w:rsidR="00D06BB2" w:rsidRPr="00E107A4" w:rsidTr="004B3AED">
        <w:tc>
          <w:tcPr>
            <w:tcW w:w="1129" w:type="dxa"/>
          </w:tcPr>
          <w:p w:rsidR="00D06BB2" w:rsidRPr="00E107A4" w:rsidRDefault="00D06BB2">
            <w:pP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A</w:t>
            </w:r>
          </w:p>
        </w:tc>
        <w:tc>
          <w:tcPr>
            <w:tcW w:w="4253" w:type="dxa"/>
          </w:tcPr>
          <w:p w:rsidR="00D06BB2" w:rsidRPr="00E107A4" w:rsidRDefault="00D06BB2">
            <w:pP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Phần tính toán</w:t>
            </w:r>
          </w:p>
        </w:tc>
        <w:tc>
          <w:tcPr>
            <w:tcW w:w="1626" w:type="dxa"/>
          </w:tcPr>
          <w:p w:rsidR="00D06BB2" w:rsidRPr="00E107A4" w:rsidRDefault="004B3AED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01</w:t>
            </w:r>
          </w:p>
        </w:tc>
        <w:tc>
          <w:tcPr>
            <w:tcW w:w="2337" w:type="dxa"/>
          </w:tcPr>
          <w:p w:rsidR="00D06BB2" w:rsidRPr="00E107A4" w:rsidRDefault="004B3AED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Bản gốc</w:t>
            </w:r>
          </w:p>
        </w:tc>
      </w:tr>
      <w:tr w:rsidR="00D06BB2" w:rsidRPr="00E107A4" w:rsidTr="004B3AED">
        <w:tc>
          <w:tcPr>
            <w:tcW w:w="1129" w:type="dxa"/>
          </w:tcPr>
          <w:p w:rsidR="00D06BB2" w:rsidRPr="00E107A4" w:rsidRDefault="00D06BB2" w:rsidP="00D06BB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1</w:t>
            </w:r>
          </w:p>
        </w:tc>
        <w:tc>
          <w:tcPr>
            <w:tcW w:w="4253" w:type="dxa"/>
          </w:tcPr>
          <w:p w:rsidR="00D06BB2" w:rsidRPr="00E107A4" w:rsidRDefault="00D06BB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Thuyết minh quyết toán</w:t>
            </w:r>
          </w:p>
        </w:tc>
        <w:tc>
          <w:tcPr>
            <w:tcW w:w="1626" w:type="dxa"/>
          </w:tcPr>
          <w:p w:rsidR="00D06BB2" w:rsidRPr="00E107A4" w:rsidRDefault="004B3AED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01</w:t>
            </w:r>
          </w:p>
        </w:tc>
        <w:tc>
          <w:tcPr>
            <w:tcW w:w="2337" w:type="dxa"/>
          </w:tcPr>
          <w:p w:rsidR="00D06BB2" w:rsidRPr="00E107A4" w:rsidRDefault="004B3AED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Bản gốc</w:t>
            </w:r>
          </w:p>
        </w:tc>
      </w:tr>
      <w:tr w:rsidR="00D06BB2" w:rsidRPr="00E107A4" w:rsidTr="004B3AED">
        <w:tc>
          <w:tcPr>
            <w:tcW w:w="1129" w:type="dxa"/>
          </w:tcPr>
          <w:p w:rsidR="00D06BB2" w:rsidRPr="00E107A4" w:rsidRDefault="00D06BB2" w:rsidP="00D06BB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2</w:t>
            </w:r>
          </w:p>
        </w:tc>
        <w:tc>
          <w:tcPr>
            <w:tcW w:w="4253" w:type="dxa"/>
          </w:tcPr>
          <w:p w:rsidR="00D06BB2" w:rsidRPr="00E107A4" w:rsidRDefault="00D06BB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Bảng tổng hợp giá trị quyết toán</w:t>
            </w:r>
          </w:p>
        </w:tc>
        <w:tc>
          <w:tcPr>
            <w:tcW w:w="1626" w:type="dxa"/>
          </w:tcPr>
          <w:p w:rsidR="00D06BB2" w:rsidRPr="00E107A4" w:rsidRDefault="004B3AED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01</w:t>
            </w:r>
          </w:p>
        </w:tc>
        <w:tc>
          <w:tcPr>
            <w:tcW w:w="2337" w:type="dxa"/>
          </w:tcPr>
          <w:p w:rsidR="00D06BB2" w:rsidRPr="00E107A4" w:rsidRDefault="004B3AED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Bản gốc</w:t>
            </w:r>
          </w:p>
        </w:tc>
      </w:tr>
      <w:tr w:rsidR="00D06BB2" w:rsidRPr="00E107A4" w:rsidTr="004B3AED">
        <w:trPr>
          <w:trHeight w:val="83"/>
        </w:trPr>
        <w:tc>
          <w:tcPr>
            <w:tcW w:w="1129" w:type="dxa"/>
          </w:tcPr>
          <w:p w:rsidR="00D06BB2" w:rsidRPr="00E107A4" w:rsidRDefault="00D06BB2" w:rsidP="00D06BB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3</w:t>
            </w:r>
          </w:p>
        </w:tc>
        <w:tc>
          <w:tcPr>
            <w:tcW w:w="4253" w:type="dxa"/>
          </w:tcPr>
          <w:p w:rsidR="00D06BB2" w:rsidRPr="00E107A4" w:rsidRDefault="00D06BB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Bảng tổng hợp khối lượng quyết toán</w:t>
            </w:r>
          </w:p>
        </w:tc>
        <w:tc>
          <w:tcPr>
            <w:tcW w:w="1626" w:type="dxa"/>
          </w:tcPr>
          <w:p w:rsidR="00D06BB2" w:rsidRPr="00E107A4" w:rsidRDefault="004B3AED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01</w:t>
            </w:r>
          </w:p>
        </w:tc>
        <w:tc>
          <w:tcPr>
            <w:tcW w:w="2337" w:type="dxa"/>
          </w:tcPr>
          <w:p w:rsidR="00D06BB2" w:rsidRPr="00E107A4" w:rsidRDefault="004B3AED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Bản gốc</w:t>
            </w:r>
          </w:p>
        </w:tc>
      </w:tr>
      <w:tr w:rsidR="004B3AED" w:rsidRPr="00E107A4" w:rsidTr="004B3AED">
        <w:trPr>
          <w:trHeight w:val="83"/>
        </w:trPr>
        <w:tc>
          <w:tcPr>
            <w:tcW w:w="1129" w:type="dxa"/>
          </w:tcPr>
          <w:p w:rsidR="004B3AED" w:rsidRPr="00E107A4" w:rsidRDefault="004B3AED" w:rsidP="00D06BB2">
            <w:pP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B</w:t>
            </w:r>
          </w:p>
        </w:tc>
        <w:tc>
          <w:tcPr>
            <w:tcW w:w="4253" w:type="dxa"/>
          </w:tcPr>
          <w:p w:rsidR="004B3AED" w:rsidRPr="00E107A4" w:rsidRDefault="004B3AED">
            <w:pP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Phần văn bản pháp lý</w:t>
            </w:r>
          </w:p>
        </w:tc>
        <w:tc>
          <w:tcPr>
            <w:tcW w:w="1626" w:type="dxa"/>
          </w:tcPr>
          <w:p w:rsidR="004B3AED" w:rsidRPr="00E107A4" w:rsidRDefault="004B3AED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7" w:type="dxa"/>
          </w:tcPr>
          <w:p w:rsidR="004B3AED" w:rsidRPr="00E107A4" w:rsidRDefault="004B3AED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B3AED" w:rsidRPr="00E107A4" w:rsidTr="004B3AED">
        <w:trPr>
          <w:trHeight w:val="83"/>
        </w:trPr>
        <w:tc>
          <w:tcPr>
            <w:tcW w:w="1129" w:type="dxa"/>
          </w:tcPr>
          <w:p w:rsidR="004B3AED" w:rsidRPr="00E107A4" w:rsidRDefault="004B3AED" w:rsidP="00D06BB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1</w:t>
            </w:r>
          </w:p>
        </w:tc>
        <w:tc>
          <w:tcPr>
            <w:tcW w:w="4253" w:type="dxa"/>
          </w:tcPr>
          <w:p w:rsidR="004B3AED" w:rsidRPr="00E107A4" w:rsidRDefault="004B3AED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Hợp đồng</w:t>
            </w:r>
          </w:p>
        </w:tc>
        <w:tc>
          <w:tcPr>
            <w:tcW w:w="1626" w:type="dxa"/>
          </w:tcPr>
          <w:p w:rsidR="004B3AED" w:rsidRPr="00E107A4" w:rsidRDefault="00FF3F19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E107A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01</w:t>
            </w:r>
          </w:p>
        </w:tc>
        <w:tc>
          <w:tcPr>
            <w:tcW w:w="2337" w:type="dxa"/>
          </w:tcPr>
          <w:p w:rsidR="004B3AED" w:rsidRPr="00E107A4" w:rsidRDefault="004B3AED" w:rsidP="004B3A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:rsidR="00D95CCE" w:rsidRPr="00D06BB2" w:rsidRDefault="00D95CCE">
      <w:pPr>
        <w:rPr>
          <w:rFonts w:ascii="Times New Roman" w:hAnsi="Times New Roman" w:cs="Times New Roman"/>
          <w:lang w:val="vi-VN"/>
        </w:rPr>
      </w:pPr>
    </w:p>
    <w:sectPr w:rsidR="00D95CCE" w:rsidRPr="00D06BB2" w:rsidSect="005D6167">
      <w:pgSz w:w="11907" w:h="16840" w:code="9"/>
      <w:pgMar w:top="1134" w:right="851" w:bottom="1134" w:left="1701" w:header="680" w:footer="15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864DD3"/>
    <w:multiLevelType w:val="hybridMultilevel"/>
    <w:tmpl w:val="E14CA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drawingGridHorizontalSpacing w:val="1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CE"/>
    <w:rsid w:val="00394D73"/>
    <w:rsid w:val="004B3AED"/>
    <w:rsid w:val="005D6167"/>
    <w:rsid w:val="00615879"/>
    <w:rsid w:val="00D06BB2"/>
    <w:rsid w:val="00D87EF1"/>
    <w:rsid w:val="00D95CCE"/>
    <w:rsid w:val="00E107A4"/>
    <w:rsid w:val="00FF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9C13F"/>
  <w15:chartTrackingRefBased/>
  <w15:docId w15:val="{C8BF7819-EB20-CB4E-92F5-BCC4FC670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6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6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2024-12-07T02:56:00Z</dcterms:created>
  <dcterms:modified xsi:type="dcterms:W3CDTF">2024-12-07T03:03:00Z</dcterms:modified>
</cp:coreProperties>
</file>