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C185B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</w:rPr>
      </w:pPr>
      <w:r>
        <w:rPr>
          <w:rFonts w:ascii="Times New Roman" w:hAnsi="Times New Roman"/>
          <w:b/>
          <w:bCs/>
          <w:sz w:val="32"/>
          <w:szCs w:val="32"/>
          <w:u w:color="000000"/>
        </w:rPr>
        <w:t>CỘNG HOÀ XÃ HỘI CHỦ NGHĨA VIỆT NAM</w:t>
      </w:r>
    </w:p>
    <w:p w:rsidR="00EC185B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/>
          <w:i/>
          <w:iCs/>
          <w:sz w:val="24"/>
          <w:szCs w:val="24"/>
          <w:u w:color="000000"/>
        </w:rPr>
        <w:t>Độc lập - Tự do - Hạnh phúc</w:t>
      </w:r>
    </w:p>
    <w:p w:rsidR="00EC185B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:rsidR="0048430E" w:rsidRDefault="0048430E" w:rsidP="004843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BIÊN BẢN NGHIỆM THU VÀ BÀN GIAO</w:t>
      </w:r>
    </w:p>
    <w:p w:rsidR="00EC185B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/>
          <w:i/>
          <w:iCs/>
          <w:sz w:val="24"/>
          <w:szCs w:val="24"/>
          <w:u w:color="000000"/>
        </w:rPr>
        <w:t>- Căn cứ vào hợp đồng số: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>01/HĐNC/ĐC-M-EH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 ngày 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>02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tháng 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>10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năm 2024.</w:t>
      </w:r>
    </w:p>
    <w:p w:rsidR="00EC185B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/>
          <w:i/>
          <w:iCs/>
          <w:sz w:val="24"/>
          <w:szCs w:val="24"/>
          <w:u w:color="000000"/>
        </w:rPr>
        <w:t>- Căn cứ vào khối lượng thi công thực tế ;</w:t>
      </w:r>
    </w:p>
    <w:p w:rsidR="00EC185B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color="000000"/>
        </w:rPr>
      </w:pP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Hôm nay, ngày 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 xml:space="preserve">20 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tháng 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>03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năm 2024, tại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 xml:space="preserve"> KCN Tràng Duệ, An Dương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>, tp. Hải Phòng chúng tôi gồm có:</w:t>
      </w:r>
    </w:p>
    <w:p w:rsidR="00EC185B" w:rsidRDefault="00000000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/>
          <w:sz w:val="26"/>
          <w:szCs w:val="26"/>
          <w:u w:color="000000"/>
        </w:rPr>
      </w:pPr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Đại diện bên chủ đầu tư (Bên A):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CÔNG TY </w:t>
      </w:r>
      <w:r w:rsidR="00892FEE">
        <w:rPr>
          <w:rFonts w:ascii="Times New Roman" w:hAnsi="Times New Roman"/>
          <w:b/>
          <w:bCs/>
          <w:sz w:val="24"/>
          <w:szCs w:val="24"/>
          <w:u w:color="000000"/>
        </w:rPr>
        <w:t>CỔ PHẦN PHÒNG CHÁY CÔNG NGHỆ CAO ĐẤT CẢNG</w:t>
      </w:r>
    </w:p>
    <w:p w:rsidR="00EC185B" w:rsidRDefault="00892FEE">
      <w:pPr>
        <w:pStyle w:val="Body"/>
        <w:spacing w:before="120" w:after="60" w:line="312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</w:rPr>
        <w:t xml:space="preserve">Ông (Bà): </w:t>
      </w:r>
      <w:r w:rsidRPr="00892FEE">
        <w:rPr>
          <w:rFonts w:ascii="Times New Roman" w:hAnsi="Times New Roman"/>
          <w:sz w:val="26"/>
          <w:szCs w:val="26"/>
          <w:u w:color="000000"/>
        </w:rPr>
        <w:t xml:space="preserve">……………….……………….  </w:t>
      </w:r>
      <w:r>
        <w:rPr>
          <w:rFonts w:ascii="Times New Roman" w:hAnsi="Times New Roman"/>
          <w:sz w:val="26"/>
          <w:szCs w:val="26"/>
          <w:u w:color="000000"/>
        </w:rPr>
        <w:t xml:space="preserve">-  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>Chức vụ</w:t>
      </w:r>
      <w:r>
        <w:rPr>
          <w:rFonts w:ascii="Times New Roman" w:hAnsi="Times New Roman"/>
          <w:sz w:val="26"/>
          <w:szCs w:val="26"/>
          <w:u w:color="000000"/>
          <w:lang w:val="it-IT"/>
        </w:rPr>
        <w:t>: ……………………</w:t>
      </w:r>
    </w:p>
    <w:p w:rsidR="00EC185B" w:rsidRDefault="00000000">
      <w:pPr>
        <w:pStyle w:val="Body"/>
        <w:numPr>
          <w:ilvl w:val="0"/>
          <w:numId w:val="3"/>
        </w:numPr>
        <w:spacing w:line="288" w:lineRule="auto"/>
        <w:rPr>
          <w:rFonts w:ascii="Times New Roman" w:hAnsi="Times New Roman"/>
          <w:sz w:val="26"/>
          <w:szCs w:val="26"/>
          <w:u w:color="000000"/>
        </w:rPr>
      </w:pPr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Đại diện bên thi công (Bên B): CÔNG TY TNHH XÂY </w:t>
      </w:r>
      <w:r w:rsidR="00892FEE">
        <w:rPr>
          <w:rFonts w:ascii="Times New Roman" w:hAnsi="Times New Roman"/>
          <w:b/>
          <w:bCs/>
          <w:sz w:val="26"/>
          <w:szCs w:val="26"/>
          <w:u w:color="000000"/>
        </w:rPr>
        <w:t>DỰNG ĐỊNH SƠN</w:t>
      </w:r>
    </w:p>
    <w:p w:rsidR="00EC185B" w:rsidRDefault="00000000">
      <w:pPr>
        <w:pStyle w:val="Body"/>
        <w:spacing w:line="288" w:lineRule="auto"/>
        <w:rPr>
          <w:rFonts w:ascii="Times New Roman" w:hAnsi="Times New Roman"/>
          <w:b/>
          <w:bCs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</w:rPr>
        <w:t xml:space="preserve">Ông: 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>Nguyễn Sĩ Sơn</w:t>
      </w:r>
      <w:r>
        <w:rPr>
          <w:rFonts w:ascii="Times New Roman" w:hAnsi="Times New Roman"/>
          <w:sz w:val="26"/>
          <w:szCs w:val="26"/>
          <w:u w:color="000000"/>
        </w:rPr>
        <w:t xml:space="preserve">      Chức vụ : 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>Giám đốc</w:t>
      </w:r>
    </w:p>
    <w:p w:rsidR="00892FEE" w:rsidRDefault="00892FEE">
      <w:pPr>
        <w:pStyle w:val="Body"/>
        <w:spacing w:line="288" w:lineRule="auto"/>
        <w:rPr>
          <w:rFonts w:ascii="Times New Roman" w:hAnsi="Times New Roman"/>
          <w:b/>
          <w:bCs/>
          <w:sz w:val="26"/>
          <w:szCs w:val="26"/>
          <w:u w:color="000000"/>
        </w:rPr>
      </w:pPr>
    </w:p>
    <w:p w:rsidR="00892FEE" w:rsidRDefault="00892FEE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</w:rPr>
        <w:t>Hai bên c</w:t>
      </w:r>
      <w:r>
        <w:rPr>
          <w:rFonts w:ascii="Times New Roman" w:hAnsi="Times New Roman"/>
          <w:sz w:val="26"/>
          <w:szCs w:val="26"/>
          <w:u w:color="000000"/>
          <w:lang w:val="it-IT"/>
        </w:rPr>
        <w:t>ù</w:t>
      </w:r>
      <w:r>
        <w:rPr>
          <w:rFonts w:ascii="Times New Roman" w:hAnsi="Times New Roman"/>
          <w:sz w:val="26"/>
          <w:szCs w:val="26"/>
          <w:u w:color="000000"/>
        </w:rPr>
        <w:t xml:space="preserve">ng nhau xác nhận khối lượng và hạng mục công việc đã </w:t>
      </w:r>
      <w:r w:rsidR="0048430E">
        <w:rPr>
          <w:rFonts w:ascii="Times New Roman" w:hAnsi="Times New Roman"/>
          <w:sz w:val="26"/>
          <w:szCs w:val="26"/>
          <w:u w:color="000000"/>
        </w:rPr>
        <w:t>nghiệm thu</w:t>
      </w:r>
      <w:r>
        <w:rPr>
          <w:rFonts w:ascii="Times New Roman" w:hAnsi="Times New Roman"/>
          <w:sz w:val="26"/>
          <w:szCs w:val="26"/>
          <w:u w:color="000000"/>
        </w:rPr>
        <w:t xml:space="preserve"> như sau:</w:t>
      </w:r>
    </w:p>
    <w:tbl>
      <w:tblPr>
        <w:tblpPr w:leftFromText="180" w:rightFromText="180" w:vertAnchor="text" w:horzAnchor="margin" w:tblpY="165"/>
        <w:tblW w:w="9776" w:type="dxa"/>
        <w:tblLook w:val="04A0" w:firstRow="1" w:lastRow="0" w:firstColumn="1" w:lastColumn="0" w:noHBand="0" w:noVBand="1"/>
      </w:tblPr>
      <w:tblGrid>
        <w:gridCol w:w="670"/>
        <w:gridCol w:w="3578"/>
        <w:gridCol w:w="709"/>
        <w:gridCol w:w="1559"/>
        <w:gridCol w:w="1418"/>
        <w:gridCol w:w="1842"/>
      </w:tblGrid>
      <w:tr w:rsidR="00892FEE" w:rsidRPr="00892FEE" w:rsidTr="00892FEE">
        <w:trPr>
          <w:trHeight w:val="3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STT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Tên hàng hóa - dịch vụ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ĐVT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Khối lượng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Đơn giá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Thành tiền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Đào móng bể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68.000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9.520.000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Đóng cọc tre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3710,00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33.390.000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4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Đổ bê tông lót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1.225.800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12.258.000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5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Ghép ván khuôn bê tông lót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181.600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581.120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6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Lắp dựng cốt thép đáy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20.884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46.571.320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7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Ghép ván khuôn đáy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290.560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1.801.472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8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Đổ bê tông đáy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1.820.000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45.500.000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Xây gạch thành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2.150.000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23.650.000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11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Ghép ván khuôn nắp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181.600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9.988.000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12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Lắp dựng cốt thép nắp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20.884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17.751.400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13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Đổ bê tông nắp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1.725.000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15.525.000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14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Lắp dựng cốt thép miệng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20.884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626.520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15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Đổ bê tông miệng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1.997.600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998.800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17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Nắp miệng bể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cái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908.000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908.000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lastRenderedPageBreak/>
              <w:t>18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Láng vữa đáy bể + đánh xi măng lòng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gói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13.668.000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13.668.000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20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Di chuyển cây giải phóng mặt bằng phục vụ thi công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gói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2.724.000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2.724.000</w:t>
            </w:r>
          </w:p>
        </w:tc>
      </w:tr>
      <w:tr w:rsidR="00892FEE" w:rsidRPr="00892FEE" w:rsidTr="00892FEE">
        <w:trPr>
          <w:trHeight w:val="320"/>
        </w:trPr>
        <w:tc>
          <w:tcPr>
            <w:tcW w:w="7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Tổng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235.461.632</w:t>
            </w:r>
          </w:p>
        </w:tc>
      </w:tr>
      <w:tr w:rsidR="00892FEE" w:rsidRPr="00892FEE" w:rsidTr="00721EAC">
        <w:trPr>
          <w:trHeight w:val="320"/>
        </w:trPr>
        <w:tc>
          <w:tcPr>
            <w:tcW w:w="7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  <w:lang w:val="en-VN"/>
              </w:rPr>
              <w:t>Thuế GTGT (8%)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18.836.931</w:t>
            </w:r>
          </w:p>
        </w:tc>
      </w:tr>
      <w:tr w:rsidR="00892FEE" w:rsidRPr="00892FEE" w:rsidTr="00721EAC">
        <w:trPr>
          <w:trHeight w:val="320"/>
        </w:trPr>
        <w:tc>
          <w:tcPr>
            <w:tcW w:w="7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  <w:lang w:val="en-VN"/>
              </w:rPr>
              <w:t>Thành Tiền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254.298.563</w:t>
            </w:r>
          </w:p>
        </w:tc>
      </w:tr>
      <w:tr w:rsidR="00721EAC" w:rsidRPr="00892FEE" w:rsidTr="000103EA">
        <w:trPr>
          <w:trHeight w:val="320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EAC" w:rsidRPr="00721EAC" w:rsidRDefault="00721EAC" w:rsidP="00721EAC">
            <w:pPr>
              <w:pStyle w:val="Body"/>
              <w:spacing w:line="288" w:lineRule="auto"/>
              <w:rPr>
                <w:rFonts w:ascii="Times New Roman" w:hAnsi="Times New Roman"/>
                <w:i/>
                <w:iCs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 xml:space="preserve">    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Bằng chữ:</w:t>
            </w:r>
            <w:r>
              <w:rPr>
                <w:rFonts w:ascii="Times New Roman" w:hAnsi="Times New Roman"/>
                <w:sz w:val="26"/>
                <w:szCs w:val="26"/>
                <w:u w:color="00000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</w:rPr>
              <w:t>Hai trăm năm mươi tư triệu hai trăm chín mươi tám nghìn năm trăm sáu mươi ba đồng./.</w:t>
            </w:r>
          </w:p>
          <w:p w:rsidR="00721EAC" w:rsidRPr="00892FEE" w:rsidRDefault="00721EAC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</w:p>
        </w:tc>
      </w:tr>
    </w:tbl>
    <w:p w:rsidR="00EC185B" w:rsidRDefault="00EC185B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p w:rsidR="00721EAC" w:rsidRDefault="00721EAC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>
        <w:rPr>
          <w:rFonts w:ascii="Times New Roman" w:eastAsia="Times New Roman" w:hAnsi="Times New Roman" w:cs="Times New Roman"/>
          <w:sz w:val="26"/>
          <w:szCs w:val="26"/>
          <w:u w:color="000000"/>
        </w:rPr>
        <w:t>Kết luận: Đủ khối lượng và đạt yêu cầu, tiêu chuẩn.</w:t>
      </w:r>
    </w:p>
    <w:p w:rsidR="00EC185B" w:rsidRDefault="00EC185B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tbl>
      <w:tblPr>
        <w:tblW w:w="92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42"/>
        <w:gridCol w:w="4643"/>
      </w:tblGrid>
      <w:tr w:rsidR="00EC185B">
        <w:trPr>
          <w:trHeight w:val="1309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C185B" w:rsidRDefault="00000000">
            <w:pPr>
              <w:pStyle w:val="Body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ĐẠI DIỆ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>N B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Ê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>N A</w:t>
            </w:r>
          </w:p>
          <w:p w:rsidR="00EC185B" w:rsidRDefault="00000000">
            <w:pPr>
              <w:pStyle w:val="Body"/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u w:color="000000"/>
              </w:rPr>
            </w:pPr>
            <w:r>
              <w:rPr>
                <w:rFonts w:ascii="Times New Roman" w:hAnsi="Times New Roman"/>
                <w:i/>
                <w:iCs/>
                <w:u w:color="000000"/>
              </w:rPr>
              <w:t>(Ký tên, đóng dấu)</w:t>
            </w:r>
          </w:p>
          <w:p w:rsidR="00EC185B" w:rsidRDefault="00EC185B">
            <w:pPr>
              <w:pStyle w:val="Body"/>
              <w:spacing w:line="240" w:lineRule="atLeast"/>
              <w:jc w:val="both"/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C185B" w:rsidRDefault="00000000">
            <w:pPr>
              <w:pStyle w:val="Body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ĐẠI DIỆ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>N B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Ê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 xml:space="preserve">N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B</w:t>
            </w:r>
          </w:p>
          <w:p w:rsidR="00EC185B" w:rsidRDefault="00000000">
            <w:pPr>
              <w:pStyle w:val="Body"/>
              <w:spacing w:line="240" w:lineRule="atLeast"/>
              <w:jc w:val="center"/>
            </w:pPr>
            <w:r>
              <w:rPr>
                <w:rFonts w:ascii="Times New Roman" w:hAnsi="Times New Roman"/>
                <w:i/>
                <w:iCs/>
                <w:u w:color="000000"/>
              </w:rPr>
              <w:t>(Ký tên, đóng dấu)</w:t>
            </w:r>
          </w:p>
        </w:tc>
      </w:tr>
    </w:tbl>
    <w:p w:rsidR="00EC185B" w:rsidRDefault="00EC185B">
      <w:pPr>
        <w:pStyle w:val="Body"/>
        <w:spacing w:line="288" w:lineRule="auto"/>
      </w:pPr>
    </w:p>
    <w:sectPr w:rsidR="00EC185B">
      <w:headerReference w:type="default" r:id="rId7"/>
      <w:footerReference w:type="default" r:id="rId8"/>
      <w:pgSz w:w="11906" w:h="16838"/>
      <w:pgMar w:top="720" w:right="1134" w:bottom="0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62900" w:rsidRDefault="00562900">
      <w:r>
        <w:separator/>
      </w:r>
    </w:p>
  </w:endnote>
  <w:endnote w:type="continuationSeparator" w:id="0">
    <w:p w:rsidR="00562900" w:rsidRDefault="00562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C185B" w:rsidRDefault="00000000">
    <w:pPr>
      <w:pStyle w:val="HeaderFooter"/>
      <w:tabs>
        <w:tab w:val="clear" w:pos="9020"/>
        <w:tab w:val="center" w:pos="4819"/>
        <w:tab w:val="right" w:pos="9638"/>
      </w:tabs>
    </w:pPr>
    <w:r>
      <w:rPr>
        <w:rFonts w:ascii="Times New Roman" w:hAnsi="Times New Roman"/>
        <w:i/>
        <w:iCs/>
      </w:rPr>
      <w:tab/>
    </w:r>
    <w:r>
      <w:rPr>
        <w:rFonts w:ascii="Times New Roman" w:hAnsi="Times New Roman"/>
        <w:i/>
        <w:iCs/>
      </w:rPr>
      <w:tab/>
    </w:r>
    <w:r>
      <w:rPr>
        <w:rFonts w:ascii="Times New Roman" w:hAnsi="Times New Roman"/>
        <w:i/>
        <w:iCs/>
        <w:lang w:val="en-US"/>
      </w:rPr>
      <w:t xml:space="preserve">Trang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 xml:space="preserve"> PAGE 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892FEE">
      <w:rPr>
        <w:rFonts w:ascii="Times New Roman" w:eastAsia="Times New Roman" w:hAnsi="Times New Roman" w:cs="Times New Roman"/>
        <w:i/>
        <w:iCs/>
        <w:noProof/>
      </w:rPr>
      <w:t>1</w:t>
    </w:r>
    <w:r>
      <w:rPr>
        <w:rFonts w:ascii="Times New Roman" w:eastAsia="Times New Roman" w:hAnsi="Times New Roman" w:cs="Times New Roman"/>
        <w:i/>
        <w:iCs/>
      </w:rPr>
      <w:fldChar w:fldCharType="end"/>
    </w:r>
    <w:r>
      <w:rPr>
        <w:rFonts w:ascii="Times New Roman" w:hAnsi="Times New Roman"/>
        <w:i/>
        <w:iCs/>
        <w:lang w:val="en-US"/>
      </w:rPr>
      <w:t>/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 xml:space="preserve"> NUMPAGES 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892FEE">
      <w:rPr>
        <w:rFonts w:ascii="Times New Roman" w:eastAsia="Times New Roman" w:hAnsi="Times New Roman" w:cs="Times New Roman"/>
        <w:i/>
        <w:iCs/>
        <w:noProof/>
      </w:rPr>
      <w:t>2</w:t>
    </w:r>
    <w:r>
      <w:rPr>
        <w:rFonts w:ascii="Times New Roman" w:eastAsia="Times New Roman" w:hAnsi="Times New Roman" w:cs="Times New Roman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62900" w:rsidRDefault="00562900">
      <w:r>
        <w:separator/>
      </w:r>
    </w:p>
  </w:footnote>
  <w:footnote w:type="continuationSeparator" w:id="0">
    <w:p w:rsidR="00562900" w:rsidRDefault="00562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C185B" w:rsidRDefault="00EC18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AA1CC1"/>
    <w:multiLevelType w:val="hybridMultilevel"/>
    <w:tmpl w:val="D3DE885A"/>
    <w:numStyleLink w:val="Numbered"/>
  </w:abstractNum>
  <w:abstractNum w:abstractNumId="1" w15:restartNumberingAfterBreak="0">
    <w:nsid w:val="4A404885"/>
    <w:multiLevelType w:val="hybridMultilevel"/>
    <w:tmpl w:val="D3DE885A"/>
    <w:styleLink w:val="Numbered"/>
    <w:lvl w:ilvl="0" w:tplc="4DEE2D44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ECE288">
      <w:start w:val="1"/>
      <w:numFmt w:val="decimal"/>
      <w:lvlText w:val="%2.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2E1218">
      <w:start w:val="1"/>
      <w:numFmt w:val="decimal"/>
      <w:lvlText w:val="%3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2CFFF6">
      <w:start w:val="1"/>
      <w:numFmt w:val="decimal"/>
      <w:lvlText w:val="%4.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90D4EC">
      <w:start w:val="1"/>
      <w:numFmt w:val="decimal"/>
      <w:lvlText w:val="%5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92A162">
      <w:start w:val="1"/>
      <w:numFmt w:val="decimal"/>
      <w:lvlText w:val="%6.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DE9600">
      <w:start w:val="1"/>
      <w:numFmt w:val="decimal"/>
      <w:lvlText w:val="%7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FC9250">
      <w:start w:val="1"/>
      <w:numFmt w:val="decimal"/>
      <w:lvlText w:val="%8.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0C691A">
      <w:start w:val="1"/>
      <w:numFmt w:val="decimal"/>
      <w:lvlText w:val="%9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32752031">
    <w:abstractNumId w:val="1"/>
  </w:num>
  <w:num w:numId="2" w16cid:durableId="565726687">
    <w:abstractNumId w:val="0"/>
  </w:num>
  <w:num w:numId="3" w16cid:durableId="2127846753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5B"/>
    <w:rsid w:val="003E295F"/>
    <w:rsid w:val="0048430E"/>
    <w:rsid w:val="00562900"/>
    <w:rsid w:val="00721EAC"/>
    <w:rsid w:val="00841A2A"/>
    <w:rsid w:val="00892FEE"/>
    <w:rsid w:val="00D22B16"/>
    <w:rsid w:val="00EC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442DEF"/>
  <w15:docId w15:val="{284696CA-A42A-3544-8EF1-43B9F021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2025-05-27T07:00:00Z</dcterms:created>
  <dcterms:modified xsi:type="dcterms:W3CDTF">2025-05-27T07:18:00Z</dcterms:modified>
</cp:coreProperties>
</file>