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B61DE4" w:rsidRDefault="00A41F33" w:rsidP="007648EE">
      <w:pPr>
        <w:spacing w:before="120"/>
        <w:jc w:val="center"/>
        <w:rPr>
          <w:sz w:val="28"/>
          <w:szCs w:val="28"/>
        </w:rPr>
      </w:pPr>
      <w:r w:rsidRPr="00B61DE4">
        <w:rPr>
          <w:b/>
          <w:noProof/>
          <w:sz w:val="28"/>
          <w:szCs w:val="28"/>
        </w:rPr>
        <mc:AlternateContent>
          <mc:Choice Requires="wps">
            <w:drawing>
              <wp:anchor distT="0" distB="0" distL="114300" distR="114300" simplePos="0" relativeHeight="251659264" behindDoc="0" locked="0" layoutInCell="1" allowOverlap="1" wp14:anchorId="35AB1736" wp14:editId="30670EE0">
                <wp:simplePos x="0" y="0"/>
                <wp:positionH relativeFrom="column">
                  <wp:posOffset>1793875</wp:posOffset>
                </wp:positionH>
                <wp:positionV relativeFrom="paragraph">
                  <wp:posOffset>495300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C3AF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1.25pt,39pt" to="313.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CT&#10;70ir3AAAAAkBAAAPAAAAZHJzL2Rvd25yZXYueG1sTI9NS8QwEIbvgv8hjODNTS1YS226LAsiXsTt&#10;6j3bZNPuJpOSpN367x3xoMd55+H9qNeLs2zWIQ4eBdyvMmAaO68GNAI+9s93JbCYJCppPWoBXzrC&#10;urm+qmWl/AV3em6TYWSCsZIC+pTGivPY9drJuPKjRvodfXAy0RkMV0FeyNxZnmdZwZ0ckBJ6Oept&#10;r7tzOzkB9jXMn2ZrNnF62RXt6f2Yv+1nIW5vls0TsKSX9AfDT32qDg11OvgJVWRWQF7mD4QKeCxp&#10;EwFFXpBw+BV4U/P/C5pvAAAA//8DAFBLAQItABQABgAIAAAAIQC2gziS/gAAAOEBAAATAAAAAAAA&#10;AAAAAAAAAAAAAABbQ29udGVudF9UeXBlc10ueG1sUEsBAi0AFAAGAAgAAAAhADj9If/WAAAAlAEA&#10;AAsAAAAAAAAAAAAAAAAALwEAAF9yZWxzLy5yZWxzUEsBAi0AFAAGAAgAAAAhAKvgC7GZAQAAiAMA&#10;AA4AAAAAAAAAAAAAAAAALgIAAGRycy9lMm9Eb2MueG1sUEsBAi0AFAAGAAgAAAAhAJPvSKvcAAAA&#10;CQEAAA8AAAAAAAAAAAAAAAAA8wMAAGRycy9kb3ducmV2LnhtbFBLBQYAAAAABAAEAPMAAAD8BAAA&#10;AAA=&#10;" strokecolor="black [3200]" strokeweight=".5pt">
                <v:stroke joinstyle="miter"/>
              </v:line>
            </w:pict>
          </mc:Fallback>
        </mc:AlternateContent>
      </w:r>
      <w:r w:rsidRPr="00B61DE4">
        <w:rPr>
          <w:b/>
          <w:sz w:val="28"/>
          <w:szCs w:val="28"/>
        </w:rPr>
        <w:t>CỘNG HÒA XÃ HỘI CHỦ NGHĨA VIỆT NAM</w:t>
      </w:r>
      <w:r w:rsidRPr="00B61DE4">
        <w:rPr>
          <w:b/>
          <w:sz w:val="28"/>
          <w:szCs w:val="28"/>
        </w:rPr>
        <w:br/>
        <w:t xml:space="preserve">Độc lập - Tự do - Hạnh phúc </w:t>
      </w:r>
      <w:r w:rsidRPr="00B61DE4">
        <w:rPr>
          <w:b/>
          <w:sz w:val="28"/>
          <w:szCs w:val="28"/>
        </w:rPr>
        <w:br/>
      </w:r>
    </w:p>
    <w:p w14:paraId="2DF9B789" w14:textId="77777777" w:rsidR="00A41F33" w:rsidRPr="00B61DE4" w:rsidRDefault="00A41F33" w:rsidP="007648EE">
      <w:pPr>
        <w:spacing w:before="120"/>
        <w:jc w:val="center"/>
        <w:rPr>
          <w:i/>
          <w:sz w:val="28"/>
          <w:szCs w:val="28"/>
        </w:rPr>
      </w:pPr>
    </w:p>
    <w:p w14:paraId="67F028B0" w14:textId="2E693C26" w:rsidR="00A41F33" w:rsidRPr="00B61DE4" w:rsidRDefault="00F6572B" w:rsidP="00A01B7B">
      <w:pPr>
        <w:spacing w:before="120"/>
        <w:jc w:val="right"/>
        <w:rPr>
          <w:i/>
          <w:sz w:val="28"/>
          <w:szCs w:val="28"/>
        </w:rPr>
      </w:pPr>
      <w:r w:rsidRPr="00B61DE4">
        <w:rPr>
          <w:i/>
          <w:noProof/>
          <w:sz w:val="28"/>
          <w:szCs w:val="28"/>
        </w:rPr>
        <w:t xml:space="preserve">Hải </w:t>
      </w:r>
      <w:r w:rsidR="00CA5E78" w:rsidRPr="00B61DE4">
        <w:rPr>
          <w:i/>
          <w:noProof/>
          <w:sz w:val="28"/>
          <w:szCs w:val="28"/>
        </w:rPr>
        <w:t>P</w:t>
      </w:r>
      <w:r w:rsidRPr="00B61DE4">
        <w:rPr>
          <w:i/>
          <w:noProof/>
          <w:sz w:val="28"/>
          <w:szCs w:val="28"/>
        </w:rPr>
        <w:t>hòng</w:t>
      </w:r>
      <w:r w:rsidR="00A41F33" w:rsidRPr="00B61DE4">
        <w:rPr>
          <w:i/>
          <w:sz w:val="28"/>
          <w:szCs w:val="28"/>
        </w:rPr>
        <w:t xml:space="preserve">, </w:t>
      </w:r>
      <w:r w:rsidR="000A1B33" w:rsidRPr="000A1B33">
        <w:rPr>
          <w:i/>
          <w:sz w:val="28"/>
          <w:szCs w:val="28"/>
        </w:rPr>
        <w:t>ngày 31 tháng 10 năm 2025</w:t>
      </w:r>
    </w:p>
    <w:p w14:paraId="0355D81C" w14:textId="77777777" w:rsidR="00A41F33" w:rsidRPr="00B61DE4" w:rsidRDefault="00A41F33" w:rsidP="007648EE">
      <w:pPr>
        <w:spacing w:before="120"/>
        <w:rPr>
          <w:sz w:val="28"/>
          <w:szCs w:val="28"/>
        </w:rPr>
      </w:pPr>
    </w:p>
    <w:p w14:paraId="0F505A6E" w14:textId="77777777" w:rsidR="00A41F33" w:rsidRPr="00B61DE4" w:rsidRDefault="00A41F33" w:rsidP="007648EE">
      <w:pPr>
        <w:spacing w:before="120"/>
        <w:rPr>
          <w:sz w:val="28"/>
          <w:szCs w:val="28"/>
        </w:rPr>
      </w:pPr>
    </w:p>
    <w:p w14:paraId="18A9E08A" w14:textId="77777777" w:rsidR="00A41F33" w:rsidRPr="00B61DE4" w:rsidRDefault="00A41F33" w:rsidP="007648EE">
      <w:pPr>
        <w:spacing w:before="120"/>
        <w:jc w:val="center"/>
        <w:rPr>
          <w:b/>
          <w:sz w:val="28"/>
          <w:szCs w:val="28"/>
        </w:rPr>
      </w:pPr>
      <w:r w:rsidRPr="00B61DE4">
        <w:rPr>
          <w:b/>
          <w:sz w:val="28"/>
          <w:szCs w:val="28"/>
        </w:rPr>
        <w:t>HỢP ĐỒNG THI CÔNG XÂY DỰNG CÔNG TRÌNH</w:t>
      </w:r>
    </w:p>
    <w:p w14:paraId="55E9471F" w14:textId="141CBCEB" w:rsidR="00A41F33" w:rsidRPr="00B61DE4" w:rsidRDefault="00A41F33" w:rsidP="008A7729">
      <w:pPr>
        <w:spacing w:before="120"/>
        <w:jc w:val="center"/>
        <w:rPr>
          <w:sz w:val="28"/>
          <w:szCs w:val="28"/>
        </w:rPr>
      </w:pPr>
      <w:r w:rsidRPr="00B61DE4">
        <w:rPr>
          <w:i/>
          <w:sz w:val="28"/>
          <w:szCs w:val="28"/>
        </w:rPr>
        <w:t xml:space="preserve">Số: </w:t>
      </w:r>
      <w:r w:rsidR="000A1B33" w:rsidRPr="000A1B33">
        <w:rPr>
          <w:i/>
          <w:noProof/>
          <w:sz w:val="28"/>
          <w:szCs w:val="28"/>
        </w:rPr>
        <w:t>10.1/2025/HĐTCXD</w:t>
      </w:r>
    </w:p>
    <w:p w14:paraId="715A605A" w14:textId="77777777" w:rsidR="00A41F33" w:rsidRPr="00B61DE4" w:rsidRDefault="00A41F33" w:rsidP="007648EE">
      <w:pPr>
        <w:spacing w:before="120"/>
        <w:rPr>
          <w:sz w:val="28"/>
          <w:szCs w:val="28"/>
        </w:rPr>
      </w:pPr>
    </w:p>
    <w:p w14:paraId="332F52B5" w14:textId="77777777" w:rsidR="00A41F33" w:rsidRPr="00B61DE4" w:rsidRDefault="00A41F33" w:rsidP="007648EE">
      <w:pPr>
        <w:spacing w:before="120"/>
        <w:rPr>
          <w:sz w:val="28"/>
          <w:szCs w:val="28"/>
        </w:rPr>
      </w:pPr>
    </w:p>
    <w:p w14:paraId="3984C6E4" w14:textId="7FC92161" w:rsidR="00A41F33" w:rsidRPr="00B61DE4" w:rsidRDefault="00A41F33" w:rsidP="00783F5B">
      <w:pPr>
        <w:spacing w:before="120"/>
        <w:jc w:val="center"/>
        <w:rPr>
          <w:b/>
          <w:sz w:val="28"/>
          <w:szCs w:val="28"/>
        </w:rPr>
      </w:pPr>
      <w:r w:rsidRPr="00B61DE4">
        <w:rPr>
          <w:b/>
          <w:sz w:val="28"/>
          <w:szCs w:val="28"/>
        </w:rPr>
        <w:t>CÔNG TRÌNH</w:t>
      </w:r>
      <w:r w:rsidR="00783F5B" w:rsidRPr="00B61DE4">
        <w:rPr>
          <w:b/>
          <w:sz w:val="28"/>
          <w:szCs w:val="28"/>
        </w:rPr>
        <w:t xml:space="preserve">: </w:t>
      </w:r>
      <w:r w:rsidR="000A1B33" w:rsidRPr="000A1B33">
        <w:rPr>
          <w:b/>
          <w:bCs/>
          <w:sz w:val="28"/>
          <w:szCs w:val="28"/>
          <w:lang w:val="nb-NO"/>
        </w:rPr>
        <w:t>KÊNH HÚT TB CẨM HOÀN - HẠNG MỤC: NẠO VÉT, ĐẮP BỜ TỪ KÊNH CỐNG THỐNG 1 ĐẾN TRẠM BƠM CẨM HOÀN, L=638M</w:t>
      </w:r>
    </w:p>
    <w:p w14:paraId="72B9D9D5" w14:textId="6D9C61A4" w:rsidR="00783F5B" w:rsidRDefault="00783F5B" w:rsidP="00783F5B">
      <w:pPr>
        <w:spacing w:before="120"/>
        <w:jc w:val="center"/>
        <w:rPr>
          <w:b/>
          <w:bCs/>
          <w:sz w:val="28"/>
          <w:szCs w:val="28"/>
          <w:lang w:val="nb-NO"/>
        </w:rPr>
      </w:pPr>
      <w:r w:rsidRPr="00B61DE4">
        <w:rPr>
          <w:b/>
          <w:sz w:val="28"/>
          <w:szCs w:val="28"/>
        </w:rPr>
        <w:t>GÓI THẦU</w:t>
      </w:r>
      <w:r w:rsidR="007B4806" w:rsidRPr="00B61DE4">
        <w:rPr>
          <w:b/>
          <w:sz w:val="28"/>
          <w:szCs w:val="28"/>
        </w:rPr>
        <w:t xml:space="preserve"> </w:t>
      </w:r>
      <w:r w:rsidR="007B4806" w:rsidRPr="00B61DE4">
        <w:rPr>
          <w:rFonts w:ascii="Times New Roman Bold" w:hAnsi="Times New Roman Bold"/>
          <w:b/>
          <w:bCs/>
          <w:sz w:val="28"/>
          <w:szCs w:val="28"/>
          <w:lang w:val="nl-NL"/>
        </w:rPr>
        <w:t>THI C</w:t>
      </w:r>
      <w:r w:rsidR="007B4806" w:rsidRPr="00B61DE4">
        <w:rPr>
          <w:rFonts w:ascii="Times New Roman Bold" w:hAnsi="Times New Roman Bold" w:hint="eastAsia"/>
          <w:b/>
          <w:bCs/>
          <w:sz w:val="28"/>
          <w:szCs w:val="28"/>
          <w:lang w:val="nl-NL"/>
        </w:rPr>
        <w:t>Ô</w:t>
      </w:r>
      <w:r w:rsidR="007B4806" w:rsidRPr="00B61DE4">
        <w:rPr>
          <w:rFonts w:ascii="Times New Roman Bold" w:hAnsi="Times New Roman Bold"/>
          <w:b/>
          <w:bCs/>
          <w:sz w:val="28"/>
          <w:szCs w:val="28"/>
          <w:lang w:val="nl-NL"/>
        </w:rPr>
        <w:t xml:space="preserve">NG </w:t>
      </w:r>
      <w:r w:rsidR="00EB02F2" w:rsidRPr="00B61DE4">
        <w:rPr>
          <w:rFonts w:ascii="Times New Roman Bold" w:hAnsi="Times New Roman Bold"/>
          <w:b/>
          <w:bCs/>
          <w:sz w:val="28"/>
          <w:szCs w:val="28"/>
          <w:lang w:val="nl-NL"/>
        </w:rPr>
        <w:t>XÂY DỰNG</w:t>
      </w:r>
      <w:r w:rsidR="00B612EB">
        <w:rPr>
          <w:rFonts w:ascii="Times New Roman Bold" w:hAnsi="Times New Roman Bold"/>
          <w:b/>
          <w:bCs/>
          <w:sz w:val="28"/>
          <w:szCs w:val="28"/>
          <w:lang w:val="nl-NL"/>
        </w:rPr>
        <w:t>:</w:t>
      </w:r>
      <w:r w:rsidR="00EB02F2" w:rsidRPr="00B61DE4">
        <w:rPr>
          <w:rFonts w:ascii="Times New Roman Bold" w:hAnsi="Times New Roman Bold"/>
          <w:b/>
          <w:bCs/>
          <w:sz w:val="28"/>
          <w:szCs w:val="28"/>
          <w:lang w:val="nl-NL"/>
        </w:rPr>
        <w:t xml:space="preserve"> </w:t>
      </w:r>
      <w:r w:rsidR="000A1B33" w:rsidRPr="000A1B33">
        <w:rPr>
          <w:b/>
          <w:bCs/>
          <w:sz w:val="28"/>
          <w:szCs w:val="28"/>
          <w:lang w:val="nb-NO"/>
        </w:rPr>
        <w:t>KÊNH HÚT TB CẨM HOÀN - HẠNG MỤC: NẠO VÉT, ĐẮP BỜ TỪ KÊNH CỐNG THỐNG 1 ĐẾN TRẠM BƠM CẨM HOÀN, L=638M</w:t>
      </w:r>
    </w:p>
    <w:p w14:paraId="77307B0F" w14:textId="77777777" w:rsidR="000A1B33" w:rsidRPr="00B61DE4" w:rsidRDefault="000A1B33" w:rsidP="00783F5B">
      <w:pPr>
        <w:spacing w:before="120"/>
        <w:jc w:val="center"/>
        <w:rPr>
          <w:b/>
          <w:sz w:val="28"/>
          <w:szCs w:val="28"/>
        </w:rPr>
      </w:pPr>
    </w:p>
    <w:p w14:paraId="35CEEA34" w14:textId="77777777" w:rsidR="00A41F33" w:rsidRPr="00B61DE4" w:rsidRDefault="00A41F33" w:rsidP="007648EE">
      <w:pPr>
        <w:spacing w:before="120"/>
        <w:rPr>
          <w:b/>
          <w:sz w:val="28"/>
          <w:szCs w:val="28"/>
        </w:rPr>
      </w:pPr>
    </w:p>
    <w:p w14:paraId="5DFB8A68" w14:textId="77777777" w:rsidR="00A41F33" w:rsidRPr="00B61DE4" w:rsidRDefault="00A41F33" w:rsidP="007648EE">
      <w:pPr>
        <w:spacing w:before="120"/>
        <w:rPr>
          <w:sz w:val="28"/>
          <w:szCs w:val="28"/>
        </w:rPr>
      </w:pPr>
    </w:p>
    <w:p w14:paraId="15F9967E" w14:textId="77777777" w:rsidR="00A41F33" w:rsidRPr="00B61DE4" w:rsidRDefault="00A41F33" w:rsidP="007648EE">
      <w:pPr>
        <w:spacing w:before="120"/>
        <w:rPr>
          <w:sz w:val="28"/>
          <w:szCs w:val="28"/>
        </w:rPr>
      </w:pPr>
    </w:p>
    <w:p w14:paraId="230F2A08" w14:textId="77777777" w:rsidR="00A41F33" w:rsidRPr="00B61DE4" w:rsidRDefault="00A41F33" w:rsidP="007648EE">
      <w:pPr>
        <w:spacing w:before="120"/>
        <w:jc w:val="center"/>
        <w:rPr>
          <w:sz w:val="28"/>
          <w:szCs w:val="28"/>
        </w:rPr>
      </w:pPr>
      <w:r w:rsidRPr="00B61DE4">
        <w:rPr>
          <w:sz w:val="28"/>
          <w:szCs w:val="28"/>
        </w:rPr>
        <w:t>GIỮA</w:t>
      </w:r>
    </w:p>
    <w:p w14:paraId="17CC289C" w14:textId="77777777" w:rsidR="00A41F33" w:rsidRPr="00B61DE4" w:rsidRDefault="00A41F33" w:rsidP="007648EE">
      <w:pPr>
        <w:spacing w:before="120"/>
        <w:jc w:val="center"/>
        <w:rPr>
          <w:sz w:val="28"/>
          <w:szCs w:val="28"/>
        </w:rPr>
      </w:pPr>
    </w:p>
    <w:p w14:paraId="0E3EA8E4" w14:textId="17550A06" w:rsidR="00A41F33" w:rsidRPr="00B61DE4" w:rsidRDefault="007B4806" w:rsidP="007648EE">
      <w:pPr>
        <w:spacing w:before="120"/>
        <w:jc w:val="center"/>
        <w:rPr>
          <w:b/>
          <w:sz w:val="28"/>
          <w:szCs w:val="28"/>
        </w:rPr>
      </w:pPr>
      <w:r w:rsidRPr="00B61DE4">
        <w:rPr>
          <w:b/>
          <w:noProof/>
          <w:sz w:val="28"/>
          <w:szCs w:val="28"/>
        </w:rPr>
        <w:t>CÔNG TY TNHH MTV KHAI THÁC CÔNG TRÌNH THỦY LỢI ĐA ĐỘ</w:t>
      </w:r>
    </w:p>
    <w:p w14:paraId="14E1D97E" w14:textId="77777777" w:rsidR="00A41F33" w:rsidRPr="00B61DE4" w:rsidRDefault="00A41F33" w:rsidP="007648EE">
      <w:pPr>
        <w:spacing w:before="120"/>
        <w:jc w:val="center"/>
        <w:rPr>
          <w:b/>
          <w:sz w:val="28"/>
          <w:szCs w:val="28"/>
        </w:rPr>
      </w:pPr>
    </w:p>
    <w:p w14:paraId="37618620" w14:textId="77777777" w:rsidR="00A41F33" w:rsidRPr="00B61DE4" w:rsidRDefault="00A41F33" w:rsidP="007648EE">
      <w:pPr>
        <w:spacing w:before="120"/>
        <w:jc w:val="center"/>
        <w:rPr>
          <w:sz w:val="28"/>
          <w:szCs w:val="28"/>
        </w:rPr>
      </w:pPr>
      <w:r w:rsidRPr="00B61DE4">
        <w:rPr>
          <w:sz w:val="28"/>
          <w:szCs w:val="28"/>
        </w:rPr>
        <w:t>VÀ</w:t>
      </w:r>
    </w:p>
    <w:p w14:paraId="33633AD0" w14:textId="77777777" w:rsidR="00A41F33" w:rsidRPr="00B61DE4" w:rsidRDefault="00A41F33" w:rsidP="007648EE">
      <w:pPr>
        <w:spacing w:before="120"/>
        <w:jc w:val="center"/>
        <w:rPr>
          <w:sz w:val="28"/>
          <w:szCs w:val="28"/>
        </w:rPr>
      </w:pPr>
    </w:p>
    <w:p w14:paraId="63BADA47" w14:textId="0B803F75" w:rsidR="00A41F33" w:rsidRPr="00B61DE4" w:rsidRDefault="000A1B33" w:rsidP="005C409C">
      <w:pPr>
        <w:spacing w:before="120"/>
        <w:jc w:val="center"/>
        <w:rPr>
          <w:b/>
          <w:noProof/>
          <w:sz w:val="28"/>
          <w:szCs w:val="28"/>
        </w:rPr>
      </w:pPr>
      <w:r>
        <w:rPr>
          <w:b/>
          <w:noProof/>
          <w:sz w:val="28"/>
          <w:szCs w:val="28"/>
        </w:rPr>
        <w:t>CÔNG TY TNHH XÂY DỰNG ĐỊNH SƠN</w:t>
      </w:r>
    </w:p>
    <w:p w14:paraId="1254C238" w14:textId="77777777" w:rsidR="00A41F33" w:rsidRPr="00B61DE4" w:rsidRDefault="00A41F33">
      <w:pPr>
        <w:spacing w:after="160" w:line="259" w:lineRule="auto"/>
        <w:rPr>
          <w:b/>
          <w:sz w:val="28"/>
          <w:szCs w:val="28"/>
        </w:rPr>
      </w:pPr>
      <w:r w:rsidRPr="00B61DE4">
        <w:rPr>
          <w:b/>
          <w:sz w:val="28"/>
          <w:szCs w:val="28"/>
        </w:rPr>
        <w:br w:type="page"/>
      </w:r>
    </w:p>
    <w:p w14:paraId="58AB96EA" w14:textId="77777777" w:rsidR="00A41F33" w:rsidRPr="00B61DE4" w:rsidRDefault="00A41F33" w:rsidP="007648EE">
      <w:pPr>
        <w:spacing w:before="120"/>
        <w:jc w:val="center"/>
        <w:rPr>
          <w:b/>
          <w:sz w:val="28"/>
          <w:szCs w:val="28"/>
        </w:rPr>
      </w:pPr>
      <w:r w:rsidRPr="00B61DE4">
        <w:rPr>
          <w:b/>
          <w:sz w:val="28"/>
          <w:szCs w:val="28"/>
        </w:rPr>
        <w:lastRenderedPageBreak/>
        <w:t>MỤC LỤC</w:t>
      </w:r>
    </w:p>
    <w:p w14:paraId="49C96E2B" w14:textId="77777777" w:rsidR="00A41F33" w:rsidRPr="00B61DE4" w:rsidRDefault="00A41F33" w:rsidP="007648EE">
      <w:pPr>
        <w:spacing w:before="120"/>
        <w:rPr>
          <w:sz w:val="28"/>
          <w:szCs w:val="28"/>
        </w:rPr>
      </w:pPr>
      <w:r w:rsidRPr="00B61DE4">
        <w:rPr>
          <w:sz w:val="28"/>
          <w:szCs w:val="28"/>
        </w:rPr>
        <w:t xml:space="preserve">DANH MỤC CÁC CHỮ VIẾT TẮT </w:t>
      </w:r>
    </w:p>
    <w:p w14:paraId="4F943552" w14:textId="77777777" w:rsidR="00A41F33" w:rsidRPr="00B61DE4" w:rsidRDefault="00A41F33" w:rsidP="007648EE">
      <w:pPr>
        <w:spacing w:before="120"/>
        <w:rPr>
          <w:sz w:val="28"/>
          <w:szCs w:val="28"/>
        </w:rPr>
      </w:pPr>
      <w:r w:rsidRPr="00B61DE4">
        <w:rPr>
          <w:sz w:val="28"/>
          <w:szCs w:val="28"/>
        </w:rPr>
        <w:t>PHẦN 1. THÔNG TIN GIAO DỊCH CỦA CHỦ ĐẦU TƯ VÀ NHÀ THẦU</w:t>
      </w:r>
    </w:p>
    <w:p w14:paraId="03CE727E" w14:textId="77777777" w:rsidR="00A41F33" w:rsidRPr="00B61DE4" w:rsidRDefault="00A41F33" w:rsidP="007648EE">
      <w:pPr>
        <w:spacing w:before="120"/>
        <w:rPr>
          <w:sz w:val="28"/>
          <w:szCs w:val="28"/>
        </w:rPr>
      </w:pPr>
      <w:r w:rsidRPr="00B61DE4">
        <w:rPr>
          <w:sz w:val="28"/>
          <w:szCs w:val="28"/>
        </w:rPr>
        <w:t xml:space="preserve">PHẦN 2. CÁC CĂN CỨ KÝ KẾT HỢP ĐỒNG </w:t>
      </w:r>
    </w:p>
    <w:p w14:paraId="220B0E3D" w14:textId="77777777" w:rsidR="00A41F33" w:rsidRPr="00B61DE4" w:rsidRDefault="00A41F33" w:rsidP="007648EE">
      <w:pPr>
        <w:spacing w:before="120"/>
        <w:rPr>
          <w:sz w:val="28"/>
          <w:szCs w:val="28"/>
        </w:rPr>
      </w:pPr>
      <w:r w:rsidRPr="00B61DE4">
        <w:rPr>
          <w:sz w:val="28"/>
          <w:szCs w:val="28"/>
        </w:rPr>
        <w:t>PHẦN 3. ĐIỀU KIỆN CHUNG CỦA HỢP ĐỒNG</w:t>
      </w:r>
    </w:p>
    <w:p w14:paraId="1D2DF20F" w14:textId="77777777" w:rsidR="00A41F33" w:rsidRPr="00B61DE4" w:rsidRDefault="00A41F33" w:rsidP="007648EE">
      <w:pPr>
        <w:spacing w:before="120"/>
        <w:rPr>
          <w:sz w:val="28"/>
          <w:szCs w:val="28"/>
        </w:rPr>
      </w:pPr>
      <w:r w:rsidRPr="00B61DE4">
        <w:rPr>
          <w:sz w:val="28"/>
          <w:szCs w:val="28"/>
        </w:rPr>
        <w:t xml:space="preserve">Điều 1. Giải thích từ ngữ </w:t>
      </w:r>
    </w:p>
    <w:p w14:paraId="06ABF043" w14:textId="77777777" w:rsidR="00A41F33" w:rsidRPr="00B61DE4" w:rsidRDefault="00A41F33" w:rsidP="007648EE">
      <w:pPr>
        <w:spacing w:before="120"/>
        <w:rPr>
          <w:sz w:val="28"/>
          <w:szCs w:val="28"/>
        </w:rPr>
      </w:pPr>
      <w:r w:rsidRPr="00B61DE4">
        <w:rPr>
          <w:sz w:val="28"/>
          <w:szCs w:val="28"/>
        </w:rPr>
        <w:t xml:space="preserve">Điều 2. Hồ sơ hợp đồng và thứ tự ưu tiên </w:t>
      </w:r>
    </w:p>
    <w:p w14:paraId="0D2CE068" w14:textId="77777777" w:rsidR="00A41F33" w:rsidRPr="00B61DE4" w:rsidRDefault="00A41F33" w:rsidP="007648EE">
      <w:pPr>
        <w:spacing w:before="120"/>
        <w:rPr>
          <w:sz w:val="28"/>
          <w:szCs w:val="28"/>
        </w:rPr>
      </w:pPr>
      <w:r w:rsidRPr="00B61DE4">
        <w:rPr>
          <w:sz w:val="28"/>
          <w:szCs w:val="28"/>
        </w:rPr>
        <w:t xml:space="preserve">Điều 3. Luật và ngôn ngữ sử dụng </w:t>
      </w:r>
    </w:p>
    <w:p w14:paraId="0DA9B3C0" w14:textId="77777777" w:rsidR="00A41F33" w:rsidRPr="00B61DE4" w:rsidRDefault="00A41F33" w:rsidP="007648EE">
      <w:pPr>
        <w:spacing w:before="120"/>
        <w:rPr>
          <w:sz w:val="28"/>
          <w:szCs w:val="28"/>
        </w:rPr>
      </w:pPr>
      <w:r w:rsidRPr="00B61DE4">
        <w:rPr>
          <w:sz w:val="28"/>
          <w:szCs w:val="28"/>
        </w:rPr>
        <w:t xml:space="preserve">Điều 4. Thông báo </w:t>
      </w:r>
    </w:p>
    <w:p w14:paraId="4261888B" w14:textId="77777777" w:rsidR="00A41F33" w:rsidRPr="00B61DE4" w:rsidRDefault="00A41F33" w:rsidP="007648EE">
      <w:pPr>
        <w:spacing w:before="120"/>
        <w:rPr>
          <w:sz w:val="28"/>
          <w:szCs w:val="28"/>
        </w:rPr>
      </w:pPr>
      <w:r w:rsidRPr="00B61DE4">
        <w:rPr>
          <w:sz w:val="28"/>
          <w:szCs w:val="28"/>
        </w:rPr>
        <w:t xml:space="preserve">Điều 5. Bảo đảm thực hiện và bảo lãnh tạm ứng hợp đồng </w:t>
      </w:r>
    </w:p>
    <w:p w14:paraId="32C01463" w14:textId="77777777" w:rsidR="00A41F33" w:rsidRPr="00B61DE4" w:rsidRDefault="00A41F33" w:rsidP="007648EE">
      <w:pPr>
        <w:spacing w:before="120"/>
        <w:rPr>
          <w:sz w:val="28"/>
          <w:szCs w:val="28"/>
        </w:rPr>
      </w:pPr>
      <w:r w:rsidRPr="00B61DE4">
        <w:rPr>
          <w:sz w:val="28"/>
          <w:szCs w:val="28"/>
        </w:rPr>
        <w:t xml:space="preserve">Điều 6. Nội dung và khối lượng công việc </w:t>
      </w:r>
    </w:p>
    <w:p w14:paraId="0DDAF648" w14:textId="77777777" w:rsidR="00A41F33" w:rsidRPr="00B61DE4" w:rsidRDefault="00A41F33" w:rsidP="007648EE">
      <w:pPr>
        <w:spacing w:before="120"/>
        <w:rPr>
          <w:sz w:val="28"/>
          <w:szCs w:val="28"/>
        </w:rPr>
      </w:pPr>
      <w:r w:rsidRPr="00B61DE4">
        <w:rPr>
          <w:sz w:val="28"/>
          <w:szCs w:val="28"/>
        </w:rPr>
        <w:t xml:space="preserve">Điều 7. Yêu cầu về chất lượng sản phẩm và nghiệm thu, bàn giao sản phẩm hợp đồng thi công xây dựng </w:t>
      </w:r>
    </w:p>
    <w:p w14:paraId="2426D33E" w14:textId="77777777" w:rsidR="00A41F33" w:rsidRPr="00B61DE4" w:rsidRDefault="00A41F33" w:rsidP="007648EE">
      <w:pPr>
        <w:spacing w:before="120"/>
        <w:rPr>
          <w:sz w:val="28"/>
          <w:szCs w:val="28"/>
        </w:rPr>
      </w:pPr>
      <w:r w:rsidRPr="00B61DE4">
        <w:rPr>
          <w:sz w:val="28"/>
          <w:szCs w:val="28"/>
        </w:rPr>
        <w:t xml:space="preserve">Điều 8. Thời gian và tiến độ thực hiện hợp đồng </w:t>
      </w:r>
    </w:p>
    <w:p w14:paraId="0082B603" w14:textId="77777777" w:rsidR="00A41F33" w:rsidRPr="00B61DE4" w:rsidRDefault="00A41F33" w:rsidP="007648EE">
      <w:pPr>
        <w:spacing w:before="120"/>
        <w:rPr>
          <w:sz w:val="28"/>
          <w:szCs w:val="28"/>
        </w:rPr>
      </w:pPr>
      <w:r w:rsidRPr="00B61DE4">
        <w:rPr>
          <w:sz w:val="28"/>
          <w:szCs w:val="28"/>
        </w:rPr>
        <w:t xml:space="preserve">Điều 9. Giá hợp đồng, tạm ứng và thanh toán </w:t>
      </w:r>
    </w:p>
    <w:p w14:paraId="318D4551" w14:textId="77777777" w:rsidR="00A41F33" w:rsidRPr="00B61DE4" w:rsidRDefault="00A41F33" w:rsidP="007648EE">
      <w:pPr>
        <w:spacing w:before="120"/>
        <w:rPr>
          <w:sz w:val="28"/>
          <w:szCs w:val="28"/>
        </w:rPr>
      </w:pPr>
      <w:r w:rsidRPr="00B61DE4">
        <w:rPr>
          <w:sz w:val="28"/>
          <w:szCs w:val="28"/>
        </w:rPr>
        <w:t xml:space="preserve">Điều 10. Điều chỉnh đơn giá, khối lượng công việc, một số nội dung khác trong hợp đồng và giá hợp đồng xây dựng </w:t>
      </w:r>
    </w:p>
    <w:p w14:paraId="13A8FF0F" w14:textId="77777777" w:rsidR="00A41F33" w:rsidRPr="00B61DE4" w:rsidRDefault="00A41F33" w:rsidP="007648EE">
      <w:pPr>
        <w:spacing w:before="120"/>
        <w:rPr>
          <w:sz w:val="28"/>
          <w:szCs w:val="28"/>
        </w:rPr>
      </w:pPr>
      <w:r w:rsidRPr="00B61DE4">
        <w:rPr>
          <w:sz w:val="28"/>
          <w:szCs w:val="28"/>
        </w:rPr>
        <w:t xml:space="preserve">Điều 11. Quyền và nghĩa vụ chung của Chủ đầu tư </w:t>
      </w:r>
    </w:p>
    <w:p w14:paraId="554D9E21" w14:textId="77777777" w:rsidR="00A41F33" w:rsidRPr="00B61DE4" w:rsidRDefault="00A41F33" w:rsidP="007648EE">
      <w:pPr>
        <w:spacing w:before="120"/>
        <w:rPr>
          <w:sz w:val="28"/>
          <w:szCs w:val="28"/>
        </w:rPr>
      </w:pPr>
      <w:r w:rsidRPr="00B61DE4">
        <w:rPr>
          <w:sz w:val="28"/>
          <w:szCs w:val="28"/>
        </w:rPr>
        <w:t xml:space="preserve">Điều 12. Quyền và nghĩa vụ chung của Nhà thầu </w:t>
      </w:r>
    </w:p>
    <w:p w14:paraId="1DB8389C" w14:textId="77777777" w:rsidR="00A41F33" w:rsidRPr="00B61DE4" w:rsidRDefault="00A41F33" w:rsidP="007648EE">
      <w:pPr>
        <w:spacing w:before="120"/>
        <w:rPr>
          <w:sz w:val="28"/>
          <w:szCs w:val="28"/>
        </w:rPr>
      </w:pPr>
      <w:r w:rsidRPr="00B61DE4">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B61DE4" w:rsidRDefault="00A41F33" w:rsidP="007648EE">
      <w:pPr>
        <w:spacing w:before="120"/>
        <w:rPr>
          <w:sz w:val="28"/>
          <w:szCs w:val="28"/>
        </w:rPr>
      </w:pPr>
      <w:r w:rsidRPr="00B61DE4">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B61DE4" w:rsidRDefault="00A41F33" w:rsidP="007648EE">
      <w:pPr>
        <w:spacing w:before="120"/>
        <w:rPr>
          <w:sz w:val="28"/>
          <w:szCs w:val="28"/>
        </w:rPr>
      </w:pPr>
      <w:r w:rsidRPr="00B61DE4">
        <w:rPr>
          <w:sz w:val="28"/>
          <w:szCs w:val="28"/>
        </w:rPr>
        <w:t xml:space="preserve">Điều 15. Nhà thầu phụ </w:t>
      </w:r>
    </w:p>
    <w:p w14:paraId="06C6FA26" w14:textId="77777777" w:rsidR="00A41F33" w:rsidRPr="00B61DE4" w:rsidRDefault="00A41F33" w:rsidP="007648EE">
      <w:pPr>
        <w:spacing w:before="120"/>
        <w:rPr>
          <w:sz w:val="28"/>
          <w:szCs w:val="28"/>
        </w:rPr>
      </w:pPr>
      <w:r w:rsidRPr="00B61DE4">
        <w:rPr>
          <w:sz w:val="28"/>
          <w:szCs w:val="28"/>
        </w:rPr>
        <w:t xml:space="preserve">Điều 16. An toàn lao động, bảo vệ môi trường và phòng chống cháy nổ </w:t>
      </w:r>
    </w:p>
    <w:p w14:paraId="1A774392" w14:textId="77777777" w:rsidR="00A41F33" w:rsidRPr="00B61DE4" w:rsidRDefault="00A41F33" w:rsidP="007648EE">
      <w:pPr>
        <w:spacing w:before="120"/>
        <w:rPr>
          <w:sz w:val="28"/>
          <w:szCs w:val="28"/>
          <w:lang w:val="en-GB"/>
        </w:rPr>
      </w:pPr>
      <w:r w:rsidRPr="00B61DE4">
        <w:rPr>
          <w:sz w:val="28"/>
          <w:szCs w:val="28"/>
        </w:rPr>
        <w:t>Điều 17. Điện, nước và an ninh công trường</w:t>
      </w:r>
    </w:p>
    <w:p w14:paraId="6C68019E" w14:textId="77777777" w:rsidR="00A41F33" w:rsidRPr="00B61DE4" w:rsidRDefault="00A41F33" w:rsidP="007648EE">
      <w:pPr>
        <w:spacing w:before="120"/>
        <w:rPr>
          <w:sz w:val="28"/>
          <w:szCs w:val="28"/>
        </w:rPr>
      </w:pPr>
      <w:r w:rsidRPr="00B61DE4">
        <w:rPr>
          <w:sz w:val="28"/>
          <w:szCs w:val="28"/>
        </w:rPr>
        <w:t xml:space="preserve">Điều 18. Tạm dừng và chấm dứt hợp đồng bởi Chủ đầu tư </w:t>
      </w:r>
    </w:p>
    <w:p w14:paraId="6D12F279" w14:textId="77777777" w:rsidR="00A41F33" w:rsidRPr="00B61DE4" w:rsidRDefault="00A41F33" w:rsidP="007648EE">
      <w:pPr>
        <w:spacing w:before="120"/>
        <w:rPr>
          <w:sz w:val="28"/>
          <w:szCs w:val="28"/>
        </w:rPr>
      </w:pPr>
      <w:r w:rsidRPr="00B61DE4">
        <w:rPr>
          <w:sz w:val="28"/>
          <w:szCs w:val="28"/>
        </w:rPr>
        <w:t xml:space="preserve">Điều 19. Tạm dừng và chấm dứt hợp đồng bởi Nhà thầu </w:t>
      </w:r>
    </w:p>
    <w:p w14:paraId="0AECF157" w14:textId="0A056D58" w:rsidR="00A41F33" w:rsidRPr="00B61DE4" w:rsidRDefault="00A41F33" w:rsidP="007648EE">
      <w:pPr>
        <w:spacing w:before="120"/>
        <w:rPr>
          <w:sz w:val="28"/>
          <w:szCs w:val="28"/>
        </w:rPr>
      </w:pPr>
      <w:r w:rsidRPr="00B61DE4">
        <w:rPr>
          <w:sz w:val="28"/>
          <w:szCs w:val="28"/>
        </w:rPr>
        <w:t xml:space="preserve">Điều 20. Bảo hành </w:t>
      </w:r>
      <w:r w:rsidR="0066158D">
        <w:rPr>
          <w:sz w:val="28"/>
          <w:szCs w:val="28"/>
        </w:rPr>
        <w:t>công trình</w:t>
      </w:r>
    </w:p>
    <w:p w14:paraId="3EF340F1" w14:textId="77777777" w:rsidR="00A41F33" w:rsidRPr="00B61DE4" w:rsidRDefault="00A41F33" w:rsidP="007648EE">
      <w:pPr>
        <w:spacing w:before="120"/>
        <w:rPr>
          <w:sz w:val="28"/>
          <w:szCs w:val="28"/>
        </w:rPr>
      </w:pPr>
      <w:r w:rsidRPr="00B61DE4">
        <w:rPr>
          <w:sz w:val="28"/>
          <w:szCs w:val="28"/>
        </w:rPr>
        <w:t xml:space="preserve">Điều 21. Rủi ro và bất khả kháng </w:t>
      </w:r>
    </w:p>
    <w:p w14:paraId="150F2915" w14:textId="77777777" w:rsidR="00A41F33" w:rsidRPr="00B61DE4" w:rsidRDefault="00A41F33" w:rsidP="007648EE">
      <w:pPr>
        <w:spacing w:before="120"/>
        <w:rPr>
          <w:sz w:val="28"/>
          <w:szCs w:val="28"/>
        </w:rPr>
      </w:pPr>
      <w:r w:rsidRPr="00B61DE4">
        <w:rPr>
          <w:sz w:val="28"/>
          <w:szCs w:val="28"/>
        </w:rPr>
        <w:t xml:space="preserve">Điều 22. Sự kiện bồi thường </w:t>
      </w:r>
    </w:p>
    <w:p w14:paraId="01A7C1B5" w14:textId="77777777" w:rsidR="00A41F33" w:rsidRPr="00B61DE4" w:rsidRDefault="00A41F33" w:rsidP="007648EE">
      <w:pPr>
        <w:spacing w:before="120"/>
        <w:rPr>
          <w:sz w:val="28"/>
          <w:szCs w:val="28"/>
        </w:rPr>
      </w:pPr>
      <w:r w:rsidRPr="00B61DE4">
        <w:rPr>
          <w:sz w:val="28"/>
          <w:szCs w:val="28"/>
        </w:rPr>
        <w:t xml:space="preserve">Điều 23. Thưởng hợp đồng, phạt vi phạm hợp đồng </w:t>
      </w:r>
    </w:p>
    <w:p w14:paraId="1BBEDD46" w14:textId="77777777" w:rsidR="00A41F33" w:rsidRPr="00B61DE4" w:rsidRDefault="00A41F33" w:rsidP="007648EE">
      <w:pPr>
        <w:spacing w:before="120"/>
        <w:rPr>
          <w:sz w:val="28"/>
          <w:szCs w:val="28"/>
        </w:rPr>
      </w:pPr>
      <w:r w:rsidRPr="00B61DE4">
        <w:rPr>
          <w:sz w:val="28"/>
          <w:szCs w:val="28"/>
        </w:rPr>
        <w:t xml:space="preserve">Điều 24. Khiếu nại và xử lý các tranh chấp </w:t>
      </w:r>
    </w:p>
    <w:p w14:paraId="043B99D4" w14:textId="77777777" w:rsidR="00A41F33" w:rsidRPr="00B61DE4" w:rsidRDefault="00A41F33" w:rsidP="007648EE">
      <w:pPr>
        <w:spacing w:before="120"/>
        <w:rPr>
          <w:sz w:val="28"/>
          <w:szCs w:val="28"/>
        </w:rPr>
      </w:pPr>
      <w:r w:rsidRPr="00B61DE4">
        <w:rPr>
          <w:sz w:val="28"/>
          <w:szCs w:val="28"/>
        </w:rPr>
        <w:t xml:space="preserve">Điều 25. Quyết toán và thanh lý hợp đồng </w:t>
      </w:r>
    </w:p>
    <w:p w14:paraId="7D891F5C" w14:textId="77777777" w:rsidR="00A41F33" w:rsidRPr="00B61DE4" w:rsidRDefault="00A41F33" w:rsidP="007648EE">
      <w:pPr>
        <w:spacing w:before="120"/>
        <w:rPr>
          <w:sz w:val="28"/>
          <w:szCs w:val="28"/>
        </w:rPr>
      </w:pPr>
      <w:r w:rsidRPr="00B61DE4">
        <w:rPr>
          <w:sz w:val="28"/>
          <w:szCs w:val="28"/>
        </w:rPr>
        <w:lastRenderedPageBreak/>
        <w:t xml:space="preserve">Điều 26. Hiệu lực của hợp đồng </w:t>
      </w:r>
    </w:p>
    <w:p w14:paraId="1084FD9B" w14:textId="77777777" w:rsidR="00A41F33" w:rsidRPr="00B61DE4" w:rsidRDefault="00A41F33" w:rsidP="007648EE">
      <w:pPr>
        <w:spacing w:before="120"/>
        <w:rPr>
          <w:sz w:val="28"/>
          <w:szCs w:val="28"/>
        </w:rPr>
      </w:pPr>
      <w:r w:rsidRPr="00B61DE4">
        <w:rPr>
          <w:sz w:val="28"/>
          <w:szCs w:val="28"/>
        </w:rPr>
        <w:t xml:space="preserve">Điều 27. Điều khoản chung </w:t>
      </w:r>
    </w:p>
    <w:p w14:paraId="5901D1D6" w14:textId="77777777" w:rsidR="00A41F33" w:rsidRPr="00B61DE4" w:rsidRDefault="00A41F33" w:rsidP="007648EE">
      <w:pPr>
        <w:spacing w:before="120"/>
        <w:rPr>
          <w:sz w:val="28"/>
          <w:szCs w:val="28"/>
        </w:rPr>
      </w:pPr>
      <w:r w:rsidRPr="00B61DE4">
        <w:rPr>
          <w:sz w:val="28"/>
          <w:szCs w:val="28"/>
        </w:rPr>
        <w:t xml:space="preserve">PHẦN 4. ĐIỀU KIỆN CỤ THỂ CỦA HỢP ĐỒNG </w:t>
      </w:r>
    </w:p>
    <w:p w14:paraId="35DBF73A" w14:textId="77777777" w:rsidR="00A41F33" w:rsidRPr="00B61DE4" w:rsidRDefault="00A41F33" w:rsidP="007648EE">
      <w:pPr>
        <w:spacing w:before="120"/>
        <w:rPr>
          <w:sz w:val="28"/>
          <w:szCs w:val="28"/>
        </w:rPr>
      </w:pPr>
      <w:r w:rsidRPr="00B61DE4">
        <w:rPr>
          <w:sz w:val="28"/>
          <w:szCs w:val="28"/>
        </w:rPr>
        <w:t xml:space="preserve">Điều 1. Giải thích từ ngữ </w:t>
      </w:r>
    </w:p>
    <w:p w14:paraId="52A848E8" w14:textId="77777777" w:rsidR="00A41F33" w:rsidRPr="00B61DE4" w:rsidRDefault="00A41F33" w:rsidP="007648EE">
      <w:pPr>
        <w:spacing w:before="120"/>
        <w:rPr>
          <w:sz w:val="28"/>
          <w:szCs w:val="28"/>
        </w:rPr>
      </w:pPr>
      <w:r w:rsidRPr="00B61DE4">
        <w:rPr>
          <w:sz w:val="28"/>
          <w:szCs w:val="28"/>
        </w:rPr>
        <w:t xml:space="preserve">Điều 2. Hồ sơ hợp đồng và thứ tự ưu tiên </w:t>
      </w:r>
    </w:p>
    <w:p w14:paraId="1D01C825" w14:textId="77777777" w:rsidR="00A41F33" w:rsidRPr="00B61DE4" w:rsidRDefault="00A41F33" w:rsidP="007648EE">
      <w:pPr>
        <w:spacing w:before="120"/>
        <w:rPr>
          <w:sz w:val="28"/>
          <w:szCs w:val="28"/>
        </w:rPr>
      </w:pPr>
      <w:r w:rsidRPr="00B61DE4">
        <w:rPr>
          <w:sz w:val="28"/>
          <w:szCs w:val="28"/>
        </w:rPr>
        <w:t xml:space="preserve">Điều 3. Luật và ngôn ngữ sử dụng </w:t>
      </w:r>
    </w:p>
    <w:p w14:paraId="68680171" w14:textId="77777777" w:rsidR="00A41F33" w:rsidRPr="00B61DE4" w:rsidRDefault="00A41F33" w:rsidP="007648EE">
      <w:pPr>
        <w:spacing w:before="120"/>
        <w:rPr>
          <w:sz w:val="28"/>
          <w:szCs w:val="28"/>
        </w:rPr>
      </w:pPr>
      <w:r w:rsidRPr="00B61DE4">
        <w:rPr>
          <w:sz w:val="28"/>
          <w:szCs w:val="28"/>
        </w:rPr>
        <w:t xml:space="preserve">Điều 4. Thông báo </w:t>
      </w:r>
    </w:p>
    <w:p w14:paraId="790C2942" w14:textId="77777777" w:rsidR="00A41F33" w:rsidRPr="00B61DE4" w:rsidRDefault="00A41F33" w:rsidP="007648EE">
      <w:pPr>
        <w:spacing w:before="120"/>
        <w:rPr>
          <w:sz w:val="28"/>
          <w:szCs w:val="28"/>
        </w:rPr>
      </w:pPr>
      <w:r w:rsidRPr="00B61DE4">
        <w:rPr>
          <w:sz w:val="28"/>
          <w:szCs w:val="28"/>
        </w:rPr>
        <w:t>Điều 5. Bảo đảm thực hiện và bảo lãnh tạm ứng hợp đồng</w:t>
      </w:r>
    </w:p>
    <w:p w14:paraId="6297C7AE" w14:textId="77777777" w:rsidR="00A41F33" w:rsidRPr="00B61DE4" w:rsidRDefault="00A41F33" w:rsidP="007648EE">
      <w:pPr>
        <w:spacing w:before="120"/>
        <w:rPr>
          <w:sz w:val="28"/>
          <w:szCs w:val="28"/>
        </w:rPr>
      </w:pPr>
      <w:r w:rsidRPr="00B61DE4">
        <w:rPr>
          <w:sz w:val="28"/>
          <w:szCs w:val="28"/>
        </w:rPr>
        <w:t xml:space="preserve">Điều 6. Nội dung và khối lượng công việc </w:t>
      </w:r>
    </w:p>
    <w:p w14:paraId="73D43E0B" w14:textId="77777777" w:rsidR="00A41F33" w:rsidRPr="00B61DE4" w:rsidRDefault="00A41F33" w:rsidP="007648EE">
      <w:pPr>
        <w:spacing w:before="120"/>
        <w:rPr>
          <w:sz w:val="28"/>
          <w:szCs w:val="28"/>
        </w:rPr>
      </w:pPr>
      <w:r w:rsidRPr="00B61DE4">
        <w:rPr>
          <w:sz w:val="28"/>
          <w:szCs w:val="28"/>
        </w:rPr>
        <w:t xml:space="preserve">Điều 7. Yêu cầu về chất lượng sản phẩm và nghiệm thu, bàn giao sản phẩm hợp đồng thi công xây dựng </w:t>
      </w:r>
    </w:p>
    <w:p w14:paraId="305D120D" w14:textId="77777777" w:rsidR="00A41F33" w:rsidRPr="00B61DE4" w:rsidRDefault="00A41F33" w:rsidP="007648EE">
      <w:pPr>
        <w:spacing w:before="120"/>
        <w:rPr>
          <w:sz w:val="28"/>
          <w:szCs w:val="28"/>
        </w:rPr>
      </w:pPr>
      <w:r w:rsidRPr="00B61DE4">
        <w:rPr>
          <w:sz w:val="28"/>
          <w:szCs w:val="28"/>
        </w:rPr>
        <w:t xml:space="preserve">Điều 8. Thời gian và tiến độ thực hiện hợp đồng </w:t>
      </w:r>
    </w:p>
    <w:p w14:paraId="7D8A3F7B" w14:textId="77777777" w:rsidR="00A41F33" w:rsidRPr="00B61DE4" w:rsidRDefault="00A41F33" w:rsidP="007648EE">
      <w:pPr>
        <w:spacing w:before="120"/>
        <w:rPr>
          <w:sz w:val="28"/>
          <w:szCs w:val="28"/>
        </w:rPr>
      </w:pPr>
      <w:r w:rsidRPr="00B61DE4">
        <w:rPr>
          <w:sz w:val="28"/>
          <w:szCs w:val="28"/>
        </w:rPr>
        <w:t xml:space="preserve">Điều 9. Giá Hợp đồng, tạm ứng và thanh toán </w:t>
      </w:r>
    </w:p>
    <w:p w14:paraId="3BB24BD1" w14:textId="77777777" w:rsidR="00A41F33" w:rsidRPr="00B61DE4" w:rsidRDefault="00A41F33" w:rsidP="007648EE">
      <w:pPr>
        <w:spacing w:before="120"/>
        <w:rPr>
          <w:sz w:val="28"/>
          <w:szCs w:val="28"/>
        </w:rPr>
      </w:pPr>
      <w:r w:rsidRPr="00B61DE4">
        <w:rPr>
          <w:sz w:val="28"/>
          <w:szCs w:val="28"/>
        </w:rPr>
        <w:t xml:space="preserve">Điều 10. Điều chỉnh đơn giá, khối lượng công việc, một số nội dung khác trong hợp đồng và giá hợp đồng xây dựng </w:t>
      </w:r>
    </w:p>
    <w:p w14:paraId="42136DC3" w14:textId="77777777" w:rsidR="00A41F33" w:rsidRPr="00B61DE4" w:rsidRDefault="00A41F33" w:rsidP="007648EE">
      <w:pPr>
        <w:spacing w:before="120"/>
        <w:rPr>
          <w:sz w:val="28"/>
          <w:szCs w:val="28"/>
        </w:rPr>
      </w:pPr>
      <w:r w:rsidRPr="00B61DE4">
        <w:rPr>
          <w:sz w:val="28"/>
          <w:szCs w:val="28"/>
        </w:rPr>
        <w:t xml:space="preserve">Điều 15. Nhà thầu phụ </w:t>
      </w:r>
    </w:p>
    <w:p w14:paraId="7E66ADB3" w14:textId="77777777" w:rsidR="00A41F33" w:rsidRPr="00B61DE4" w:rsidRDefault="00A41F33" w:rsidP="007648EE">
      <w:pPr>
        <w:spacing w:before="120"/>
        <w:rPr>
          <w:sz w:val="28"/>
          <w:szCs w:val="28"/>
        </w:rPr>
      </w:pPr>
      <w:r w:rsidRPr="00B61DE4">
        <w:rPr>
          <w:sz w:val="28"/>
          <w:szCs w:val="28"/>
        </w:rPr>
        <w:t xml:space="preserve">Điều 22. Sự kiện bồi thường </w:t>
      </w:r>
    </w:p>
    <w:p w14:paraId="4422A064" w14:textId="77777777" w:rsidR="00A41F33" w:rsidRPr="00B61DE4" w:rsidRDefault="00A41F33" w:rsidP="007648EE">
      <w:pPr>
        <w:spacing w:before="120"/>
        <w:rPr>
          <w:sz w:val="28"/>
          <w:szCs w:val="28"/>
        </w:rPr>
      </w:pPr>
      <w:r w:rsidRPr="00B61DE4">
        <w:rPr>
          <w:sz w:val="28"/>
          <w:szCs w:val="28"/>
        </w:rPr>
        <w:t xml:space="preserve">Điều 24. Khiếu nại và xử lý các tranh chấp </w:t>
      </w:r>
    </w:p>
    <w:p w14:paraId="7F6FF99C" w14:textId="77777777" w:rsidR="00A41F33" w:rsidRPr="00B61DE4" w:rsidRDefault="00A41F33" w:rsidP="007648EE">
      <w:pPr>
        <w:spacing w:before="120"/>
        <w:rPr>
          <w:sz w:val="28"/>
          <w:szCs w:val="28"/>
        </w:rPr>
      </w:pPr>
      <w:r w:rsidRPr="00B61DE4">
        <w:rPr>
          <w:sz w:val="28"/>
          <w:szCs w:val="28"/>
        </w:rPr>
        <w:t xml:space="preserve">Điều 25. Quyết toán và thanh lý hợp đồng </w:t>
      </w:r>
    </w:p>
    <w:p w14:paraId="05C7DB59" w14:textId="77777777" w:rsidR="00A41F33" w:rsidRPr="00B61DE4" w:rsidRDefault="00A41F33" w:rsidP="007648EE">
      <w:pPr>
        <w:spacing w:before="120"/>
        <w:rPr>
          <w:sz w:val="28"/>
          <w:szCs w:val="28"/>
        </w:rPr>
      </w:pPr>
      <w:r w:rsidRPr="00B61DE4">
        <w:rPr>
          <w:sz w:val="28"/>
          <w:szCs w:val="28"/>
        </w:rPr>
        <w:t>Điều 26. Hiệu lực của hợp đồng</w:t>
      </w:r>
    </w:p>
    <w:p w14:paraId="5F369A9B" w14:textId="77777777" w:rsidR="00A41F33" w:rsidRPr="00B61DE4" w:rsidRDefault="00A41F33" w:rsidP="007648EE">
      <w:pPr>
        <w:spacing w:before="120"/>
        <w:jc w:val="center"/>
        <w:rPr>
          <w:sz w:val="28"/>
          <w:szCs w:val="28"/>
        </w:rPr>
      </w:pPr>
    </w:p>
    <w:p w14:paraId="4CD60BC4" w14:textId="77777777" w:rsidR="00A41F33" w:rsidRPr="00B61DE4" w:rsidRDefault="00A41F33">
      <w:pPr>
        <w:spacing w:after="160" w:line="259" w:lineRule="auto"/>
        <w:rPr>
          <w:b/>
          <w:sz w:val="28"/>
          <w:szCs w:val="28"/>
        </w:rPr>
      </w:pPr>
      <w:r w:rsidRPr="00B61DE4">
        <w:rPr>
          <w:b/>
          <w:sz w:val="28"/>
          <w:szCs w:val="28"/>
        </w:rPr>
        <w:br w:type="page"/>
      </w:r>
    </w:p>
    <w:p w14:paraId="4A8E47C7" w14:textId="77777777" w:rsidR="00A41F33" w:rsidRPr="00B61DE4" w:rsidRDefault="00A41F33" w:rsidP="007648EE">
      <w:pPr>
        <w:spacing w:before="120"/>
        <w:jc w:val="center"/>
        <w:rPr>
          <w:b/>
          <w:sz w:val="28"/>
          <w:szCs w:val="28"/>
        </w:rPr>
      </w:pPr>
      <w:r w:rsidRPr="00B61DE4">
        <w:rPr>
          <w:b/>
          <w:sz w:val="28"/>
          <w:szCs w:val="28"/>
        </w:rPr>
        <w:lastRenderedPageBreak/>
        <w:t>DANH MỤC CÁC CHỮ VIẾT TẮT</w:t>
      </w:r>
    </w:p>
    <w:p w14:paraId="4F647482" w14:textId="77777777" w:rsidR="00A41F33" w:rsidRPr="00B61DE4"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EE1C27" w:rsidRPr="00B61DE4" w14:paraId="35CD282B" w14:textId="77777777" w:rsidTr="002124E8">
        <w:tc>
          <w:tcPr>
            <w:tcW w:w="1421" w:type="pct"/>
            <w:shd w:val="clear" w:color="auto" w:fill="FFFFFF"/>
          </w:tcPr>
          <w:p w14:paraId="5BD6898C" w14:textId="77777777" w:rsidR="00A41F33" w:rsidRPr="00B61DE4" w:rsidRDefault="00A41F33" w:rsidP="002124E8">
            <w:pPr>
              <w:spacing w:before="120"/>
              <w:rPr>
                <w:sz w:val="28"/>
                <w:szCs w:val="28"/>
              </w:rPr>
            </w:pPr>
            <w:r w:rsidRPr="00B61DE4">
              <w:rPr>
                <w:sz w:val="28"/>
                <w:szCs w:val="28"/>
              </w:rPr>
              <w:t>ĐKC</w:t>
            </w:r>
          </w:p>
        </w:tc>
        <w:tc>
          <w:tcPr>
            <w:tcW w:w="3579" w:type="pct"/>
            <w:shd w:val="clear" w:color="auto" w:fill="FFFFFF"/>
          </w:tcPr>
          <w:p w14:paraId="5067B665" w14:textId="77777777" w:rsidR="00A41F33" w:rsidRPr="00B61DE4" w:rsidRDefault="00A41F33" w:rsidP="002124E8">
            <w:pPr>
              <w:spacing w:before="120"/>
              <w:rPr>
                <w:sz w:val="28"/>
                <w:szCs w:val="28"/>
              </w:rPr>
            </w:pPr>
            <w:r w:rsidRPr="00B61DE4">
              <w:rPr>
                <w:sz w:val="28"/>
                <w:szCs w:val="28"/>
              </w:rPr>
              <w:t>Điều kiện chung</w:t>
            </w:r>
          </w:p>
        </w:tc>
      </w:tr>
      <w:tr w:rsidR="00EE1C27" w:rsidRPr="00B61DE4" w14:paraId="36420529" w14:textId="77777777" w:rsidTr="002124E8">
        <w:tc>
          <w:tcPr>
            <w:tcW w:w="1421" w:type="pct"/>
            <w:shd w:val="clear" w:color="auto" w:fill="FFFFFF"/>
          </w:tcPr>
          <w:p w14:paraId="1A8ACD8B" w14:textId="77777777" w:rsidR="00A41F33" w:rsidRPr="00B61DE4" w:rsidRDefault="00A41F33" w:rsidP="002124E8">
            <w:pPr>
              <w:spacing w:before="120"/>
              <w:rPr>
                <w:sz w:val="28"/>
                <w:szCs w:val="28"/>
              </w:rPr>
            </w:pPr>
            <w:r w:rsidRPr="00B61DE4">
              <w:rPr>
                <w:sz w:val="28"/>
                <w:szCs w:val="28"/>
              </w:rPr>
              <w:t>ĐKCT</w:t>
            </w:r>
          </w:p>
        </w:tc>
        <w:tc>
          <w:tcPr>
            <w:tcW w:w="3579" w:type="pct"/>
            <w:shd w:val="clear" w:color="auto" w:fill="FFFFFF"/>
          </w:tcPr>
          <w:p w14:paraId="59FC11C1" w14:textId="77777777" w:rsidR="00A41F33" w:rsidRPr="00B61DE4" w:rsidRDefault="00A41F33" w:rsidP="002124E8">
            <w:pPr>
              <w:spacing w:before="120"/>
              <w:rPr>
                <w:sz w:val="28"/>
                <w:szCs w:val="28"/>
              </w:rPr>
            </w:pPr>
            <w:r w:rsidRPr="00B61DE4">
              <w:rPr>
                <w:sz w:val="28"/>
                <w:szCs w:val="28"/>
              </w:rPr>
              <w:t>Điều kiện cụ thể</w:t>
            </w:r>
          </w:p>
        </w:tc>
      </w:tr>
      <w:tr w:rsidR="00EE1C27" w:rsidRPr="00B61DE4" w14:paraId="3BD1BBA3" w14:textId="77777777" w:rsidTr="002124E8">
        <w:tc>
          <w:tcPr>
            <w:tcW w:w="1421" w:type="pct"/>
            <w:shd w:val="clear" w:color="auto" w:fill="FFFFFF"/>
          </w:tcPr>
          <w:p w14:paraId="1DCCCCE4" w14:textId="77777777" w:rsidR="00A41F33" w:rsidRPr="00B61DE4" w:rsidRDefault="00A41F33" w:rsidP="002124E8">
            <w:pPr>
              <w:spacing w:before="120"/>
              <w:rPr>
                <w:sz w:val="28"/>
                <w:szCs w:val="28"/>
              </w:rPr>
            </w:pPr>
            <w:r w:rsidRPr="00B61DE4">
              <w:rPr>
                <w:sz w:val="28"/>
                <w:szCs w:val="28"/>
              </w:rPr>
              <w:t>HSMT</w:t>
            </w:r>
          </w:p>
        </w:tc>
        <w:tc>
          <w:tcPr>
            <w:tcW w:w="3579" w:type="pct"/>
            <w:shd w:val="clear" w:color="auto" w:fill="FFFFFF"/>
          </w:tcPr>
          <w:p w14:paraId="54DCF5E2" w14:textId="77777777" w:rsidR="00A41F33" w:rsidRPr="00B61DE4" w:rsidRDefault="00A41F33" w:rsidP="002124E8">
            <w:pPr>
              <w:spacing w:before="120"/>
              <w:rPr>
                <w:sz w:val="28"/>
                <w:szCs w:val="28"/>
              </w:rPr>
            </w:pPr>
            <w:r w:rsidRPr="00B61DE4">
              <w:rPr>
                <w:sz w:val="28"/>
                <w:szCs w:val="28"/>
              </w:rPr>
              <w:t>Hồ sơ mời thầu</w:t>
            </w:r>
          </w:p>
        </w:tc>
      </w:tr>
      <w:tr w:rsidR="00EE1C27" w:rsidRPr="00B61DE4" w14:paraId="0B2067AF" w14:textId="77777777" w:rsidTr="002124E8">
        <w:tc>
          <w:tcPr>
            <w:tcW w:w="1421" w:type="pct"/>
            <w:shd w:val="clear" w:color="auto" w:fill="FFFFFF"/>
          </w:tcPr>
          <w:p w14:paraId="78184290" w14:textId="77777777" w:rsidR="00A41F33" w:rsidRPr="00B61DE4" w:rsidRDefault="00A41F33" w:rsidP="002124E8">
            <w:pPr>
              <w:spacing w:before="120"/>
              <w:rPr>
                <w:sz w:val="28"/>
                <w:szCs w:val="28"/>
              </w:rPr>
            </w:pPr>
            <w:r w:rsidRPr="00B61DE4">
              <w:rPr>
                <w:sz w:val="28"/>
                <w:szCs w:val="28"/>
              </w:rPr>
              <w:t>HSDT</w:t>
            </w:r>
          </w:p>
        </w:tc>
        <w:tc>
          <w:tcPr>
            <w:tcW w:w="3579" w:type="pct"/>
            <w:shd w:val="clear" w:color="auto" w:fill="FFFFFF"/>
          </w:tcPr>
          <w:p w14:paraId="55BE9329" w14:textId="77777777" w:rsidR="00A41F33" w:rsidRPr="00B61DE4" w:rsidRDefault="00A41F33" w:rsidP="002124E8">
            <w:pPr>
              <w:spacing w:before="120"/>
              <w:rPr>
                <w:sz w:val="28"/>
                <w:szCs w:val="28"/>
              </w:rPr>
            </w:pPr>
            <w:r w:rsidRPr="00B61DE4">
              <w:rPr>
                <w:sz w:val="28"/>
                <w:szCs w:val="28"/>
              </w:rPr>
              <w:t>Hồ sơ dự thầu</w:t>
            </w:r>
          </w:p>
        </w:tc>
      </w:tr>
      <w:tr w:rsidR="00EE1C27" w:rsidRPr="00B61DE4" w14:paraId="5CFE3D9E" w14:textId="77777777" w:rsidTr="002124E8">
        <w:tc>
          <w:tcPr>
            <w:tcW w:w="1421" w:type="pct"/>
            <w:shd w:val="clear" w:color="auto" w:fill="FFFFFF"/>
          </w:tcPr>
          <w:p w14:paraId="75366B9A" w14:textId="77777777" w:rsidR="00A41F33" w:rsidRPr="00B61DE4" w:rsidRDefault="00A41F33" w:rsidP="002124E8">
            <w:pPr>
              <w:spacing w:before="120"/>
              <w:rPr>
                <w:sz w:val="28"/>
                <w:szCs w:val="28"/>
              </w:rPr>
            </w:pPr>
            <w:r w:rsidRPr="00B61DE4">
              <w:rPr>
                <w:sz w:val="28"/>
                <w:szCs w:val="28"/>
              </w:rPr>
              <w:t>Nghị định 37/2015/NĐ-CP</w:t>
            </w:r>
          </w:p>
        </w:tc>
        <w:tc>
          <w:tcPr>
            <w:tcW w:w="3579" w:type="pct"/>
            <w:shd w:val="clear" w:color="auto" w:fill="FFFFFF"/>
          </w:tcPr>
          <w:p w14:paraId="43CAFAA4" w14:textId="77777777" w:rsidR="00A41F33" w:rsidRPr="00B61DE4" w:rsidRDefault="00A41F33" w:rsidP="002124E8">
            <w:pPr>
              <w:spacing w:before="120"/>
              <w:rPr>
                <w:sz w:val="28"/>
                <w:szCs w:val="28"/>
              </w:rPr>
            </w:pPr>
            <w:r w:rsidRPr="00B61DE4">
              <w:rPr>
                <w:sz w:val="28"/>
                <w:szCs w:val="28"/>
              </w:rPr>
              <w:t>Nghị định số 37/2015/NĐ-CP ngày 22 tháng 4 năm 2015 của Chính phủ quy định chi tiết về hợp đồng xây dựng</w:t>
            </w:r>
          </w:p>
        </w:tc>
      </w:tr>
      <w:tr w:rsidR="00EE1C27" w:rsidRPr="00B61DE4" w14:paraId="42B98BD3" w14:textId="77777777" w:rsidTr="002124E8">
        <w:tc>
          <w:tcPr>
            <w:tcW w:w="1421" w:type="pct"/>
            <w:shd w:val="clear" w:color="auto" w:fill="FFFFFF"/>
          </w:tcPr>
          <w:p w14:paraId="208EC0A6" w14:textId="77777777" w:rsidR="00A41F33" w:rsidRPr="00B61DE4" w:rsidRDefault="00A41F33" w:rsidP="002124E8">
            <w:pPr>
              <w:spacing w:before="120"/>
              <w:rPr>
                <w:sz w:val="28"/>
                <w:szCs w:val="28"/>
              </w:rPr>
            </w:pPr>
            <w:r w:rsidRPr="00B61DE4">
              <w:rPr>
                <w:sz w:val="28"/>
                <w:szCs w:val="28"/>
              </w:rPr>
              <w:t>Nghị định 50/2021/NĐ-CP</w:t>
            </w:r>
          </w:p>
        </w:tc>
        <w:tc>
          <w:tcPr>
            <w:tcW w:w="3579" w:type="pct"/>
            <w:shd w:val="clear" w:color="auto" w:fill="FFFFFF"/>
          </w:tcPr>
          <w:p w14:paraId="1F816983" w14:textId="77777777" w:rsidR="00A41F33" w:rsidRPr="00B61DE4" w:rsidRDefault="00A41F33" w:rsidP="002124E8">
            <w:pPr>
              <w:spacing w:before="120"/>
              <w:rPr>
                <w:sz w:val="28"/>
                <w:szCs w:val="28"/>
              </w:rPr>
            </w:pPr>
            <w:r w:rsidRPr="00B61DE4">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EE1C27" w:rsidRPr="00B61DE4" w14:paraId="00D325FE" w14:textId="77777777" w:rsidTr="002124E8">
        <w:tc>
          <w:tcPr>
            <w:tcW w:w="1421" w:type="pct"/>
            <w:shd w:val="clear" w:color="auto" w:fill="FFFFFF"/>
          </w:tcPr>
          <w:p w14:paraId="6335F132" w14:textId="77777777" w:rsidR="00A41F33" w:rsidRPr="00B61DE4" w:rsidRDefault="00A41F33" w:rsidP="002124E8">
            <w:pPr>
              <w:spacing w:before="120"/>
              <w:rPr>
                <w:sz w:val="28"/>
                <w:szCs w:val="28"/>
              </w:rPr>
            </w:pPr>
            <w:r w:rsidRPr="00B61DE4">
              <w:rPr>
                <w:sz w:val="28"/>
                <w:szCs w:val="28"/>
              </w:rPr>
              <w:t>Nghị định 06/2021/NĐ-CP</w:t>
            </w:r>
          </w:p>
        </w:tc>
        <w:tc>
          <w:tcPr>
            <w:tcW w:w="3579" w:type="pct"/>
            <w:shd w:val="clear" w:color="auto" w:fill="FFFFFF"/>
          </w:tcPr>
          <w:p w14:paraId="2772F94F" w14:textId="77777777" w:rsidR="00A41F33" w:rsidRPr="00B61DE4" w:rsidRDefault="00A41F33" w:rsidP="002124E8">
            <w:pPr>
              <w:spacing w:before="120"/>
              <w:rPr>
                <w:sz w:val="28"/>
                <w:szCs w:val="28"/>
              </w:rPr>
            </w:pPr>
            <w:r w:rsidRPr="00B61DE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EE1C27" w:rsidRPr="00B61DE4" w14:paraId="4C28B3FA" w14:textId="77777777" w:rsidTr="002124E8">
        <w:tc>
          <w:tcPr>
            <w:tcW w:w="1421" w:type="pct"/>
            <w:shd w:val="clear" w:color="auto" w:fill="FFFFFF"/>
          </w:tcPr>
          <w:p w14:paraId="3F653007" w14:textId="77777777" w:rsidR="00A41F33" w:rsidRPr="00B61DE4" w:rsidRDefault="00A41F33" w:rsidP="002124E8">
            <w:pPr>
              <w:spacing w:before="120"/>
              <w:rPr>
                <w:sz w:val="28"/>
                <w:szCs w:val="28"/>
              </w:rPr>
            </w:pPr>
            <w:r w:rsidRPr="00B61DE4">
              <w:rPr>
                <w:sz w:val="28"/>
                <w:szCs w:val="28"/>
              </w:rPr>
              <w:t>Nghị định 15/2021/NĐ-CP</w:t>
            </w:r>
          </w:p>
        </w:tc>
        <w:tc>
          <w:tcPr>
            <w:tcW w:w="3579" w:type="pct"/>
            <w:shd w:val="clear" w:color="auto" w:fill="FFFFFF"/>
          </w:tcPr>
          <w:p w14:paraId="27F06393" w14:textId="77777777" w:rsidR="00A41F33" w:rsidRPr="00B61DE4" w:rsidRDefault="00A41F33" w:rsidP="002124E8">
            <w:pPr>
              <w:spacing w:before="120"/>
              <w:rPr>
                <w:sz w:val="28"/>
                <w:szCs w:val="28"/>
              </w:rPr>
            </w:pPr>
            <w:r w:rsidRPr="00B61DE4">
              <w:rPr>
                <w:sz w:val="28"/>
                <w:szCs w:val="28"/>
              </w:rPr>
              <w:t>Căn cứ Nghị định số 15/2021/NĐ-CP ngày 03 tháng 3 năm 2021 của Chính phủ quy định chi tiết một số nội dung về quản lý dự án đầu tư xây dựng</w:t>
            </w:r>
          </w:p>
        </w:tc>
      </w:tr>
      <w:tr w:rsidR="00EE1C27" w:rsidRPr="00B61DE4" w14:paraId="22BC42AD" w14:textId="77777777" w:rsidTr="002124E8">
        <w:tc>
          <w:tcPr>
            <w:tcW w:w="1421" w:type="pct"/>
            <w:shd w:val="clear" w:color="auto" w:fill="FFFFFF"/>
          </w:tcPr>
          <w:p w14:paraId="508D52CA" w14:textId="77777777" w:rsidR="00A41F33" w:rsidRPr="00B61DE4" w:rsidRDefault="00A41F33" w:rsidP="002124E8">
            <w:pPr>
              <w:spacing w:before="120"/>
              <w:rPr>
                <w:sz w:val="28"/>
                <w:szCs w:val="28"/>
              </w:rPr>
            </w:pPr>
            <w:r w:rsidRPr="00B61DE4">
              <w:rPr>
                <w:sz w:val="28"/>
                <w:szCs w:val="28"/>
              </w:rPr>
              <w:t>VNĐ</w:t>
            </w:r>
          </w:p>
        </w:tc>
        <w:tc>
          <w:tcPr>
            <w:tcW w:w="3579" w:type="pct"/>
            <w:shd w:val="clear" w:color="auto" w:fill="FFFFFF"/>
          </w:tcPr>
          <w:p w14:paraId="58ADE879" w14:textId="77777777" w:rsidR="00A41F33" w:rsidRPr="00B61DE4" w:rsidRDefault="00A41F33" w:rsidP="002124E8">
            <w:pPr>
              <w:spacing w:before="120"/>
              <w:rPr>
                <w:sz w:val="28"/>
                <w:szCs w:val="28"/>
              </w:rPr>
            </w:pPr>
            <w:r w:rsidRPr="00B61DE4">
              <w:rPr>
                <w:sz w:val="28"/>
                <w:szCs w:val="28"/>
              </w:rPr>
              <w:t>Đồng Việt Nam</w:t>
            </w:r>
          </w:p>
        </w:tc>
      </w:tr>
      <w:tr w:rsidR="00EE1C27" w:rsidRPr="00B61DE4" w14:paraId="587D3B8B" w14:textId="77777777" w:rsidTr="002124E8">
        <w:tc>
          <w:tcPr>
            <w:tcW w:w="1421" w:type="pct"/>
            <w:shd w:val="clear" w:color="auto" w:fill="FFFFFF"/>
          </w:tcPr>
          <w:p w14:paraId="2B569CB9" w14:textId="77777777" w:rsidR="00A41F33" w:rsidRPr="00B61DE4" w:rsidRDefault="00A41F33" w:rsidP="002124E8">
            <w:pPr>
              <w:spacing w:before="120"/>
              <w:rPr>
                <w:sz w:val="28"/>
                <w:szCs w:val="28"/>
              </w:rPr>
            </w:pPr>
            <w:r w:rsidRPr="00B61DE4">
              <w:rPr>
                <w:sz w:val="28"/>
                <w:szCs w:val="28"/>
              </w:rPr>
              <w:t>PDF</w:t>
            </w:r>
          </w:p>
        </w:tc>
        <w:tc>
          <w:tcPr>
            <w:tcW w:w="3579" w:type="pct"/>
            <w:shd w:val="clear" w:color="auto" w:fill="FFFFFF"/>
          </w:tcPr>
          <w:p w14:paraId="34C72FB0" w14:textId="77777777" w:rsidR="00A41F33" w:rsidRPr="00B61DE4" w:rsidRDefault="00A41F33" w:rsidP="002124E8">
            <w:pPr>
              <w:spacing w:before="120"/>
              <w:rPr>
                <w:sz w:val="28"/>
                <w:szCs w:val="28"/>
              </w:rPr>
            </w:pPr>
            <w:r w:rsidRPr="00B61DE4">
              <w:rPr>
                <w:sz w:val="28"/>
                <w:szCs w:val="28"/>
              </w:rPr>
              <w:t>Định dạng tài liệu được cố định theo tiêu chuẩn của hãng Adobe Systems để tài liệu được hiển thị như nhau trên mọi môi trường làm việc</w:t>
            </w:r>
          </w:p>
        </w:tc>
      </w:tr>
      <w:tr w:rsidR="00EE1C27" w:rsidRPr="00B61DE4" w14:paraId="1A1024DA" w14:textId="77777777" w:rsidTr="002124E8">
        <w:tc>
          <w:tcPr>
            <w:tcW w:w="1421" w:type="pct"/>
            <w:shd w:val="clear" w:color="auto" w:fill="FFFFFF"/>
          </w:tcPr>
          <w:p w14:paraId="57621DB5" w14:textId="77777777" w:rsidR="00A41F33" w:rsidRPr="00B61DE4" w:rsidRDefault="00A41F33" w:rsidP="002124E8">
            <w:pPr>
              <w:spacing w:before="120"/>
              <w:rPr>
                <w:sz w:val="28"/>
                <w:szCs w:val="28"/>
              </w:rPr>
            </w:pPr>
            <w:r w:rsidRPr="00B61DE4">
              <w:rPr>
                <w:sz w:val="28"/>
                <w:szCs w:val="28"/>
              </w:rPr>
              <w:t>Excel</w:t>
            </w:r>
          </w:p>
        </w:tc>
        <w:tc>
          <w:tcPr>
            <w:tcW w:w="3579" w:type="pct"/>
            <w:shd w:val="clear" w:color="auto" w:fill="FFFFFF"/>
          </w:tcPr>
          <w:p w14:paraId="6A1A9D44" w14:textId="77777777" w:rsidR="00A41F33" w:rsidRPr="00B61DE4" w:rsidRDefault="00A41F33" w:rsidP="002124E8">
            <w:pPr>
              <w:spacing w:before="120"/>
              <w:rPr>
                <w:sz w:val="28"/>
                <w:szCs w:val="28"/>
              </w:rPr>
            </w:pPr>
            <w:r w:rsidRPr="00B61DE4">
              <w:rPr>
                <w:sz w:val="28"/>
                <w:szCs w:val="28"/>
              </w:rPr>
              <w:t>Định dạng tài liệu theo dạng bảng biểu của hãng Microsoft dùng trong việc tính toán, nhập dữ liệu</w:t>
            </w:r>
          </w:p>
        </w:tc>
      </w:tr>
      <w:tr w:rsidR="00EE1C27" w:rsidRPr="00B61DE4" w14:paraId="012F9428" w14:textId="77777777" w:rsidTr="002124E8">
        <w:tc>
          <w:tcPr>
            <w:tcW w:w="1421" w:type="pct"/>
            <w:shd w:val="clear" w:color="auto" w:fill="FFFFFF"/>
          </w:tcPr>
          <w:p w14:paraId="78628F4A" w14:textId="77777777" w:rsidR="00A41F33" w:rsidRPr="00B61DE4" w:rsidRDefault="00A41F33" w:rsidP="002124E8">
            <w:pPr>
              <w:spacing w:before="120"/>
              <w:rPr>
                <w:sz w:val="28"/>
                <w:szCs w:val="28"/>
              </w:rPr>
            </w:pPr>
            <w:r w:rsidRPr="00B61DE4">
              <w:rPr>
                <w:sz w:val="28"/>
                <w:szCs w:val="28"/>
              </w:rPr>
              <w:t>Word</w:t>
            </w:r>
          </w:p>
        </w:tc>
        <w:tc>
          <w:tcPr>
            <w:tcW w:w="3579" w:type="pct"/>
            <w:shd w:val="clear" w:color="auto" w:fill="FFFFFF"/>
          </w:tcPr>
          <w:p w14:paraId="782010C0" w14:textId="77777777" w:rsidR="00A41F33" w:rsidRPr="00B61DE4" w:rsidRDefault="00A41F33" w:rsidP="002124E8">
            <w:pPr>
              <w:spacing w:before="120"/>
              <w:rPr>
                <w:sz w:val="28"/>
                <w:szCs w:val="28"/>
              </w:rPr>
            </w:pPr>
            <w:r w:rsidRPr="00B61DE4">
              <w:rPr>
                <w:sz w:val="28"/>
                <w:szCs w:val="28"/>
              </w:rPr>
              <w:t>Định dạng tài liệu theo dạng văn bản của hãng Microsoft dùng trong việc trình bày, nhập dữ liệu</w:t>
            </w:r>
          </w:p>
        </w:tc>
      </w:tr>
    </w:tbl>
    <w:p w14:paraId="1953867E" w14:textId="77777777" w:rsidR="00A41F33" w:rsidRPr="00B61DE4" w:rsidRDefault="00A41F33" w:rsidP="007648EE">
      <w:pPr>
        <w:spacing w:before="120"/>
        <w:rPr>
          <w:sz w:val="28"/>
          <w:szCs w:val="28"/>
        </w:rPr>
      </w:pPr>
    </w:p>
    <w:p w14:paraId="345B5FF3" w14:textId="77777777" w:rsidR="00A41F33" w:rsidRPr="00B61DE4" w:rsidRDefault="00A41F33">
      <w:pPr>
        <w:spacing w:after="160" w:line="259" w:lineRule="auto"/>
        <w:rPr>
          <w:b/>
          <w:sz w:val="28"/>
          <w:szCs w:val="28"/>
        </w:rPr>
      </w:pPr>
      <w:r w:rsidRPr="00B61DE4">
        <w:rPr>
          <w:b/>
          <w:sz w:val="28"/>
          <w:szCs w:val="28"/>
        </w:rPr>
        <w:br w:type="page"/>
      </w:r>
    </w:p>
    <w:p w14:paraId="307CB9E5" w14:textId="77777777" w:rsidR="00A41F33" w:rsidRPr="00B61DE4" w:rsidRDefault="00A41F33" w:rsidP="007648EE">
      <w:pPr>
        <w:spacing w:before="120"/>
        <w:jc w:val="center"/>
        <w:rPr>
          <w:b/>
          <w:sz w:val="28"/>
          <w:szCs w:val="28"/>
        </w:rPr>
      </w:pPr>
      <w:r w:rsidRPr="00B61DE4">
        <w:rPr>
          <w:b/>
          <w:sz w:val="28"/>
          <w:szCs w:val="28"/>
        </w:rPr>
        <w:lastRenderedPageBreak/>
        <w:t>PHẦN 1. THÔNG TIN GIAO DỊCH CỦA CHỦ ĐẦU TƯ VÀ NHÀ THẦU</w:t>
      </w:r>
    </w:p>
    <w:p w14:paraId="3BF44266" w14:textId="21F60B19" w:rsidR="00A41F33" w:rsidRPr="00B61DE4" w:rsidRDefault="00A41F33" w:rsidP="002A2988">
      <w:pPr>
        <w:spacing w:before="120"/>
        <w:ind w:firstLine="567"/>
        <w:jc w:val="both"/>
        <w:rPr>
          <w:sz w:val="28"/>
          <w:szCs w:val="28"/>
        </w:rPr>
      </w:pPr>
      <w:r w:rsidRPr="00B61DE4">
        <w:rPr>
          <w:sz w:val="28"/>
          <w:szCs w:val="28"/>
        </w:rPr>
        <w:t xml:space="preserve">Hôm nay, ngày </w:t>
      </w:r>
      <w:r w:rsidR="000A1B33">
        <w:rPr>
          <w:sz w:val="28"/>
          <w:szCs w:val="28"/>
        </w:rPr>
        <w:t>31</w:t>
      </w:r>
      <w:r w:rsidRPr="00B61DE4">
        <w:rPr>
          <w:sz w:val="28"/>
          <w:szCs w:val="28"/>
        </w:rPr>
        <w:t xml:space="preserve"> tháng </w:t>
      </w:r>
      <w:r w:rsidR="004F6C49" w:rsidRPr="00B61DE4">
        <w:rPr>
          <w:noProof/>
          <w:sz w:val="28"/>
          <w:szCs w:val="28"/>
        </w:rPr>
        <w:t>1</w:t>
      </w:r>
      <w:r w:rsidR="000A1B33">
        <w:rPr>
          <w:noProof/>
          <w:sz w:val="28"/>
          <w:szCs w:val="28"/>
        </w:rPr>
        <w:t>0</w:t>
      </w:r>
      <w:r w:rsidRPr="00B61DE4">
        <w:rPr>
          <w:sz w:val="28"/>
          <w:szCs w:val="28"/>
        </w:rPr>
        <w:t xml:space="preserve"> năm </w:t>
      </w:r>
      <w:r w:rsidRPr="00B61DE4">
        <w:rPr>
          <w:noProof/>
          <w:sz w:val="28"/>
          <w:szCs w:val="28"/>
        </w:rPr>
        <w:t>202</w:t>
      </w:r>
      <w:r w:rsidR="00584795" w:rsidRPr="00B61DE4">
        <w:rPr>
          <w:noProof/>
          <w:sz w:val="28"/>
          <w:szCs w:val="28"/>
        </w:rPr>
        <w:t>5</w:t>
      </w:r>
      <w:r w:rsidRPr="00B61DE4">
        <w:rPr>
          <w:sz w:val="28"/>
          <w:szCs w:val="28"/>
        </w:rPr>
        <w:t xml:space="preserve"> tại </w:t>
      </w:r>
      <w:r w:rsidR="005C409C" w:rsidRPr="00B61DE4">
        <w:rPr>
          <w:sz w:val="28"/>
          <w:szCs w:val="28"/>
        </w:rPr>
        <w:t>Công ty TNHH MTV khai thác công trình thủy lợi Đa Độ</w:t>
      </w:r>
      <w:r w:rsidRPr="00B61DE4">
        <w:rPr>
          <w:sz w:val="28"/>
          <w:szCs w:val="28"/>
        </w:rPr>
        <w:t>, chúng tôi gồm các bên dưới đây:</w:t>
      </w:r>
    </w:p>
    <w:p w14:paraId="1067FA8E" w14:textId="77777777" w:rsidR="00FA57AC" w:rsidRPr="00D416F4" w:rsidRDefault="00FA57AC" w:rsidP="00FA57AC">
      <w:pPr>
        <w:spacing w:line="400" w:lineRule="atLeast"/>
        <w:ind w:firstLine="567"/>
        <w:jc w:val="both"/>
        <w:rPr>
          <w:b/>
          <w:i/>
          <w:sz w:val="28"/>
          <w:szCs w:val="28"/>
        </w:rPr>
      </w:pPr>
      <w:r w:rsidRPr="00D416F4">
        <w:rPr>
          <w:b/>
          <w:i/>
          <w:sz w:val="28"/>
          <w:szCs w:val="28"/>
        </w:rPr>
        <w:t>1. Chủ đầu tư (Bên giao thầu):</w:t>
      </w:r>
    </w:p>
    <w:tbl>
      <w:tblPr>
        <w:tblW w:w="8902" w:type="dxa"/>
        <w:tblInd w:w="562" w:type="dxa"/>
        <w:tblLook w:val="04A0" w:firstRow="1" w:lastRow="0" w:firstColumn="1" w:lastColumn="0" w:noHBand="0" w:noVBand="1"/>
      </w:tblPr>
      <w:tblGrid>
        <w:gridCol w:w="1988"/>
        <w:gridCol w:w="294"/>
        <w:gridCol w:w="6620"/>
      </w:tblGrid>
      <w:tr w:rsidR="00FA57AC" w:rsidRPr="00D416F4" w14:paraId="70DE3823" w14:textId="77777777" w:rsidTr="00BD12EC">
        <w:tc>
          <w:tcPr>
            <w:tcW w:w="1988" w:type="dxa"/>
          </w:tcPr>
          <w:p w14:paraId="0003D7EE"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2E7F7DBC"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C075895" w14:textId="77777777" w:rsidR="00FA57AC" w:rsidRPr="00556DC2" w:rsidRDefault="00FA57AC" w:rsidP="00FA57AC">
            <w:pPr>
              <w:pStyle w:val="Noidung"/>
              <w:spacing w:before="0" w:after="0" w:line="400"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FA57AC" w:rsidRPr="00D416F4" w14:paraId="1940AB25" w14:textId="77777777" w:rsidTr="00BD12EC">
        <w:tc>
          <w:tcPr>
            <w:tcW w:w="1988" w:type="dxa"/>
          </w:tcPr>
          <w:p w14:paraId="181C7D72"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18053317"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1A85C76F" w14:textId="77777777" w:rsidR="00FA57AC" w:rsidRPr="00D416F4" w:rsidRDefault="00FA57AC" w:rsidP="00FA57AC">
            <w:pPr>
              <w:pStyle w:val="Noidung"/>
              <w:spacing w:before="0" w:after="0" w:line="400" w:lineRule="atLeast"/>
              <w:ind w:leftChars="-1" w:left="1" w:hangingChars="1" w:hanging="3"/>
              <w:outlineLvl w:val="0"/>
              <w:rPr>
                <w:spacing w:val="0"/>
                <w:position w:val="-1"/>
                <w:lang w:val="pt-BR" w:eastAsia="en-US"/>
              </w:rPr>
            </w:pPr>
            <w:r>
              <w:rPr>
                <w:spacing w:val="0"/>
                <w:position w:val="-1"/>
                <w:lang w:val="pt-BR" w:eastAsia="en-US"/>
              </w:rPr>
              <w:t>Bà</w:t>
            </w:r>
            <w:r w:rsidRPr="0082179C">
              <w:rPr>
                <w:spacing w:val="0"/>
                <w:position w:val="-1"/>
                <w:lang w:val="pt-BR" w:eastAsia="en-US"/>
              </w:rPr>
              <w:t xml:space="preserve"> </w:t>
            </w:r>
            <w:r w:rsidRPr="0082179C">
              <w:rPr>
                <w:b/>
                <w:spacing w:val="0"/>
                <w:position w:val="-1"/>
                <w:lang w:val="pt-BR" w:eastAsia="en-US"/>
              </w:rPr>
              <w:t xml:space="preserve"> </w:t>
            </w:r>
            <w:r>
              <w:rPr>
                <w:b/>
                <w:spacing w:val="0"/>
                <w:position w:val="-1"/>
                <w:lang w:val="pt-BR" w:eastAsia="en-US"/>
              </w:rPr>
              <w:t>Phạm Thị Ngoan</w:t>
            </w:r>
            <w:r w:rsidRPr="0082179C">
              <w:rPr>
                <w:spacing w:val="0"/>
                <w:position w:val="-1"/>
                <w:lang w:val="pt-BR" w:eastAsia="en-US"/>
              </w:rPr>
              <w:t xml:space="preserve"> - Chức vụ: </w:t>
            </w:r>
            <w:r>
              <w:rPr>
                <w:spacing w:val="0"/>
                <w:position w:val="-1"/>
                <w:lang w:val="pt-BR" w:eastAsia="en-US"/>
              </w:rPr>
              <w:t>T</w:t>
            </w:r>
            <w:r w:rsidRPr="0082179C">
              <w:rPr>
                <w:spacing w:val="0"/>
                <w:position w:val="-1"/>
                <w:lang w:val="pt-BR" w:eastAsia="en-US"/>
              </w:rPr>
              <w:t>ổng giám đốc</w:t>
            </w:r>
          </w:p>
        </w:tc>
      </w:tr>
      <w:tr w:rsidR="00FA57AC" w:rsidRPr="00D416F4" w14:paraId="3E2AC396" w14:textId="77777777" w:rsidTr="00BD12EC">
        <w:tc>
          <w:tcPr>
            <w:tcW w:w="8902" w:type="dxa"/>
            <w:gridSpan w:val="3"/>
          </w:tcPr>
          <w:p w14:paraId="60F2584C" w14:textId="1F1A0A53" w:rsidR="00FA57AC" w:rsidRPr="00D416F4" w:rsidRDefault="00FA57AC" w:rsidP="00FA57AC">
            <w:pPr>
              <w:pStyle w:val="Noidung"/>
              <w:spacing w:before="0" w:after="0" w:line="400" w:lineRule="atLeast"/>
              <w:ind w:leftChars="-1" w:left="1" w:hangingChars="1" w:hanging="3"/>
              <w:jc w:val="center"/>
              <w:outlineLvl w:val="0"/>
              <w:rPr>
                <w:i/>
                <w:iCs/>
                <w:spacing w:val="0"/>
                <w:position w:val="-1"/>
                <w:lang w:val="pt-BR" w:eastAsia="en-US"/>
              </w:rPr>
            </w:pPr>
            <w:r w:rsidRPr="00D416F4">
              <w:rPr>
                <w:i/>
                <w:iCs/>
                <w:spacing w:val="0"/>
                <w:position w:val="-1"/>
                <w:lang w:val="pt-BR" w:eastAsia="en-US"/>
              </w:rPr>
              <w:t xml:space="preserve">(Theo Giấy Ủy quyền số </w:t>
            </w:r>
            <w:r w:rsidR="000A1B33">
              <w:rPr>
                <w:i/>
                <w:iCs/>
                <w:spacing w:val="0"/>
                <w:position w:val="-1"/>
                <w:lang w:val="pt-BR" w:eastAsia="en-US"/>
              </w:rPr>
              <w:t>568</w:t>
            </w:r>
            <w:r w:rsidRPr="00D416F4">
              <w:rPr>
                <w:i/>
                <w:iCs/>
                <w:spacing w:val="0"/>
                <w:position w:val="-1"/>
                <w:lang w:val="pt-BR" w:eastAsia="en-US"/>
              </w:rPr>
              <w:t xml:space="preserve">/GUQ-TLĐ ngày </w:t>
            </w:r>
            <w:r w:rsidR="000A1B33">
              <w:rPr>
                <w:i/>
                <w:iCs/>
                <w:spacing w:val="0"/>
                <w:position w:val="-1"/>
                <w:lang w:val="pt-BR" w:eastAsia="en-US"/>
              </w:rPr>
              <w:t>20/9</w:t>
            </w:r>
            <w:r w:rsidRPr="00D416F4">
              <w:rPr>
                <w:i/>
                <w:iCs/>
                <w:spacing w:val="0"/>
                <w:position w:val="-1"/>
                <w:lang w:val="pt-BR" w:eastAsia="en-US"/>
              </w:rPr>
              <w:t xml:space="preserve">/2025 của </w:t>
            </w:r>
          </w:p>
          <w:p w14:paraId="4C323BBE" w14:textId="77777777" w:rsidR="00FA57AC" w:rsidRPr="00D416F4" w:rsidRDefault="00FA57AC" w:rsidP="00FA57AC">
            <w:pPr>
              <w:pStyle w:val="Noidung"/>
              <w:spacing w:before="0" w:after="0" w:line="400" w:lineRule="atLeast"/>
              <w:ind w:leftChars="-1" w:left="1" w:hangingChars="1" w:hanging="3"/>
              <w:jc w:val="center"/>
              <w:outlineLvl w:val="0"/>
              <w:rPr>
                <w:i/>
                <w:iCs/>
                <w:spacing w:val="0"/>
                <w:position w:val="-1"/>
                <w:lang w:val="pt-BR" w:eastAsia="en-US"/>
              </w:rPr>
            </w:pPr>
            <w:r w:rsidRPr="00D416F4">
              <w:rPr>
                <w:i/>
                <w:iCs/>
                <w:spacing w:val="0"/>
                <w:position w:val="-1"/>
                <w:lang w:val="pt-BR" w:eastAsia="en-US"/>
              </w:rPr>
              <w:t>Chủ tịch Công ty TNHH MTV Khai thác công trình thủy lợi Đa Độ)</w:t>
            </w:r>
          </w:p>
        </w:tc>
      </w:tr>
      <w:tr w:rsidR="00FA57AC" w:rsidRPr="00D416F4" w14:paraId="0FCFD89D" w14:textId="77777777" w:rsidTr="00BD12EC">
        <w:tc>
          <w:tcPr>
            <w:tcW w:w="1988" w:type="dxa"/>
          </w:tcPr>
          <w:p w14:paraId="099E29FC"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3BD6FE2"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79E194"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FA57AC" w:rsidRPr="00D416F4" w14:paraId="73AECDC3" w14:textId="77777777" w:rsidTr="00BD12EC">
        <w:tc>
          <w:tcPr>
            <w:tcW w:w="1988" w:type="dxa"/>
          </w:tcPr>
          <w:p w14:paraId="33B5BD74"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5E31CA61"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72DD0C4"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FA57AC" w:rsidRPr="00D416F4" w14:paraId="23A547D1" w14:textId="77777777" w:rsidTr="00BD12EC">
        <w:tc>
          <w:tcPr>
            <w:tcW w:w="1988" w:type="dxa"/>
          </w:tcPr>
          <w:p w14:paraId="14189486" w14:textId="77777777" w:rsidR="00FA57AC" w:rsidRPr="00D416F4" w:rsidRDefault="00FA57AC" w:rsidP="00FA57AC">
            <w:pPr>
              <w:pStyle w:val="Noidung"/>
              <w:spacing w:before="0" w:after="0" w:line="400"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0E0694B3"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D835D76" w14:textId="77777777" w:rsidR="00FA57AC" w:rsidRPr="00D416F4" w:rsidRDefault="00FA57AC" w:rsidP="00FA57AC">
            <w:pPr>
              <w:pStyle w:val="Noidung"/>
              <w:spacing w:before="0" w:after="0" w:line="400"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FA57AC" w:rsidRPr="00D416F4" w14:paraId="5C5CC9C3" w14:textId="77777777" w:rsidTr="00BD12EC">
        <w:tc>
          <w:tcPr>
            <w:tcW w:w="1988" w:type="dxa"/>
          </w:tcPr>
          <w:p w14:paraId="16C0EF80" w14:textId="77777777" w:rsidR="00FA57AC" w:rsidRPr="00D416F4" w:rsidRDefault="00FA57AC" w:rsidP="00FA57AC">
            <w:pPr>
              <w:pStyle w:val="Noidung"/>
              <w:spacing w:before="0" w:after="0" w:line="400"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02B0BB6C"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5112E15F" w14:textId="77777777" w:rsidR="00FA57AC" w:rsidRPr="00D416F4" w:rsidRDefault="00FA57AC" w:rsidP="00FA57AC">
            <w:pPr>
              <w:pStyle w:val="Noidung"/>
              <w:spacing w:before="0" w:after="0" w:line="400" w:lineRule="atLeast"/>
              <w:ind w:leftChars="-1" w:left="1" w:hangingChars="1" w:hanging="3"/>
              <w:outlineLvl w:val="0"/>
              <w:rPr>
                <w:spacing w:val="0"/>
                <w:position w:val="-1"/>
                <w:lang w:val="fr-FR" w:eastAsia="en-US"/>
              </w:rPr>
            </w:pPr>
            <w:r w:rsidRPr="00D416F4">
              <w:rPr>
                <w:lang w:val="pt-BR"/>
              </w:rPr>
              <w:t>1097013</w:t>
            </w:r>
          </w:p>
        </w:tc>
      </w:tr>
    </w:tbl>
    <w:p w14:paraId="6EB51CEC" w14:textId="77777777" w:rsidR="00FA57AC" w:rsidRPr="00D416F4" w:rsidRDefault="00FA57AC" w:rsidP="00FA57AC">
      <w:pPr>
        <w:spacing w:line="400" w:lineRule="atLeast"/>
        <w:ind w:firstLine="567"/>
        <w:jc w:val="both"/>
        <w:rPr>
          <w:sz w:val="28"/>
          <w:szCs w:val="28"/>
          <w:lang w:val="nl-NL"/>
        </w:rPr>
      </w:pPr>
      <w:r w:rsidRPr="00D416F4">
        <w:rPr>
          <w:sz w:val="28"/>
          <w:szCs w:val="28"/>
          <w:lang w:val="nl-NL"/>
        </w:rPr>
        <w:t>Và bên kia là:</w:t>
      </w:r>
    </w:p>
    <w:p w14:paraId="352376D5" w14:textId="77777777" w:rsidR="00FA57AC" w:rsidRPr="00D416F4" w:rsidRDefault="00FA57AC" w:rsidP="00FA57AC">
      <w:pPr>
        <w:spacing w:line="400" w:lineRule="atLeast"/>
        <w:ind w:firstLine="567"/>
        <w:jc w:val="both"/>
        <w:rPr>
          <w:b/>
          <w:i/>
          <w:sz w:val="28"/>
          <w:szCs w:val="28"/>
          <w:lang w:val="nl-NL"/>
        </w:rPr>
      </w:pPr>
      <w:r w:rsidRPr="00D416F4">
        <w:rPr>
          <w:b/>
          <w:i/>
          <w:sz w:val="28"/>
          <w:szCs w:val="28"/>
          <w:lang w:val="nl-NL"/>
        </w:rPr>
        <w:t>2. Nhà thầu (Bên nhận thầu):</w:t>
      </w:r>
    </w:p>
    <w:tbl>
      <w:tblPr>
        <w:tblW w:w="9077" w:type="dxa"/>
        <w:tblInd w:w="562" w:type="dxa"/>
        <w:tblLook w:val="04A0" w:firstRow="1" w:lastRow="0" w:firstColumn="1" w:lastColumn="0" w:noHBand="0" w:noVBand="1"/>
      </w:tblPr>
      <w:tblGrid>
        <w:gridCol w:w="1988"/>
        <w:gridCol w:w="294"/>
        <w:gridCol w:w="6795"/>
      </w:tblGrid>
      <w:tr w:rsidR="00FA57AC" w:rsidRPr="00D416F4" w14:paraId="6AA0F48A" w14:textId="77777777" w:rsidTr="00BD12EC">
        <w:tc>
          <w:tcPr>
            <w:tcW w:w="1988" w:type="dxa"/>
          </w:tcPr>
          <w:p w14:paraId="2C928ED7"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0D7E9032"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4B6E8995"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FA57AC" w:rsidRPr="00D416F4" w14:paraId="15AE1DEB" w14:textId="77777777" w:rsidTr="00BD12EC">
        <w:tc>
          <w:tcPr>
            <w:tcW w:w="1988" w:type="dxa"/>
          </w:tcPr>
          <w:p w14:paraId="3BD2430D"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0C63194D"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0CE4EB4" w14:textId="77777777" w:rsidR="00FA57AC" w:rsidRPr="00D416F4" w:rsidRDefault="00FA57AC" w:rsidP="00FA57AC">
            <w:pPr>
              <w:spacing w:line="400" w:lineRule="atLeast"/>
              <w:rPr>
                <w:sz w:val="28"/>
                <w:szCs w:val="28"/>
                <w:lang w:val="pt-BR"/>
              </w:rPr>
            </w:pPr>
            <w:r w:rsidRPr="00D416F4">
              <w:rPr>
                <w:spacing w:val="3"/>
                <w:sz w:val="28"/>
                <w:szCs w:val="28"/>
                <w:shd w:val="clear" w:color="auto" w:fill="FFFFFF"/>
                <w:lang w:val="pt-BR"/>
              </w:rPr>
              <w:t xml:space="preserve">Ông </w:t>
            </w:r>
            <w:r>
              <w:rPr>
                <w:b/>
                <w:bCs/>
                <w:spacing w:val="3"/>
                <w:sz w:val="28"/>
                <w:szCs w:val="28"/>
                <w:shd w:val="clear" w:color="auto" w:fill="FFFFFF"/>
                <w:lang w:val="nl-NL"/>
              </w:rPr>
              <w:t>Nguyễn Sĩ Sơn</w:t>
            </w:r>
            <w:r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FA57AC" w:rsidRPr="00D416F4" w14:paraId="4A1BAC26" w14:textId="77777777" w:rsidTr="00BD12EC">
        <w:tc>
          <w:tcPr>
            <w:tcW w:w="1988" w:type="dxa"/>
          </w:tcPr>
          <w:p w14:paraId="53BE81A2"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4E8005B5"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067D323" w14:textId="77777777" w:rsidR="00FA57AC" w:rsidRPr="00D416F4" w:rsidRDefault="00FA57AC" w:rsidP="00FA57AC">
            <w:pPr>
              <w:pStyle w:val="Noidung"/>
              <w:spacing w:before="0" w:after="0" w:line="400"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FA57AC" w:rsidRPr="00D416F4" w14:paraId="1F13EF0F" w14:textId="77777777" w:rsidTr="00BD12EC">
        <w:tc>
          <w:tcPr>
            <w:tcW w:w="1988" w:type="dxa"/>
          </w:tcPr>
          <w:p w14:paraId="22A7FDC1"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21BEA7B0"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A33C4DC" w14:textId="77777777" w:rsidR="00FA57AC" w:rsidRPr="00D416F4" w:rsidRDefault="00FA57AC" w:rsidP="00FA57AC">
            <w:pPr>
              <w:spacing w:line="400" w:lineRule="atLeast"/>
              <w:rPr>
                <w:sz w:val="28"/>
                <w:szCs w:val="28"/>
                <w:lang w:val="pt-BR"/>
              </w:rPr>
            </w:pPr>
            <w:r w:rsidRPr="00556DC2">
              <w:rPr>
                <w:sz w:val="28"/>
                <w:szCs w:val="28"/>
                <w:shd w:val="clear" w:color="auto" w:fill="FFFFFF"/>
                <w:lang w:val="nl-NL"/>
              </w:rPr>
              <w:t>13456888888 Tại ngân hàng ACB chi nhánh Hải Phòng</w:t>
            </w:r>
          </w:p>
        </w:tc>
      </w:tr>
      <w:tr w:rsidR="00FA57AC" w:rsidRPr="00D416F4" w14:paraId="177F8F18" w14:textId="77777777" w:rsidTr="00BD12EC">
        <w:tc>
          <w:tcPr>
            <w:tcW w:w="1988" w:type="dxa"/>
          </w:tcPr>
          <w:p w14:paraId="5AC6E2B2"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1AF3B51C"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1277C2F9" w14:textId="77777777" w:rsidR="00FA57AC" w:rsidRPr="00D416F4" w:rsidRDefault="00FA57AC" w:rsidP="00FA57AC">
            <w:pPr>
              <w:pStyle w:val="Noidung"/>
              <w:spacing w:before="0" w:after="0" w:line="400" w:lineRule="atLeast"/>
              <w:ind w:leftChars="-1" w:left="1" w:hangingChars="1" w:hanging="3"/>
              <w:outlineLvl w:val="0"/>
              <w:rPr>
                <w:spacing w:val="0"/>
                <w:position w:val="-1"/>
                <w:lang w:val="pt-BR" w:eastAsia="en-US"/>
              </w:rPr>
            </w:pPr>
            <w:r>
              <w:rPr>
                <w:rFonts w:eastAsia="SimSun"/>
                <w:lang w:val="nl-NL"/>
              </w:rPr>
              <w:t>0202111150</w:t>
            </w:r>
          </w:p>
        </w:tc>
      </w:tr>
    </w:tbl>
    <w:p w14:paraId="0A466FF5" w14:textId="6D0EB236" w:rsidR="00A41F33" w:rsidRPr="00B61DE4" w:rsidRDefault="00D36148" w:rsidP="00607E52">
      <w:pPr>
        <w:tabs>
          <w:tab w:val="left" w:pos="851"/>
        </w:tabs>
        <w:spacing w:before="60" w:after="60" w:line="380" w:lineRule="atLeast"/>
        <w:ind w:right="-142"/>
        <w:jc w:val="both"/>
        <w:rPr>
          <w:sz w:val="28"/>
          <w:szCs w:val="28"/>
          <w:lang w:val="pt-BR"/>
        </w:rPr>
      </w:pPr>
      <w:r w:rsidRPr="00B61DE4">
        <w:rPr>
          <w:sz w:val="28"/>
          <w:szCs w:val="28"/>
          <w:lang w:val="pt-BR"/>
        </w:rPr>
        <w:tab/>
      </w:r>
      <w:r w:rsidR="00A41F33" w:rsidRPr="00B61DE4">
        <w:rPr>
          <w:sz w:val="28"/>
          <w:szCs w:val="28"/>
          <w:lang w:val="pt-BR"/>
        </w:rPr>
        <w:t xml:space="preserve">Hai bên cùng thống nhất ký hợp đồng thi công xây dựng của </w:t>
      </w:r>
      <w:r w:rsidRPr="00B61DE4">
        <w:rPr>
          <w:sz w:val="28"/>
          <w:szCs w:val="28"/>
          <w:lang w:val="pt-BR"/>
        </w:rPr>
        <w:t>Gói thầu Thi công</w:t>
      </w:r>
      <w:r w:rsidR="00A80151" w:rsidRPr="00B61DE4">
        <w:rPr>
          <w:sz w:val="28"/>
          <w:szCs w:val="28"/>
          <w:lang w:val="pt-BR"/>
        </w:rPr>
        <w:t xml:space="preserve"> xây dựng</w:t>
      </w:r>
      <w:r w:rsidRPr="00B61DE4">
        <w:rPr>
          <w:sz w:val="28"/>
          <w:szCs w:val="28"/>
          <w:lang w:val="pt-BR"/>
        </w:rPr>
        <w:t xml:space="preserve"> </w:t>
      </w:r>
      <w:r w:rsidR="00FA57AC">
        <w:rPr>
          <w:sz w:val="28"/>
          <w:szCs w:val="28"/>
          <w:lang w:val="pt-BR"/>
        </w:rPr>
        <w:t>Kênh hút TB Cẩm Hoàn</w:t>
      </w:r>
      <w:r w:rsidR="00E2597E">
        <w:rPr>
          <w:sz w:val="28"/>
          <w:szCs w:val="28"/>
          <w:lang w:val="pt-BR"/>
        </w:rPr>
        <w:t xml:space="preserve"> </w:t>
      </w:r>
      <w:r w:rsidR="000E64D7">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9E471A" w:rsidRPr="00B61DE4">
        <w:rPr>
          <w:sz w:val="28"/>
          <w:szCs w:val="28"/>
          <w:lang w:val="pt-BR"/>
        </w:rPr>
        <w:t xml:space="preserve"> </w:t>
      </w:r>
      <w:r w:rsidRPr="00B61DE4">
        <w:rPr>
          <w:sz w:val="28"/>
          <w:szCs w:val="28"/>
          <w:lang w:val="pt-BR"/>
        </w:rPr>
        <w:t xml:space="preserve">thuộc Công trình: </w:t>
      </w:r>
      <w:r w:rsidR="00FA57AC">
        <w:rPr>
          <w:sz w:val="28"/>
          <w:szCs w:val="28"/>
          <w:lang w:val="pt-BR"/>
        </w:rPr>
        <w:t>Kênh hút TB Cẩm Hoàn</w:t>
      </w:r>
      <w:r w:rsidR="00E2597E">
        <w:rPr>
          <w:sz w:val="28"/>
          <w:szCs w:val="28"/>
          <w:lang w:val="pt-BR"/>
        </w:rPr>
        <w:t xml:space="preserve"> </w:t>
      </w:r>
      <w:r w:rsidR="000E64D7">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9E471A" w:rsidRPr="00B61DE4">
        <w:rPr>
          <w:sz w:val="28"/>
          <w:szCs w:val="28"/>
          <w:lang w:val="pt-BR"/>
        </w:rPr>
        <w:t xml:space="preserve"> </w:t>
      </w:r>
      <w:r w:rsidR="00A41F33" w:rsidRPr="00B61DE4">
        <w:rPr>
          <w:sz w:val="28"/>
          <w:szCs w:val="28"/>
          <w:lang w:val="pt-BR"/>
        </w:rPr>
        <w:t>như sau:</w:t>
      </w:r>
    </w:p>
    <w:p w14:paraId="4B41C280" w14:textId="77777777" w:rsidR="00A41F33" w:rsidRPr="00B61DE4" w:rsidRDefault="00A41F33" w:rsidP="007648EE">
      <w:pPr>
        <w:spacing w:before="120"/>
        <w:rPr>
          <w:sz w:val="28"/>
          <w:szCs w:val="28"/>
          <w:lang w:val="pt-BR"/>
        </w:rPr>
      </w:pPr>
    </w:p>
    <w:p w14:paraId="34CF80B1" w14:textId="77777777" w:rsidR="00A41F33" w:rsidRPr="00B61DE4" w:rsidRDefault="00A41F33">
      <w:pPr>
        <w:spacing w:after="160" w:line="259" w:lineRule="auto"/>
        <w:rPr>
          <w:sz w:val="28"/>
          <w:szCs w:val="28"/>
          <w:lang w:val="pt-BR"/>
        </w:rPr>
      </w:pPr>
      <w:r w:rsidRPr="00B61DE4">
        <w:rPr>
          <w:sz w:val="28"/>
          <w:szCs w:val="28"/>
          <w:lang w:val="pt-BR"/>
        </w:rPr>
        <w:br w:type="page"/>
      </w:r>
    </w:p>
    <w:p w14:paraId="1788D820" w14:textId="77777777" w:rsidR="00A41F33" w:rsidRPr="00B61DE4" w:rsidRDefault="00A41F33" w:rsidP="007648EE">
      <w:pPr>
        <w:spacing w:before="120"/>
        <w:jc w:val="center"/>
        <w:rPr>
          <w:b/>
          <w:sz w:val="28"/>
          <w:szCs w:val="28"/>
          <w:lang w:val="pt-BR"/>
        </w:rPr>
      </w:pPr>
      <w:r w:rsidRPr="00B61DE4">
        <w:rPr>
          <w:b/>
          <w:sz w:val="28"/>
          <w:szCs w:val="28"/>
          <w:lang w:val="pt-BR"/>
        </w:rPr>
        <w:lastRenderedPageBreak/>
        <w:t>PHẦN 2. CÁC CĂN CỨ KÝ KẾT HỢP ĐỒNG</w:t>
      </w:r>
    </w:p>
    <w:p w14:paraId="658410AA" w14:textId="613E4889" w:rsidR="002D111B" w:rsidRPr="00B61DE4" w:rsidRDefault="002D111B" w:rsidP="00DF0863">
      <w:pPr>
        <w:spacing w:line="350" w:lineRule="atLeast"/>
        <w:ind w:firstLine="567"/>
        <w:jc w:val="both"/>
        <w:rPr>
          <w:sz w:val="28"/>
          <w:szCs w:val="28"/>
          <w:lang w:val="pt-BR"/>
        </w:rPr>
      </w:pPr>
      <w:r w:rsidRPr="00B61DE4">
        <w:rPr>
          <w:sz w:val="28"/>
          <w:szCs w:val="28"/>
          <w:lang w:val="pt-BR"/>
        </w:rPr>
        <w:t>Căn cứ các Luật: Luật Xây dựng số 50/2014/QH13; Luật số 62/2020/QH14 Luật sửa đổi, bổ sung một số điều của Luật Xây dựng; Luật Đấu thầu ngày 23/6/2023;</w:t>
      </w:r>
    </w:p>
    <w:p w14:paraId="16803CA0" w14:textId="3E32047C" w:rsidR="002D111B" w:rsidRPr="00B61DE4" w:rsidRDefault="002D111B" w:rsidP="00DF0863">
      <w:pPr>
        <w:spacing w:line="350" w:lineRule="atLeast"/>
        <w:ind w:firstLine="567"/>
        <w:jc w:val="both"/>
        <w:rPr>
          <w:sz w:val="28"/>
          <w:szCs w:val="28"/>
          <w:lang w:val="pt-BR"/>
        </w:rPr>
      </w:pPr>
      <w:r w:rsidRPr="00B61DE4">
        <w:rPr>
          <w:sz w:val="28"/>
          <w:szCs w:val="28"/>
          <w:lang w:val="pt-BR"/>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15/2021/NĐ-CP ngày 03/3/2021 của Chính phủ quy định chi tiết một số nội dung về quản lý dự án đầu tư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B61DE4" w:rsidRDefault="002D111B" w:rsidP="00DF0863">
      <w:pPr>
        <w:spacing w:line="350" w:lineRule="atLeast"/>
        <w:ind w:firstLine="567"/>
        <w:jc w:val="both"/>
        <w:rPr>
          <w:sz w:val="28"/>
          <w:szCs w:val="28"/>
          <w:lang w:val="pt-BR"/>
        </w:rPr>
      </w:pPr>
      <w:r w:rsidRPr="00B61DE4">
        <w:rPr>
          <w:sz w:val="28"/>
          <w:szCs w:val="28"/>
          <w:lang w:val="pt-BR"/>
        </w:rPr>
        <w:t>Căn cứ Thông tư số 02/2023/TT-BXD ngày 03/03/2023 của Bộ Xây dựng hướng dẫn một số nội dung về Hợp đồng xây dựng</w:t>
      </w:r>
      <w:r w:rsidR="00A41F33" w:rsidRPr="00B61DE4">
        <w:rPr>
          <w:sz w:val="28"/>
          <w:szCs w:val="28"/>
          <w:lang w:val="pt-BR"/>
        </w:rPr>
        <w:t>;</w:t>
      </w:r>
    </w:p>
    <w:p w14:paraId="4C410696" w14:textId="77777777" w:rsidR="000E13DC" w:rsidRPr="00B61DE4" w:rsidRDefault="000E13DC" w:rsidP="00DF0863">
      <w:pPr>
        <w:spacing w:line="350" w:lineRule="atLeast"/>
        <w:ind w:firstLine="567"/>
        <w:jc w:val="both"/>
        <w:rPr>
          <w:sz w:val="28"/>
          <w:szCs w:val="28"/>
          <w:lang w:val="pt-BR"/>
        </w:rPr>
      </w:pPr>
      <w:r w:rsidRPr="00B61DE4">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p>
    <w:p w14:paraId="36413322" w14:textId="77777777" w:rsidR="000A1B33" w:rsidRPr="000A1B33" w:rsidRDefault="000A1B33" w:rsidP="000A1B33">
      <w:pPr>
        <w:spacing w:line="350" w:lineRule="atLeast"/>
        <w:ind w:firstLine="567"/>
        <w:jc w:val="both"/>
        <w:rPr>
          <w:sz w:val="28"/>
          <w:szCs w:val="28"/>
          <w:lang w:val="pt-BR"/>
        </w:rPr>
      </w:pPr>
      <w:r w:rsidRPr="000A1B33">
        <w:rPr>
          <w:sz w:val="28"/>
          <w:szCs w:val="28"/>
          <w:lang w:val="pt-BR"/>
        </w:rPr>
        <w:t>Căn cứ Quyết định số 1138/QĐ-TLĐ ngày 28/10/2025 của Công ty TNHH MTV Khai thác công trình thủy lợi Đa Độ về việc phê duyệt Báo cáo kinh tế - kỹ thuật đầu tư xây dựng công trình: Kênh hút TB Cẩm Hoàn - Hạng mục: Nạo vét, đắp bờ từ kênh cống Thống 1 đến trạm bơm Cẩm Hoàn, L=638m;</w:t>
      </w:r>
    </w:p>
    <w:p w14:paraId="7E537B23" w14:textId="77777777" w:rsidR="000A1B33" w:rsidRPr="000A1B33" w:rsidRDefault="000A1B33" w:rsidP="000A1B33">
      <w:pPr>
        <w:spacing w:line="350" w:lineRule="atLeast"/>
        <w:ind w:firstLine="567"/>
        <w:jc w:val="both"/>
        <w:rPr>
          <w:sz w:val="28"/>
          <w:szCs w:val="28"/>
          <w:lang w:val="pt-BR"/>
        </w:rPr>
      </w:pPr>
      <w:r w:rsidRPr="000A1B33">
        <w:rPr>
          <w:sz w:val="28"/>
          <w:szCs w:val="28"/>
          <w:lang w:val="pt-BR"/>
        </w:rPr>
        <w:t>Căn cứ Quyết định số 1148/QĐ-TLĐ ngày 30/10/2025 của Công ty TNHH MTV Khai thác công trình thủy lợi Đa Độ về việc phê duyệt Kế hoạch lựa chọn nhà thầu công trình: Kênh hút TB Cẩm Hoàn - Hạng mục: Nạo vét, đắp bờ từ kênh cống Thống 1 đến trạm bơm Cẩm Hoàn, L=638m;</w:t>
      </w:r>
    </w:p>
    <w:p w14:paraId="5B32D64B" w14:textId="77777777" w:rsidR="000A1B33" w:rsidRDefault="000A1B33" w:rsidP="000A1B33">
      <w:pPr>
        <w:spacing w:line="350" w:lineRule="atLeast"/>
        <w:ind w:firstLine="567"/>
        <w:jc w:val="both"/>
        <w:rPr>
          <w:sz w:val="28"/>
          <w:szCs w:val="28"/>
          <w:lang w:val="pt-BR"/>
        </w:rPr>
      </w:pPr>
      <w:r w:rsidRPr="000A1B33">
        <w:rPr>
          <w:sz w:val="28"/>
          <w:szCs w:val="28"/>
          <w:lang w:val="pt-BR"/>
        </w:rPr>
        <w:t>Căn cứ Quyết định số 1153/QĐ-TLĐ ngày 31/10/2025 của Công ty TNHH MTV Khai thác công trình thủy lợi Đa Độ về việc phê duyệt Kết quả lựa chọn nhà thầu của gói thầu Thi công xây dựng thuộc kế hoạch lựa chọn nhà thầu công trình: Kênh hút TB Cẩm Hoàn - Hạng mục: Nạo vét, đắp bờ từ kênh cống Thống 1 đến trạm bơm Cẩm Hoàn, L=638m;</w:t>
      </w:r>
    </w:p>
    <w:p w14:paraId="52C83451" w14:textId="09A006D5" w:rsidR="000E13DC" w:rsidRPr="00B61DE4" w:rsidRDefault="00A41F33" w:rsidP="000A1B33">
      <w:pPr>
        <w:spacing w:line="350" w:lineRule="atLeast"/>
        <w:ind w:firstLine="567"/>
        <w:jc w:val="both"/>
        <w:rPr>
          <w:sz w:val="28"/>
          <w:szCs w:val="28"/>
          <w:lang w:val="pt-BR"/>
        </w:rPr>
      </w:pPr>
      <w:r w:rsidRPr="00B61DE4">
        <w:rPr>
          <w:sz w:val="28"/>
          <w:szCs w:val="28"/>
          <w:lang w:val="pt-BR"/>
        </w:rPr>
        <w:t>Các văn bản liên quan khác.</w:t>
      </w:r>
    </w:p>
    <w:p w14:paraId="74A69056" w14:textId="34FC2296" w:rsidR="006605B0" w:rsidRPr="00B61DE4" w:rsidRDefault="006605B0" w:rsidP="00DF0863">
      <w:pPr>
        <w:spacing w:line="350" w:lineRule="atLeast"/>
        <w:ind w:firstLine="567"/>
        <w:jc w:val="both"/>
        <w:rPr>
          <w:sz w:val="28"/>
          <w:szCs w:val="28"/>
          <w:lang w:val="pt-BR"/>
        </w:rPr>
      </w:pPr>
    </w:p>
    <w:p w14:paraId="47C7AB55" w14:textId="3959FD23" w:rsidR="006605B0" w:rsidRDefault="006605B0" w:rsidP="00DF0863">
      <w:pPr>
        <w:spacing w:line="350" w:lineRule="atLeast"/>
        <w:ind w:firstLine="567"/>
        <w:jc w:val="both"/>
        <w:rPr>
          <w:sz w:val="28"/>
          <w:szCs w:val="28"/>
          <w:lang w:val="pt-BR"/>
        </w:rPr>
      </w:pPr>
    </w:p>
    <w:p w14:paraId="5702320C" w14:textId="77777777" w:rsidR="000A1B33" w:rsidRPr="00B61DE4" w:rsidRDefault="000A1B33" w:rsidP="00DF0863">
      <w:pPr>
        <w:spacing w:line="350" w:lineRule="atLeast"/>
        <w:ind w:firstLine="567"/>
        <w:jc w:val="both"/>
        <w:rPr>
          <w:sz w:val="28"/>
          <w:szCs w:val="28"/>
          <w:lang w:val="pt-BR"/>
        </w:rPr>
      </w:pPr>
    </w:p>
    <w:p w14:paraId="4C50F185" w14:textId="77777777" w:rsidR="00DE73BB" w:rsidRPr="00B61DE4" w:rsidRDefault="00DE73BB" w:rsidP="00DF0863">
      <w:pPr>
        <w:spacing w:line="350" w:lineRule="atLeast"/>
        <w:ind w:firstLine="567"/>
        <w:jc w:val="both"/>
        <w:rPr>
          <w:sz w:val="28"/>
          <w:szCs w:val="28"/>
          <w:lang w:val="pt-BR"/>
        </w:rPr>
      </w:pPr>
    </w:p>
    <w:p w14:paraId="5FBF8DE2" w14:textId="77777777" w:rsidR="00A41F33" w:rsidRPr="00B61DE4" w:rsidRDefault="00A41F33" w:rsidP="00BC5098">
      <w:pPr>
        <w:spacing w:line="400" w:lineRule="atLeast"/>
        <w:jc w:val="center"/>
        <w:rPr>
          <w:b/>
          <w:sz w:val="28"/>
          <w:szCs w:val="28"/>
          <w:lang w:val="pt-BR"/>
        </w:rPr>
      </w:pPr>
      <w:r w:rsidRPr="00B61DE4">
        <w:rPr>
          <w:b/>
          <w:sz w:val="28"/>
          <w:szCs w:val="28"/>
          <w:lang w:val="pt-BR"/>
        </w:rPr>
        <w:lastRenderedPageBreak/>
        <w:t>PHẦN 3. ĐIỀU KIỆN CHUNG CỦA HỢP ĐỒNG</w:t>
      </w:r>
    </w:p>
    <w:p w14:paraId="52B2FD61" w14:textId="77777777" w:rsidR="00A41F33" w:rsidRPr="00B61DE4" w:rsidRDefault="00A41F33" w:rsidP="00BC5098">
      <w:pPr>
        <w:spacing w:line="400" w:lineRule="atLeast"/>
        <w:ind w:firstLine="567"/>
        <w:jc w:val="both"/>
        <w:rPr>
          <w:b/>
          <w:sz w:val="28"/>
          <w:szCs w:val="28"/>
          <w:lang w:val="pt-BR"/>
        </w:rPr>
      </w:pPr>
      <w:r w:rsidRPr="00B61DE4">
        <w:rPr>
          <w:b/>
          <w:sz w:val="28"/>
          <w:szCs w:val="28"/>
          <w:lang w:val="pt-BR"/>
        </w:rPr>
        <w:t>Điều 1. Giải thích từ ngữ</w:t>
      </w:r>
    </w:p>
    <w:p w14:paraId="37AF49C1"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Trong hợp đồng này, các từ ngữ dưới đây được hiểu như sau:</w:t>
      </w:r>
    </w:p>
    <w:p w14:paraId="5AAD50F2"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 </w:t>
      </w:r>
      <w:r w:rsidRPr="00B61DE4">
        <w:rPr>
          <w:i/>
          <w:sz w:val="28"/>
          <w:szCs w:val="28"/>
          <w:lang w:val="pt-BR"/>
        </w:rPr>
        <w:t>Bên</w:t>
      </w:r>
      <w:r w:rsidRPr="00B61DE4">
        <w:rPr>
          <w:sz w:val="28"/>
          <w:szCs w:val="28"/>
          <w:lang w:val="pt-BR"/>
        </w:rPr>
        <w:t xml:space="preserve"> là Chủ đầu tư hoặc Nhà thầu tùy theo ngữ cảnh (yêu cầu) diễn đạt.</w:t>
      </w:r>
    </w:p>
    <w:p w14:paraId="460739F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 </w:t>
      </w:r>
      <w:r w:rsidRPr="00B61DE4">
        <w:rPr>
          <w:i/>
          <w:sz w:val="28"/>
          <w:szCs w:val="28"/>
          <w:lang w:val="pt-BR"/>
        </w:rPr>
        <w:t>Bảng tiên lượng</w:t>
      </w:r>
      <w:r w:rsidRPr="00B61DE4">
        <w:rPr>
          <w:sz w:val="28"/>
          <w:szCs w:val="28"/>
          <w:lang w:val="pt-BR"/>
        </w:rPr>
        <w:t xml:space="preserve"> là bảng kê chi tiết khối lượng và giá các công việc trong hợp đồng.</w:t>
      </w:r>
    </w:p>
    <w:p w14:paraId="1E47A1B5"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1.3. </w:t>
      </w:r>
      <w:r w:rsidRPr="00B61DE4">
        <w:rPr>
          <w:i/>
          <w:sz w:val="28"/>
          <w:szCs w:val="28"/>
          <w:lang w:val="pt-BR"/>
        </w:rPr>
        <w:t xml:space="preserve">Bản vẽ thiết kế </w:t>
      </w:r>
      <w:r w:rsidRPr="00B61DE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1.4. </w:t>
      </w:r>
      <w:r w:rsidRPr="00B61DE4">
        <w:rPr>
          <w:i/>
          <w:sz w:val="28"/>
          <w:szCs w:val="28"/>
          <w:lang w:val="pt-BR"/>
        </w:rPr>
        <w:t>Biên bản nghiệm thu</w:t>
      </w:r>
      <w:r w:rsidRPr="00B61DE4">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1.5. </w:t>
      </w:r>
      <w:r w:rsidRPr="00B61DE4">
        <w:rPr>
          <w:i/>
          <w:sz w:val="28"/>
          <w:szCs w:val="28"/>
          <w:lang w:val="pt-BR"/>
        </w:rPr>
        <w:t>Chỉ dẫn kỹ thuật</w:t>
      </w:r>
      <w:r w:rsidRPr="00B61DE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1.6. </w:t>
      </w:r>
      <w:r w:rsidRPr="00B61DE4">
        <w:rPr>
          <w:i/>
          <w:sz w:val="28"/>
          <w:szCs w:val="28"/>
          <w:lang w:val="pt-BR"/>
        </w:rPr>
        <w:t>Chủ đầu tư</w:t>
      </w:r>
      <w:r w:rsidRPr="00B61DE4">
        <w:rPr>
          <w:sz w:val="28"/>
          <w:szCs w:val="28"/>
          <w:lang w:val="pt-BR"/>
        </w:rPr>
        <w:t xml:space="preserve"> là </w:t>
      </w:r>
      <w:r w:rsidR="005C409C" w:rsidRPr="00B61DE4">
        <w:rPr>
          <w:noProof/>
          <w:sz w:val="28"/>
          <w:szCs w:val="28"/>
          <w:lang w:val="pt-BR"/>
        </w:rPr>
        <w:t>Công ty TNHH MTV khai thác công trình thủy lợi Đa Độ</w:t>
      </w:r>
      <w:r w:rsidRPr="00B61DE4">
        <w:rPr>
          <w:sz w:val="28"/>
          <w:szCs w:val="28"/>
          <w:lang w:val="pt-BR"/>
        </w:rPr>
        <w:t xml:space="preserve"> [quy định tại </w:t>
      </w:r>
      <w:r w:rsidRPr="00B61DE4">
        <w:rPr>
          <w:b/>
          <w:sz w:val="28"/>
          <w:szCs w:val="28"/>
          <w:lang w:val="pt-BR"/>
        </w:rPr>
        <w:t>ĐKCT</w:t>
      </w:r>
      <w:r w:rsidRPr="00B61DE4">
        <w:rPr>
          <w:sz w:val="28"/>
          <w:szCs w:val="28"/>
          <w:lang w:val="pt-BR"/>
        </w:rPr>
        <w:t>].</w:t>
      </w:r>
    </w:p>
    <w:p w14:paraId="2AE5A66F"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1.7. </w:t>
      </w:r>
      <w:r w:rsidRPr="00B61DE4">
        <w:rPr>
          <w:i/>
          <w:sz w:val="28"/>
          <w:szCs w:val="28"/>
          <w:lang w:val="pt-BR"/>
        </w:rPr>
        <w:t>Công trình</w:t>
      </w:r>
      <w:r w:rsidRPr="00B61DE4">
        <w:rPr>
          <w:sz w:val="28"/>
          <w:szCs w:val="28"/>
          <w:lang w:val="pt-BR"/>
        </w:rPr>
        <w:t xml:space="preserve"> là công trình chính và công trình tạm hoặc là một trong hai loại công trình này [quy định tại </w:t>
      </w:r>
      <w:r w:rsidRPr="00B61DE4">
        <w:rPr>
          <w:b/>
          <w:sz w:val="28"/>
          <w:szCs w:val="28"/>
          <w:lang w:val="pt-BR"/>
        </w:rPr>
        <w:t>ĐKCT</w:t>
      </w:r>
      <w:r w:rsidRPr="00B61DE4">
        <w:rPr>
          <w:sz w:val="28"/>
          <w:szCs w:val="28"/>
          <w:lang w:val="pt-BR"/>
        </w:rPr>
        <w:t>].</w:t>
      </w:r>
    </w:p>
    <w:p w14:paraId="472EA945" w14:textId="60388D18"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1.8. </w:t>
      </w:r>
      <w:r w:rsidRPr="00B61DE4">
        <w:rPr>
          <w:i/>
          <w:sz w:val="28"/>
          <w:szCs w:val="28"/>
          <w:lang w:val="pt-BR"/>
        </w:rPr>
        <w:t>Công trình chính</w:t>
      </w:r>
      <w:r w:rsidRPr="00B61DE4">
        <w:rPr>
          <w:sz w:val="28"/>
          <w:szCs w:val="28"/>
          <w:lang w:val="pt-BR"/>
        </w:rPr>
        <w:t xml:space="preserve"> là công trình </w:t>
      </w:r>
      <w:r w:rsidR="00FA57AC">
        <w:rPr>
          <w:sz w:val="28"/>
          <w:szCs w:val="28"/>
          <w:lang w:val="pt-BR"/>
        </w:rPr>
        <w:t>Kênh hút TB Cẩm Hoàn</w:t>
      </w:r>
      <w:r w:rsidR="00E2597E">
        <w:rPr>
          <w:sz w:val="28"/>
          <w:szCs w:val="28"/>
          <w:lang w:val="pt-BR"/>
        </w:rPr>
        <w:t xml:space="preserve"> </w:t>
      </w:r>
      <w:r w:rsidR="000A1B33">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192B4E" w:rsidRPr="00B61DE4">
        <w:rPr>
          <w:sz w:val="28"/>
          <w:szCs w:val="28"/>
          <w:lang w:val="pt-BR"/>
        </w:rPr>
        <w:t xml:space="preserve"> </w:t>
      </w:r>
      <w:r w:rsidRPr="00B61DE4">
        <w:rPr>
          <w:sz w:val="28"/>
          <w:szCs w:val="28"/>
          <w:lang w:val="pt-BR"/>
        </w:rPr>
        <w:t>mà Nhà thầu thi công theo hợp đồng.</w:t>
      </w:r>
    </w:p>
    <w:p w14:paraId="642097B4"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1.9. </w:t>
      </w:r>
      <w:r w:rsidRPr="00B61DE4">
        <w:rPr>
          <w:i/>
          <w:sz w:val="28"/>
          <w:szCs w:val="28"/>
          <w:lang w:val="pt-BR"/>
        </w:rPr>
        <w:t>Công trình tạm</w:t>
      </w:r>
      <w:r w:rsidRPr="00B61DE4">
        <w:rPr>
          <w:sz w:val="28"/>
          <w:szCs w:val="28"/>
          <w:lang w:val="pt-BR"/>
        </w:rPr>
        <w:t xml:space="preserve"> là các công trình phục vụ thi công công trình, hạng mục công trình.</w:t>
      </w:r>
    </w:p>
    <w:p w14:paraId="5168B3D9"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1.10. </w:t>
      </w:r>
      <w:r w:rsidRPr="00B61DE4">
        <w:rPr>
          <w:i/>
          <w:sz w:val="28"/>
          <w:szCs w:val="28"/>
          <w:lang w:val="pt-BR"/>
        </w:rPr>
        <w:t>Công trường</w:t>
      </w:r>
      <w:r w:rsidRPr="00B61DE4">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B61DE4">
        <w:rPr>
          <w:b/>
          <w:sz w:val="28"/>
          <w:szCs w:val="28"/>
          <w:lang w:val="pt-BR"/>
        </w:rPr>
        <w:t>ĐKCT</w:t>
      </w:r>
      <w:r w:rsidRPr="00B61DE4">
        <w:rPr>
          <w:sz w:val="28"/>
          <w:szCs w:val="28"/>
          <w:lang w:val="pt-BR"/>
        </w:rPr>
        <w:t>].</w:t>
      </w:r>
    </w:p>
    <w:p w14:paraId="38C87568" w14:textId="5943AAFC"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1.11. </w:t>
      </w:r>
      <w:r w:rsidRPr="00B61DE4">
        <w:rPr>
          <w:i/>
          <w:sz w:val="28"/>
          <w:szCs w:val="28"/>
          <w:lang w:val="pt-BR"/>
        </w:rPr>
        <w:t>Dự án</w:t>
      </w:r>
      <w:r w:rsidRPr="00B61DE4">
        <w:rPr>
          <w:sz w:val="28"/>
          <w:szCs w:val="28"/>
          <w:lang w:val="pt-BR"/>
        </w:rPr>
        <w:t xml:space="preserve"> là </w:t>
      </w:r>
      <w:r w:rsidR="00FA57AC">
        <w:rPr>
          <w:sz w:val="28"/>
          <w:szCs w:val="28"/>
          <w:lang w:val="pt-BR"/>
        </w:rPr>
        <w:t>Kênh hút TB Cẩm Hoàn</w:t>
      </w:r>
      <w:r w:rsidR="00E2597E">
        <w:rPr>
          <w:sz w:val="28"/>
          <w:szCs w:val="28"/>
          <w:lang w:val="pt-BR"/>
        </w:rPr>
        <w:t xml:space="preserve"> </w:t>
      </w:r>
      <w:r w:rsidR="000A1B33">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DF0863" w:rsidRPr="00B61DE4">
        <w:rPr>
          <w:sz w:val="28"/>
          <w:szCs w:val="28"/>
          <w:lang w:val="pt-BR"/>
        </w:rPr>
        <w:t>.</w:t>
      </w:r>
    </w:p>
    <w:p w14:paraId="7D4CEDFF"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1.12. </w:t>
      </w:r>
      <w:r w:rsidRPr="00B61DE4">
        <w:rPr>
          <w:i/>
          <w:sz w:val="28"/>
          <w:szCs w:val="28"/>
          <w:lang w:val="pt-BR"/>
        </w:rPr>
        <w:t xml:space="preserve">Đại diện Chủ đầu tư </w:t>
      </w:r>
      <w:r w:rsidRPr="00B61DE4">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1.13. </w:t>
      </w:r>
      <w:r w:rsidRPr="00B61DE4">
        <w:rPr>
          <w:i/>
          <w:sz w:val="28"/>
          <w:szCs w:val="28"/>
          <w:lang w:val="pt-BR"/>
        </w:rPr>
        <w:t>Đại diện Nhà thầu</w:t>
      </w:r>
      <w:r w:rsidRPr="00B61DE4">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lastRenderedPageBreak/>
        <w:t xml:space="preserve">1.14. </w:t>
      </w:r>
      <w:r w:rsidRPr="00B61DE4">
        <w:rPr>
          <w:i/>
          <w:sz w:val="28"/>
          <w:szCs w:val="28"/>
          <w:lang w:val="pt-BR"/>
        </w:rPr>
        <w:t>Đại diện nhà tư vấn</w:t>
      </w:r>
      <w:r w:rsidRPr="00B61DE4">
        <w:rPr>
          <w:sz w:val="28"/>
          <w:szCs w:val="28"/>
          <w:lang w:val="pt-BR"/>
        </w:rPr>
        <w:t xml:space="preserve"> là người được nhà tư vấn ủy quyền làm đại diện để thực hiện các nhiệm vụ do nhà tư vấn giao.</w:t>
      </w:r>
    </w:p>
    <w:p w14:paraId="384B0F7B"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1.15. </w:t>
      </w:r>
      <w:r w:rsidRPr="00B61DE4">
        <w:rPr>
          <w:i/>
          <w:sz w:val="28"/>
          <w:szCs w:val="28"/>
          <w:lang w:val="pt-BR"/>
        </w:rPr>
        <w:t>Hạng mục công trình</w:t>
      </w:r>
      <w:r w:rsidRPr="00B61DE4">
        <w:rPr>
          <w:sz w:val="28"/>
          <w:szCs w:val="28"/>
          <w:lang w:val="pt-BR"/>
        </w:rPr>
        <w:t xml:space="preserve"> là một công trình chính hoặc một phần công trình chính.</w:t>
      </w:r>
    </w:p>
    <w:p w14:paraId="329DB17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1.16. </w:t>
      </w:r>
      <w:r w:rsidRPr="00B61DE4">
        <w:rPr>
          <w:i/>
          <w:sz w:val="28"/>
          <w:szCs w:val="28"/>
          <w:lang w:val="pt-BR"/>
        </w:rPr>
        <w:t>Hồ sơ dự thầu</w:t>
      </w:r>
      <w:r w:rsidRPr="00B61DE4">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1.17. </w:t>
      </w:r>
      <w:r w:rsidRPr="00B61DE4">
        <w:rPr>
          <w:i/>
          <w:sz w:val="28"/>
          <w:szCs w:val="28"/>
          <w:lang w:val="pt-BR"/>
        </w:rPr>
        <w:t>Hồ sơ mời thầu</w:t>
      </w:r>
      <w:r w:rsidRPr="00B61DE4">
        <w:rPr>
          <w:sz w:val="28"/>
          <w:szCs w:val="28"/>
          <w:lang w:val="pt-BR"/>
        </w:rPr>
        <w:t xml:space="preserve"> của Chủ đầu tư là toàn bộ tài liệu theo quy định của Chủ đầu tư.</w:t>
      </w:r>
    </w:p>
    <w:p w14:paraId="553D49B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1.18. </w:t>
      </w:r>
      <w:r w:rsidRPr="00B61DE4">
        <w:rPr>
          <w:i/>
          <w:sz w:val="28"/>
          <w:szCs w:val="28"/>
          <w:lang w:val="pt-BR"/>
        </w:rPr>
        <w:t>Hợp đồng</w:t>
      </w:r>
      <w:r w:rsidRPr="00B61DE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1.19. </w:t>
      </w:r>
      <w:r w:rsidRPr="00B61DE4">
        <w:rPr>
          <w:i/>
          <w:sz w:val="28"/>
          <w:szCs w:val="28"/>
          <w:lang w:val="pt-BR"/>
        </w:rPr>
        <w:t xml:space="preserve">Luật </w:t>
      </w:r>
      <w:r w:rsidRPr="00B61DE4">
        <w:rPr>
          <w:sz w:val="28"/>
          <w:szCs w:val="28"/>
          <w:lang w:val="pt-BR"/>
        </w:rPr>
        <w:t>là toàn bộ hệ thống luật pháp của nước Cộng hòa xã hội chủ nghĩa Việt Nam.</w:t>
      </w:r>
    </w:p>
    <w:p w14:paraId="351C95A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1.20. </w:t>
      </w:r>
      <w:r w:rsidRPr="00B61DE4">
        <w:rPr>
          <w:i/>
          <w:sz w:val="28"/>
          <w:szCs w:val="28"/>
          <w:lang w:val="pt-BR"/>
        </w:rPr>
        <w:t>Ngày</w:t>
      </w:r>
      <w:r w:rsidRPr="00B61DE4">
        <w:rPr>
          <w:sz w:val="28"/>
          <w:szCs w:val="28"/>
          <w:lang w:val="pt-BR"/>
        </w:rPr>
        <w:t xml:space="preserve"> được hiểu là ngày dương lịch và tháng được hiểu là tháng dương lịch.</w:t>
      </w:r>
    </w:p>
    <w:p w14:paraId="24A5F299"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1.21. </w:t>
      </w:r>
      <w:r w:rsidRPr="00B61DE4">
        <w:rPr>
          <w:i/>
          <w:sz w:val="28"/>
          <w:szCs w:val="28"/>
          <w:lang w:val="pt-BR"/>
        </w:rPr>
        <w:t>Ngày khởi công</w:t>
      </w:r>
      <w:r w:rsidRPr="00B61DE4">
        <w:rPr>
          <w:sz w:val="28"/>
          <w:szCs w:val="28"/>
          <w:lang w:val="pt-BR"/>
        </w:rPr>
        <w:t xml:space="preserve"> là ngày được thông báo theo khoản 8.2 [Ngày khởi công, thời gian thực hiện hợp đồng] [quy định tại </w:t>
      </w:r>
      <w:r w:rsidRPr="00B61DE4">
        <w:rPr>
          <w:b/>
          <w:sz w:val="28"/>
          <w:szCs w:val="28"/>
          <w:lang w:val="pt-BR"/>
        </w:rPr>
        <w:t>ĐKCT</w:t>
      </w:r>
      <w:r w:rsidRPr="00B61DE4">
        <w:rPr>
          <w:sz w:val="28"/>
          <w:szCs w:val="28"/>
          <w:lang w:val="pt-BR"/>
        </w:rPr>
        <w:t>].</w:t>
      </w:r>
    </w:p>
    <w:p w14:paraId="0D58A3A3"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1.22. </w:t>
      </w:r>
      <w:r w:rsidRPr="00B61DE4">
        <w:rPr>
          <w:i/>
          <w:sz w:val="28"/>
          <w:szCs w:val="28"/>
          <w:lang w:val="pt-BR"/>
        </w:rPr>
        <w:t>Ngày làm việc</w:t>
      </w:r>
      <w:r w:rsidRPr="00B61DE4">
        <w:rPr>
          <w:sz w:val="28"/>
          <w:szCs w:val="28"/>
          <w:lang w:val="pt-BR"/>
        </w:rPr>
        <w:t xml:space="preserve"> là ngày dương lịch, trừ ngày chủ nhật, ngày nghỉ lễ, tết theo quy định của pháp luật.</w:t>
      </w:r>
    </w:p>
    <w:p w14:paraId="1C8A65B4" w14:textId="279D6672" w:rsidR="00A41F33" w:rsidRPr="00B61DE4" w:rsidRDefault="00A41F33" w:rsidP="00BC5098">
      <w:pPr>
        <w:spacing w:line="400" w:lineRule="atLeast"/>
        <w:ind w:firstLine="567"/>
        <w:jc w:val="both"/>
        <w:rPr>
          <w:sz w:val="28"/>
          <w:szCs w:val="28"/>
          <w:lang w:val="vi-VN"/>
        </w:rPr>
      </w:pPr>
      <w:r w:rsidRPr="00B61DE4">
        <w:rPr>
          <w:sz w:val="28"/>
          <w:szCs w:val="28"/>
          <w:lang w:val="pt-BR"/>
        </w:rPr>
        <w:t xml:space="preserve">1.23. </w:t>
      </w:r>
      <w:r w:rsidRPr="00B61DE4">
        <w:rPr>
          <w:i/>
          <w:sz w:val="28"/>
          <w:szCs w:val="28"/>
          <w:lang w:val="pt-BR"/>
        </w:rPr>
        <w:t>Nhà thầu</w:t>
      </w:r>
      <w:r w:rsidRPr="00B61DE4">
        <w:rPr>
          <w:sz w:val="28"/>
          <w:szCs w:val="28"/>
          <w:lang w:val="pt-BR"/>
        </w:rPr>
        <w:t xml:space="preserve"> là </w:t>
      </w:r>
      <w:r w:rsidR="000A1B33">
        <w:rPr>
          <w:sz w:val="28"/>
          <w:szCs w:val="28"/>
          <w:lang w:val="nl-NL"/>
        </w:rPr>
        <w:t>Công ty TNHH xây dựng Định Sơn</w:t>
      </w:r>
      <w:r w:rsidRPr="00B61DE4">
        <w:rPr>
          <w:sz w:val="28"/>
          <w:szCs w:val="28"/>
          <w:lang w:val="pt-BR"/>
        </w:rPr>
        <w:t xml:space="preserve"> [quy định tại </w:t>
      </w:r>
      <w:r w:rsidRPr="00B61DE4">
        <w:rPr>
          <w:b/>
          <w:sz w:val="28"/>
          <w:szCs w:val="28"/>
          <w:lang w:val="pt-BR"/>
        </w:rPr>
        <w:t>ĐKCT</w:t>
      </w:r>
      <w:r w:rsidRPr="00B61DE4">
        <w:rPr>
          <w:sz w:val="28"/>
          <w:szCs w:val="28"/>
          <w:lang w:val="pt-BR"/>
        </w:rPr>
        <w:t>].</w:t>
      </w:r>
    </w:p>
    <w:p w14:paraId="046C7ACB"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1.24. </w:t>
      </w:r>
      <w:r w:rsidRPr="00B61DE4">
        <w:rPr>
          <w:i/>
          <w:sz w:val="28"/>
          <w:szCs w:val="28"/>
          <w:lang w:val="pt-BR"/>
        </w:rPr>
        <w:t>Nhà thầu phụ</w:t>
      </w:r>
      <w:r w:rsidRPr="00B61DE4">
        <w:rPr>
          <w:sz w:val="28"/>
          <w:szCs w:val="28"/>
          <w:lang w:val="pt-BR"/>
        </w:rPr>
        <w:t xml:space="preserve"> là Nhà thầu ký hợp đồng với Nhà thầu để thi công một phần công việc của Nhà thầu.</w:t>
      </w:r>
    </w:p>
    <w:p w14:paraId="50AF6D66"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1.25. </w:t>
      </w:r>
      <w:r w:rsidRPr="00B61DE4">
        <w:rPr>
          <w:i/>
          <w:sz w:val="28"/>
          <w:szCs w:val="28"/>
          <w:lang w:val="pt-BR"/>
        </w:rPr>
        <w:t>Nhà tư vấn</w:t>
      </w:r>
      <w:r w:rsidRPr="00B61DE4">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1.26. </w:t>
      </w:r>
      <w:r w:rsidRPr="00B61DE4">
        <w:rPr>
          <w:i/>
          <w:sz w:val="28"/>
          <w:szCs w:val="28"/>
          <w:lang w:val="pt-BR"/>
        </w:rPr>
        <w:t>Rủi ro và bất khả kháng</w:t>
      </w:r>
      <w:r w:rsidRPr="00B61DE4">
        <w:rPr>
          <w:sz w:val="28"/>
          <w:szCs w:val="28"/>
          <w:lang w:val="pt-BR"/>
        </w:rPr>
        <w:t xml:space="preserve"> được định nghĩa tại Điều 21 [Rủi ro và bất khả kháng].</w:t>
      </w:r>
    </w:p>
    <w:p w14:paraId="54AB6F34"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1.27. </w:t>
      </w:r>
      <w:r w:rsidRPr="00B61DE4">
        <w:rPr>
          <w:i/>
          <w:sz w:val="28"/>
          <w:szCs w:val="28"/>
          <w:lang w:val="pt-BR"/>
        </w:rPr>
        <w:t>Thay đổi</w:t>
      </w:r>
      <w:r w:rsidRPr="00B61DE4">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1.28. </w:t>
      </w:r>
      <w:r w:rsidRPr="00B61DE4">
        <w:rPr>
          <w:i/>
          <w:sz w:val="28"/>
          <w:szCs w:val="28"/>
          <w:lang w:val="pt-BR"/>
        </w:rPr>
        <w:t>Thiết bị của Nhà thầu</w:t>
      </w:r>
      <w:r w:rsidRPr="00B61DE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1.29. </w:t>
      </w:r>
      <w:r w:rsidRPr="00B61DE4">
        <w:rPr>
          <w:i/>
          <w:sz w:val="28"/>
          <w:szCs w:val="28"/>
          <w:lang w:val="pt-BR"/>
        </w:rPr>
        <w:t>Tư vấn thiết kế</w:t>
      </w:r>
      <w:r w:rsidRPr="00B61DE4">
        <w:rPr>
          <w:sz w:val="28"/>
          <w:szCs w:val="28"/>
          <w:lang w:val="pt-BR"/>
        </w:rPr>
        <w:t xml:space="preserve"> là tư vấn thực hiện việc thiết kế xây dựng công trình.</w:t>
      </w:r>
    </w:p>
    <w:p w14:paraId="44D92254" w14:textId="77777777" w:rsidR="00A41F33" w:rsidRPr="00B61DE4" w:rsidRDefault="00A41F33" w:rsidP="00BC5098">
      <w:pPr>
        <w:spacing w:line="400" w:lineRule="atLeast"/>
        <w:ind w:firstLine="567"/>
        <w:jc w:val="both"/>
        <w:rPr>
          <w:b/>
          <w:sz w:val="28"/>
          <w:szCs w:val="28"/>
          <w:lang w:val="pt-BR"/>
        </w:rPr>
      </w:pPr>
      <w:r w:rsidRPr="00B61DE4">
        <w:rPr>
          <w:b/>
          <w:sz w:val="28"/>
          <w:szCs w:val="28"/>
          <w:lang w:val="pt-BR"/>
        </w:rPr>
        <w:t>Điều 2. Hồ sơ hợp đồng và thứ tự ưu tiên</w:t>
      </w:r>
    </w:p>
    <w:p w14:paraId="5906BF5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lastRenderedPageBreak/>
        <w:t xml:space="preserve">2.1. Hồ sơ hợp đồng xây dựng gồm thỏa thuận hợp đồng này và các tài liệu kèm theo hợp đồng [quy định tại </w:t>
      </w:r>
      <w:r w:rsidRPr="00B61DE4">
        <w:rPr>
          <w:b/>
          <w:sz w:val="28"/>
          <w:szCs w:val="28"/>
          <w:lang w:val="pt-BR"/>
        </w:rPr>
        <w:t>ĐKCT</w:t>
      </w:r>
      <w:r w:rsidRPr="00B61DE4">
        <w:rPr>
          <w:sz w:val="28"/>
          <w:szCs w:val="28"/>
          <w:lang w:val="pt-BR"/>
        </w:rPr>
        <w:t>].</w:t>
      </w:r>
    </w:p>
    <w:p w14:paraId="72E749BD"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B61DE4" w:rsidRDefault="00A41F33" w:rsidP="00BC5098">
      <w:pPr>
        <w:spacing w:line="400" w:lineRule="atLeast"/>
        <w:ind w:firstLine="567"/>
        <w:jc w:val="both"/>
        <w:rPr>
          <w:sz w:val="28"/>
          <w:szCs w:val="28"/>
          <w:lang w:val="vi-VN"/>
        </w:rPr>
      </w:pPr>
      <w:r w:rsidRPr="00B61DE4">
        <w:rPr>
          <w:sz w:val="28"/>
          <w:szCs w:val="28"/>
          <w:lang w:val="pt-BR"/>
        </w:rPr>
        <w:t xml:space="preserve">2.3. </w:t>
      </w:r>
      <w:r w:rsidRPr="00B61DE4">
        <w:rPr>
          <w:sz w:val="28"/>
          <w:szCs w:val="28"/>
          <w:lang w:val="vi-VN"/>
        </w:rPr>
        <w:t xml:space="preserve">Các tài liệu kèm theo hợp đồng là một bộ phận không tách rời của </w:t>
      </w:r>
      <w:r w:rsidRPr="00B61DE4">
        <w:rPr>
          <w:sz w:val="28"/>
          <w:szCs w:val="28"/>
          <w:shd w:val="solid" w:color="FFFFFF" w:fill="auto"/>
          <w:lang w:val="vi-VN"/>
        </w:rPr>
        <w:t>hợp đồng</w:t>
      </w:r>
      <w:r w:rsidRPr="00B61DE4">
        <w:rPr>
          <w:sz w:val="28"/>
          <w:szCs w:val="28"/>
          <w:lang w:val="vi-VN"/>
        </w:rPr>
        <w:t>, bao gồm:</w:t>
      </w:r>
    </w:p>
    <w:p w14:paraId="099539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Biên bản thương thảo hợp đồng;</w:t>
      </w:r>
    </w:p>
    <w:p w14:paraId="3CD4347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Quyết định phê duyệt kết quả lựa chọn nhà thầu;</w:t>
      </w:r>
    </w:p>
    <w:p w14:paraId="33EE87C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Hợp đồng thi công xây dựng công trình;</w:t>
      </w:r>
    </w:p>
    <w:p w14:paraId="60DC04D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Các phụ lục của hợp đồng;</w:t>
      </w:r>
    </w:p>
    <w:p w14:paraId="73B23EE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Các tài liệu khác có liên quan.</w:t>
      </w:r>
    </w:p>
    <w:p w14:paraId="1824613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2.4. Thứ tự ưu tiên áp dụng các tài liệu kèm theo hợp đồng theo thứ tự quy định tại Khoản 2.3 Điều này [quy định tại </w:t>
      </w:r>
      <w:r w:rsidRPr="00B61DE4">
        <w:rPr>
          <w:b/>
          <w:sz w:val="28"/>
          <w:szCs w:val="28"/>
          <w:lang w:val="vi-VN"/>
        </w:rPr>
        <w:t>ĐKCT</w:t>
      </w:r>
      <w:r w:rsidRPr="00B61DE4">
        <w:rPr>
          <w:sz w:val="28"/>
          <w:szCs w:val="28"/>
          <w:lang w:val="vi-VN"/>
        </w:rPr>
        <w:t>].</w:t>
      </w:r>
    </w:p>
    <w:p w14:paraId="46B141AF"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3. Luật và ngôn ngữ sử dụng</w:t>
      </w:r>
    </w:p>
    <w:p w14:paraId="1931A8D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3.1. Hợp đồng này chịu sự điều chỉnh của hệ thống pháp luật nước Cộng hòa xã hội chủ nghĩa Việt Nam [quy định tại </w:t>
      </w:r>
      <w:r w:rsidRPr="00B61DE4">
        <w:rPr>
          <w:b/>
          <w:sz w:val="28"/>
          <w:szCs w:val="28"/>
          <w:lang w:val="vi-VN"/>
        </w:rPr>
        <w:t>ĐKCT</w:t>
      </w:r>
      <w:r w:rsidRPr="00B61DE4">
        <w:rPr>
          <w:sz w:val="28"/>
          <w:szCs w:val="28"/>
          <w:lang w:val="vi-VN"/>
        </w:rPr>
        <w:t>].</w:t>
      </w:r>
    </w:p>
    <w:p w14:paraId="2127513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3.2. Ngôn ngữ sử dụng cho hợp đồng là tiếng Việt. </w:t>
      </w:r>
    </w:p>
    <w:p w14:paraId="7C648B2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4. Thông báo</w:t>
      </w:r>
    </w:p>
    <w:p w14:paraId="383AD93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B61DE4">
        <w:rPr>
          <w:b/>
          <w:sz w:val="28"/>
          <w:szCs w:val="28"/>
          <w:lang w:val="vi-VN"/>
        </w:rPr>
        <w:t>ĐKCT</w:t>
      </w:r>
      <w:r w:rsidRPr="00B61DE4">
        <w:rPr>
          <w:sz w:val="28"/>
          <w:szCs w:val="28"/>
          <w:lang w:val="vi-VN"/>
        </w:rPr>
        <w:t>].</w:t>
      </w:r>
    </w:p>
    <w:p w14:paraId="6FA0997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5. Bảo đảm thực hiện và bảo lãnh tạm ứng hợp đồng</w:t>
      </w:r>
    </w:p>
    <w:p w14:paraId="7F2BFCE2" w14:textId="706BC775" w:rsidR="00A41F33" w:rsidRPr="00E2597E" w:rsidRDefault="00A41F33" w:rsidP="00BC5098">
      <w:pPr>
        <w:spacing w:line="400" w:lineRule="atLeast"/>
        <w:ind w:firstLine="567"/>
        <w:jc w:val="both"/>
        <w:rPr>
          <w:sz w:val="28"/>
          <w:szCs w:val="28"/>
          <w:lang w:val="vi-VN"/>
        </w:rPr>
      </w:pPr>
      <w:r w:rsidRPr="00B61DE4">
        <w:rPr>
          <w:sz w:val="28"/>
          <w:szCs w:val="28"/>
          <w:lang w:val="vi-VN"/>
        </w:rPr>
        <w:t>5.1. Bảo đảm thực hiện hợp đồng</w:t>
      </w:r>
      <w:r w:rsidR="007A05D0" w:rsidRPr="00E2597E">
        <w:rPr>
          <w:sz w:val="28"/>
          <w:szCs w:val="28"/>
          <w:lang w:val="vi-VN"/>
        </w:rPr>
        <w:t>: Không áp dụng</w:t>
      </w:r>
    </w:p>
    <w:p w14:paraId="56CEA0F1" w14:textId="3F043C5D" w:rsidR="00A41F33" w:rsidRPr="00B61DE4" w:rsidRDefault="00A41F33" w:rsidP="00BC5098">
      <w:pPr>
        <w:spacing w:line="400" w:lineRule="atLeast"/>
        <w:ind w:firstLine="567"/>
        <w:jc w:val="both"/>
        <w:rPr>
          <w:sz w:val="28"/>
          <w:szCs w:val="28"/>
          <w:lang w:val="vi-VN"/>
        </w:rPr>
      </w:pPr>
      <w:r w:rsidRPr="00B61DE4">
        <w:rPr>
          <w:sz w:val="28"/>
          <w:szCs w:val="28"/>
          <w:lang w:val="vi-VN"/>
        </w:rPr>
        <w:t>5.2. Bảo lãnh tiền tạm ứng</w:t>
      </w:r>
      <w:r w:rsidR="007A05D0" w:rsidRPr="00E2597E">
        <w:rPr>
          <w:sz w:val="28"/>
          <w:szCs w:val="28"/>
          <w:lang w:val="vi-VN"/>
        </w:rPr>
        <w:t>: Không áp dụng</w:t>
      </w:r>
      <w:r w:rsidRPr="00B61DE4">
        <w:rPr>
          <w:sz w:val="28"/>
          <w:szCs w:val="28"/>
          <w:lang w:val="vi-VN"/>
        </w:rPr>
        <w:t xml:space="preserve"> </w:t>
      </w:r>
    </w:p>
    <w:p w14:paraId="77FA6CE2" w14:textId="77777777" w:rsidR="00A41F33" w:rsidRPr="00B61DE4" w:rsidRDefault="00A41F33" w:rsidP="00BC5098">
      <w:pPr>
        <w:widowControl w:val="0"/>
        <w:spacing w:line="400" w:lineRule="atLeast"/>
        <w:ind w:firstLine="567"/>
        <w:jc w:val="both"/>
        <w:rPr>
          <w:sz w:val="28"/>
          <w:szCs w:val="28"/>
          <w:lang w:val="vi-VN"/>
        </w:rPr>
      </w:pPr>
      <w:r w:rsidRPr="00B61DE4">
        <w:rPr>
          <w:sz w:val="28"/>
          <w:szCs w:val="28"/>
          <w:lang w:val="vi-VN"/>
        </w:rPr>
        <w:t>5.3. Mức tạm ứng hợp đồng là mức tối đa theo thẩm quyền quy định tại pháp luật hợp đồng.</w:t>
      </w:r>
    </w:p>
    <w:p w14:paraId="5D30088B"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6. Nội dung và khối lượng công việc</w:t>
      </w:r>
    </w:p>
    <w:p w14:paraId="16C4B2D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w:t>
      </w:r>
      <w:r w:rsidRPr="00B61DE4">
        <w:rPr>
          <w:sz w:val="28"/>
          <w:szCs w:val="28"/>
          <w:lang w:val="vi-VN"/>
        </w:rPr>
        <w:lastRenderedPageBreak/>
        <w:t xml:space="preserve">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B61DE4" w:rsidRDefault="00A41F33" w:rsidP="00BC5098">
      <w:pPr>
        <w:spacing w:line="400" w:lineRule="atLeast"/>
        <w:ind w:firstLine="567"/>
        <w:jc w:val="both"/>
        <w:rPr>
          <w:spacing w:val="-10"/>
          <w:sz w:val="28"/>
          <w:szCs w:val="28"/>
          <w:lang w:val="vi-VN"/>
        </w:rPr>
      </w:pPr>
      <w:r w:rsidRPr="00B61DE4">
        <w:rPr>
          <w:spacing w:val="-10"/>
          <w:sz w:val="28"/>
          <w:szCs w:val="28"/>
          <w:lang w:val="vi-VN"/>
        </w:rPr>
        <w:t xml:space="preserve">6.2. Nội dung và khối lượng công việc của hợp đồng thi công xây dựng bao gồm:  </w:t>
      </w:r>
    </w:p>
    <w:p w14:paraId="61DB42D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Bàn giao và tiếp nhận, quản lý mặt bằng xây dựng, tiếp nhận và bảo quản tim, cốt, mốc giới công trình.</w:t>
      </w:r>
    </w:p>
    <w:p w14:paraId="33A0685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Cung cấp vật liệu xây dựng, nhân lực, máy và thiết bị thi công để thi công xây dựng công trình theo hợp đồng.</w:t>
      </w:r>
    </w:p>
    <w:p w14:paraId="2BCF552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e) Xử lý, khắc phục các sai sót, khiếm khuyết về chất lượng trong quá trình thi công xây dựng (nếu có).</w:t>
      </w:r>
    </w:p>
    <w:p w14:paraId="7650FBA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g) Thí nghiệm kiểm tra chất lượng vật liệu xây dựng, cấu kiện xây dựng.</w:t>
      </w:r>
    </w:p>
    <w:p w14:paraId="1BD4515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i) Thực hiện các công tác bảo đảm an toàn, bảo vệ và vệ sinh môi trường, phòng chống cháy nổ.</w:t>
      </w:r>
    </w:p>
    <w:p w14:paraId="3C5D0416" w14:textId="77777777" w:rsidR="00A41F33" w:rsidRPr="00B61DE4" w:rsidRDefault="00A41F33" w:rsidP="00BC5098">
      <w:pPr>
        <w:spacing w:line="400" w:lineRule="atLeast"/>
        <w:ind w:firstLine="567"/>
        <w:jc w:val="both"/>
        <w:rPr>
          <w:spacing w:val="-6"/>
          <w:sz w:val="28"/>
          <w:szCs w:val="28"/>
          <w:lang w:val="vi-VN"/>
        </w:rPr>
      </w:pPr>
      <w:r w:rsidRPr="00B61DE4">
        <w:rPr>
          <w:spacing w:val="-6"/>
          <w:sz w:val="28"/>
          <w:szCs w:val="28"/>
          <w:lang w:val="vi-VN"/>
        </w:rPr>
        <w:t xml:space="preserve">k) Bảo vệ công trường, mặt bằng thi công trong phạm vi </w:t>
      </w:r>
      <w:r w:rsidRPr="00B61DE4">
        <w:rPr>
          <w:spacing w:val="-6"/>
          <w:sz w:val="28"/>
          <w:szCs w:val="28"/>
          <w:shd w:val="solid" w:color="FFFFFF" w:fill="auto"/>
          <w:lang w:val="vi-VN"/>
        </w:rPr>
        <w:t>hợp đồng</w:t>
      </w:r>
      <w:r w:rsidRPr="00B61DE4">
        <w:rPr>
          <w:spacing w:val="-6"/>
          <w:sz w:val="28"/>
          <w:szCs w:val="28"/>
          <w:lang w:val="vi-VN"/>
        </w:rPr>
        <w:t xml:space="preserve"> thi công.</w:t>
      </w:r>
    </w:p>
    <w:p w14:paraId="577283CD" w14:textId="77777777" w:rsidR="00A41F33" w:rsidRPr="00B61DE4" w:rsidRDefault="00A41F33" w:rsidP="00BC5098">
      <w:pPr>
        <w:spacing w:line="400" w:lineRule="atLeast"/>
        <w:ind w:firstLine="567"/>
        <w:jc w:val="both"/>
        <w:rPr>
          <w:spacing w:val="-6"/>
          <w:sz w:val="28"/>
          <w:szCs w:val="28"/>
          <w:lang w:val="vi-VN"/>
        </w:rPr>
      </w:pPr>
      <w:r w:rsidRPr="00B61DE4">
        <w:rPr>
          <w:spacing w:val="-6"/>
          <w:sz w:val="28"/>
          <w:szCs w:val="28"/>
          <w:lang w:val="vi-VN"/>
        </w:rPr>
        <w:t>l) Thực hiện các công tác bảo đảm an ninh trật tự cho khu vực công trường.</w:t>
      </w:r>
    </w:p>
    <w:p w14:paraId="5F37381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m)  Hợp tác với các nhà thầu khác trên công trường (nếu có).</w:t>
      </w:r>
    </w:p>
    <w:p w14:paraId="646EFA41" w14:textId="77777777" w:rsidR="00A41F33" w:rsidRPr="00B61DE4" w:rsidRDefault="00A41F33" w:rsidP="00BC5098">
      <w:pPr>
        <w:spacing w:line="400" w:lineRule="atLeast"/>
        <w:ind w:firstLine="567"/>
        <w:jc w:val="both"/>
        <w:rPr>
          <w:spacing w:val="-6"/>
          <w:sz w:val="28"/>
          <w:szCs w:val="28"/>
          <w:lang w:val="vi-VN"/>
        </w:rPr>
      </w:pPr>
      <w:r w:rsidRPr="00B61DE4">
        <w:rPr>
          <w:spacing w:val="-6"/>
          <w:sz w:val="28"/>
          <w:szCs w:val="28"/>
          <w:lang w:val="vi-VN"/>
        </w:rPr>
        <w:t>n) Thu dọn công trường và bàn giao sản phẩm xây dựng sau khi hoàn thành.</w:t>
      </w:r>
    </w:p>
    <w:p w14:paraId="1083892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o) Các công việc khác trong quá trình thực hiện hợp đồng theo thỏa thuận của </w:t>
      </w:r>
      <w:r w:rsidRPr="00B61DE4">
        <w:rPr>
          <w:sz w:val="28"/>
          <w:szCs w:val="28"/>
          <w:shd w:val="solid" w:color="FFFFFF" w:fill="auto"/>
          <w:lang w:val="vi-VN"/>
        </w:rPr>
        <w:t>hợp đồng</w:t>
      </w:r>
      <w:r w:rsidRPr="00B61DE4">
        <w:rPr>
          <w:sz w:val="28"/>
          <w:szCs w:val="28"/>
          <w:lang w:val="vi-VN"/>
        </w:rPr>
        <w:t>, các tài liệu kèm theo hợp đồng và quy định của pháp luật.</w:t>
      </w:r>
    </w:p>
    <w:p w14:paraId="2131421C" w14:textId="77777777" w:rsidR="00A41F33" w:rsidRPr="00B61DE4" w:rsidRDefault="00A41F33" w:rsidP="00BC5098">
      <w:pPr>
        <w:widowControl w:val="0"/>
        <w:spacing w:line="400" w:lineRule="atLeast"/>
        <w:ind w:firstLine="567"/>
        <w:jc w:val="both"/>
        <w:rPr>
          <w:spacing w:val="-6"/>
          <w:sz w:val="28"/>
          <w:szCs w:val="28"/>
          <w:lang w:val="vi-VN"/>
        </w:rPr>
      </w:pPr>
      <w:r w:rsidRPr="00B61DE4">
        <w:rPr>
          <w:sz w:val="28"/>
          <w:szCs w:val="28"/>
          <w:lang w:val="vi-VN"/>
        </w:rPr>
        <w:t xml:space="preserve">6.3. </w:t>
      </w:r>
      <w:r w:rsidRPr="00B61DE4">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B61DE4">
        <w:rPr>
          <w:b/>
          <w:spacing w:val="-6"/>
          <w:sz w:val="28"/>
          <w:szCs w:val="28"/>
          <w:lang w:val="vi-VN"/>
        </w:rPr>
        <w:t>ĐKCT</w:t>
      </w:r>
      <w:r w:rsidRPr="00B61DE4">
        <w:rPr>
          <w:spacing w:val="-6"/>
          <w:sz w:val="28"/>
          <w:szCs w:val="28"/>
          <w:lang w:val="vi-VN"/>
        </w:rPr>
        <w:t>].</w:t>
      </w:r>
    </w:p>
    <w:p w14:paraId="79C1F4B3"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7. Yêu cầu về chất lượng sản phẩm và nghiệm thu, bàn giao sản phẩm hợp đồng thi công xây dựng</w:t>
      </w:r>
    </w:p>
    <w:p w14:paraId="20D570A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7.1. Yêu cầu về chất lượng sản phẩm của hợp đồng thi công xây dựng</w:t>
      </w:r>
    </w:p>
    <w:p w14:paraId="374EEF9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Yêu cầu về chất lượng sản phẩm của hợp đồng thi công xây dựng quy định tại khoản 1 Điều 13 Nghị định số 37/2015/NĐ-CP như sau:</w:t>
      </w:r>
    </w:p>
    <w:p w14:paraId="6A4932B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Nhà thầu đảm bảo vật tư, thiết bị được cung cấp có nguồn gốc xuất xứ như quy định của hồ sơ hợp đồng.</w:t>
      </w:r>
    </w:p>
    <w:p w14:paraId="2F1E823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7.2. Kiểm tra, giám sát của Chủ đầu tư</w:t>
      </w:r>
    </w:p>
    <w:p w14:paraId="4076D25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7.3. Nghiệm thu sản phẩm các công việc hoàn thành: </w:t>
      </w:r>
    </w:p>
    <w:p w14:paraId="62CA24F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Theo quy định tại khoản 2 Điều 13 Nghị định số 37/2015/NĐ-CP và Nghị định số 06/2021/NĐ-CP. Căn cứ nghiệm thu sản phẩm của hợp đồng là các bản </w:t>
      </w:r>
      <w:r w:rsidRPr="00B61DE4">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7.4. Chạy thử của công trình (nếu có)</w:t>
      </w:r>
    </w:p>
    <w:p w14:paraId="0BE824C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phải thông báo trước 02 ngày [quy định tại </w:t>
      </w:r>
      <w:r w:rsidRPr="00B61DE4">
        <w:rPr>
          <w:b/>
          <w:sz w:val="28"/>
          <w:szCs w:val="28"/>
          <w:lang w:val="vi-VN"/>
        </w:rPr>
        <w:t>ĐKCT</w:t>
      </w:r>
      <w:r w:rsidRPr="00B61DE4">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B61DE4" w:rsidRDefault="00A41F33" w:rsidP="00BC5098">
      <w:pPr>
        <w:spacing w:line="400" w:lineRule="atLeast"/>
        <w:ind w:firstLine="567"/>
        <w:jc w:val="both"/>
        <w:rPr>
          <w:sz w:val="28"/>
          <w:szCs w:val="28"/>
        </w:rPr>
      </w:pPr>
      <w:r w:rsidRPr="00B61DE4">
        <w:rPr>
          <w:sz w:val="28"/>
          <w:szCs w:val="28"/>
        </w:rPr>
        <w:t>a) Gia hạn thời gian do sự chậm trễ;</w:t>
      </w:r>
    </w:p>
    <w:p w14:paraId="0EBAD0DA" w14:textId="77777777" w:rsidR="00A41F33" w:rsidRPr="00B61DE4" w:rsidRDefault="00A41F33" w:rsidP="00BC5098">
      <w:pPr>
        <w:spacing w:line="400" w:lineRule="atLeast"/>
        <w:ind w:firstLine="567"/>
        <w:jc w:val="both"/>
        <w:rPr>
          <w:sz w:val="28"/>
          <w:szCs w:val="28"/>
        </w:rPr>
      </w:pPr>
      <w:r w:rsidRPr="00B61DE4">
        <w:rPr>
          <w:sz w:val="28"/>
          <w:szCs w:val="28"/>
        </w:rPr>
        <w:t>b) Thanh toán mọi chi phí cộng thêm vào giá hợp đồng.</w:t>
      </w:r>
    </w:p>
    <w:p w14:paraId="2FEAF74A" w14:textId="77777777" w:rsidR="00A41F33" w:rsidRPr="00B61DE4" w:rsidRDefault="00A41F33" w:rsidP="00BC5098">
      <w:pPr>
        <w:spacing w:line="400" w:lineRule="atLeast"/>
        <w:ind w:firstLine="567"/>
        <w:jc w:val="both"/>
        <w:rPr>
          <w:sz w:val="28"/>
          <w:szCs w:val="28"/>
        </w:rPr>
      </w:pPr>
      <w:r w:rsidRPr="00B61DE4">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B61DE4" w:rsidRDefault="00A41F33" w:rsidP="00BC5098">
      <w:pPr>
        <w:spacing w:line="400" w:lineRule="atLeast"/>
        <w:ind w:firstLine="567"/>
        <w:jc w:val="both"/>
        <w:rPr>
          <w:sz w:val="28"/>
          <w:szCs w:val="28"/>
        </w:rPr>
      </w:pPr>
      <w:r w:rsidRPr="00B61DE4">
        <w:rPr>
          <w:sz w:val="28"/>
          <w:szCs w:val="28"/>
        </w:rPr>
        <w:t>7.5. Nghiệm thu, bàn giao công trình và các hạng mục công trình</w:t>
      </w:r>
    </w:p>
    <w:p w14:paraId="5F747F58" w14:textId="77777777" w:rsidR="00A41F33" w:rsidRPr="00B61DE4" w:rsidRDefault="00A41F33" w:rsidP="00BC5098">
      <w:pPr>
        <w:spacing w:line="400" w:lineRule="atLeast"/>
        <w:ind w:firstLine="567"/>
        <w:jc w:val="both"/>
        <w:rPr>
          <w:sz w:val="28"/>
          <w:szCs w:val="28"/>
        </w:rPr>
      </w:pPr>
      <w:r w:rsidRPr="00B61DE4">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B61DE4">
        <w:rPr>
          <w:b/>
          <w:sz w:val="28"/>
          <w:szCs w:val="28"/>
        </w:rPr>
        <w:t>ĐKCT</w:t>
      </w:r>
      <w:r w:rsidRPr="00B61DE4">
        <w:rPr>
          <w:sz w:val="28"/>
          <w:szCs w:val="28"/>
        </w:rPr>
        <w:t>].</w:t>
      </w:r>
    </w:p>
    <w:p w14:paraId="13464C48" w14:textId="77777777" w:rsidR="00A41F33" w:rsidRPr="00B61DE4" w:rsidRDefault="00A41F33" w:rsidP="00BC5098">
      <w:pPr>
        <w:spacing w:line="400" w:lineRule="atLeast"/>
        <w:ind w:firstLine="567"/>
        <w:jc w:val="both"/>
        <w:rPr>
          <w:sz w:val="28"/>
          <w:szCs w:val="28"/>
        </w:rPr>
      </w:pPr>
      <w:r w:rsidRPr="00B61DE4">
        <w:rPr>
          <w:sz w:val="28"/>
          <w:szCs w:val="28"/>
        </w:rPr>
        <w:t>7.6. Trách nhiệm của Nhà thầu đối với các sai sót</w:t>
      </w:r>
    </w:p>
    <w:p w14:paraId="0AE91C8F" w14:textId="77777777" w:rsidR="00A41F33" w:rsidRPr="00B61DE4" w:rsidRDefault="00A41F33" w:rsidP="00BC5098">
      <w:pPr>
        <w:spacing w:line="400" w:lineRule="atLeast"/>
        <w:ind w:firstLine="567"/>
        <w:jc w:val="both"/>
        <w:rPr>
          <w:sz w:val="28"/>
          <w:szCs w:val="28"/>
        </w:rPr>
      </w:pPr>
      <w:r w:rsidRPr="00B61DE4">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B61DE4" w:rsidRDefault="00A41F33" w:rsidP="00BC5098">
      <w:pPr>
        <w:spacing w:line="400" w:lineRule="atLeast"/>
        <w:ind w:firstLine="567"/>
        <w:jc w:val="both"/>
        <w:rPr>
          <w:sz w:val="28"/>
          <w:szCs w:val="28"/>
        </w:rPr>
      </w:pPr>
      <w:r w:rsidRPr="00B61DE4">
        <w:rPr>
          <w:sz w:val="28"/>
          <w:szCs w:val="28"/>
        </w:rPr>
        <w:t>b) Trường hợp không sửa chữa được sai sót</w:t>
      </w:r>
    </w:p>
    <w:p w14:paraId="155E68CF" w14:textId="77777777" w:rsidR="00A41F33" w:rsidRPr="00B61DE4" w:rsidRDefault="00A41F33" w:rsidP="00BC5098">
      <w:pPr>
        <w:spacing w:line="400" w:lineRule="atLeast"/>
        <w:ind w:firstLine="567"/>
        <w:jc w:val="both"/>
        <w:rPr>
          <w:sz w:val="28"/>
          <w:szCs w:val="28"/>
        </w:rPr>
      </w:pPr>
      <w:r w:rsidRPr="00B61DE4">
        <w:rPr>
          <w:sz w:val="28"/>
          <w:szCs w:val="28"/>
        </w:rPr>
        <w:lastRenderedPageBreak/>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B61DE4" w:rsidRDefault="00A41F33" w:rsidP="00BC5098">
      <w:pPr>
        <w:spacing w:line="400" w:lineRule="atLeast"/>
        <w:ind w:firstLine="567"/>
        <w:jc w:val="both"/>
        <w:rPr>
          <w:sz w:val="28"/>
          <w:szCs w:val="28"/>
        </w:rPr>
      </w:pPr>
      <w:r w:rsidRPr="00B61DE4">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B61DE4" w:rsidRDefault="00A41F33" w:rsidP="00BC5098">
      <w:pPr>
        <w:spacing w:line="400" w:lineRule="atLeast"/>
        <w:ind w:firstLine="567"/>
        <w:jc w:val="both"/>
        <w:rPr>
          <w:sz w:val="28"/>
          <w:szCs w:val="28"/>
        </w:rPr>
      </w:pPr>
      <w:r w:rsidRPr="00B61DE4">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B61DE4" w:rsidRDefault="00A41F33" w:rsidP="00BC5098">
      <w:pPr>
        <w:spacing w:line="400" w:lineRule="atLeast"/>
        <w:ind w:firstLine="567"/>
        <w:jc w:val="both"/>
        <w:rPr>
          <w:sz w:val="28"/>
          <w:szCs w:val="28"/>
        </w:rPr>
      </w:pPr>
      <w:r w:rsidRPr="00B61DE4">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B61DE4" w:rsidRDefault="00A41F33" w:rsidP="00BC5098">
      <w:pPr>
        <w:spacing w:line="400" w:lineRule="atLeast"/>
        <w:ind w:firstLine="567"/>
        <w:jc w:val="both"/>
        <w:rPr>
          <w:sz w:val="28"/>
          <w:szCs w:val="28"/>
        </w:rPr>
      </w:pPr>
      <w:r w:rsidRPr="00B61DE4">
        <w:rPr>
          <w:sz w:val="28"/>
          <w:szCs w:val="28"/>
        </w:rPr>
        <w:t>7.7. Các kiểm định thêm</w:t>
      </w:r>
    </w:p>
    <w:p w14:paraId="605B9DB2" w14:textId="77777777" w:rsidR="00A41F33" w:rsidRPr="00B61DE4" w:rsidRDefault="00A41F33" w:rsidP="00BC5098">
      <w:pPr>
        <w:spacing w:line="400" w:lineRule="atLeast"/>
        <w:ind w:firstLine="567"/>
        <w:jc w:val="both"/>
        <w:rPr>
          <w:sz w:val="28"/>
          <w:szCs w:val="28"/>
        </w:rPr>
      </w:pPr>
      <w:r w:rsidRPr="00B61DE4">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B61DE4" w:rsidRDefault="00A41F33" w:rsidP="00BC5098">
      <w:pPr>
        <w:spacing w:line="400" w:lineRule="atLeast"/>
        <w:ind w:firstLine="567"/>
        <w:jc w:val="both"/>
        <w:rPr>
          <w:sz w:val="28"/>
          <w:szCs w:val="28"/>
        </w:rPr>
      </w:pPr>
      <w:r w:rsidRPr="00B61DE4">
        <w:rPr>
          <w:sz w:val="28"/>
          <w:szCs w:val="28"/>
        </w:rPr>
        <w:t>Các kiểm định này phải được tiến hành theo các điều kiện được áp dụng cho các kiểm định trước, ch</w:t>
      </w:r>
      <w:r w:rsidRPr="00B61DE4">
        <w:rPr>
          <w:sz w:val="28"/>
          <w:szCs w:val="28"/>
          <w:lang w:val="en-GB"/>
        </w:rPr>
        <w:t>ỉ</w:t>
      </w:r>
      <w:r w:rsidRPr="00B61DE4">
        <w:rPr>
          <w:sz w:val="28"/>
          <w:szCs w:val="28"/>
        </w:rPr>
        <w:t xml:space="preserve"> khác là được tiến hành bằng kinh phí của Nhà thầu.</w:t>
      </w:r>
    </w:p>
    <w:p w14:paraId="451A2F52" w14:textId="77777777" w:rsidR="00A41F33" w:rsidRPr="00B61DE4" w:rsidRDefault="00A41F33" w:rsidP="00BC5098">
      <w:pPr>
        <w:spacing w:line="400" w:lineRule="atLeast"/>
        <w:ind w:firstLine="567"/>
        <w:jc w:val="both"/>
        <w:rPr>
          <w:sz w:val="28"/>
          <w:szCs w:val="28"/>
        </w:rPr>
      </w:pPr>
      <w:r w:rsidRPr="00B61DE4">
        <w:rPr>
          <w:sz w:val="28"/>
          <w:szCs w:val="28"/>
        </w:rPr>
        <w:t>7.8. Những nghĩa vụ chưa được hoàn thành</w:t>
      </w:r>
    </w:p>
    <w:p w14:paraId="18962386" w14:textId="77777777" w:rsidR="00A41F33" w:rsidRPr="00B61DE4" w:rsidRDefault="00A41F33" w:rsidP="00BC5098">
      <w:pPr>
        <w:spacing w:line="400" w:lineRule="atLeast"/>
        <w:ind w:firstLine="567"/>
        <w:jc w:val="both"/>
        <w:rPr>
          <w:sz w:val="28"/>
          <w:szCs w:val="28"/>
        </w:rPr>
      </w:pPr>
      <w:r w:rsidRPr="00B61DE4">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B61DE4" w:rsidRDefault="00A41F33" w:rsidP="00BC5098">
      <w:pPr>
        <w:spacing w:line="400" w:lineRule="atLeast"/>
        <w:ind w:firstLine="567"/>
        <w:jc w:val="both"/>
        <w:rPr>
          <w:b/>
          <w:sz w:val="28"/>
          <w:szCs w:val="28"/>
        </w:rPr>
      </w:pPr>
      <w:r w:rsidRPr="00B61DE4">
        <w:rPr>
          <w:b/>
          <w:sz w:val="28"/>
          <w:szCs w:val="28"/>
        </w:rPr>
        <w:t>Điều 8. Thời gian và tiến độ thực hiện hợp đồng</w:t>
      </w:r>
    </w:p>
    <w:p w14:paraId="1915D42B" w14:textId="77777777" w:rsidR="00A41F33" w:rsidRPr="00B61DE4" w:rsidRDefault="00A41F33" w:rsidP="00BC5098">
      <w:pPr>
        <w:spacing w:line="400" w:lineRule="atLeast"/>
        <w:ind w:firstLine="567"/>
        <w:jc w:val="both"/>
        <w:rPr>
          <w:sz w:val="28"/>
          <w:szCs w:val="28"/>
        </w:rPr>
      </w:pPr>
      <w:r w:rsidRPr="00B61DE4">
        <w:rPr>
          <w:sz w:val="28"/>
          <w:szCs w:val="28"/>
        </w:rPr>
        <w:t>8.1. Thời gian và tiến độ thực hiện hợp đồng thi công xây dựng theo quy định tại Điều 14 Nghị định số 37/2015/NĐ-CP.</w:t>
      </w:r>
    </w:p>
    <w:p w14:paraId="75793109" w14:textId="77777777" w:rsidR="00A41F33" w:rsidRPr="00B61DE4" w:rsidRDefault="00A41F33" w:rsidP="00BC5098">
      <w:pPr>
        <w:spacing w:line="400" w:lineRule="atLeast"/>
        <w:ind w:firstLine="567"/>
        <w:jc w:val="both"/>
        <w:rPr>
          <w:sz w:val="28"/>
          <w:szCs w:val="28"/>
        </w:rPr>
      </w:pPr>
      <w:r w:rsidRPr="00B61DE4">
        <w:rPr>
          <w:sz w:val="28"/>
          <w:szCs w:val="28"/>
        </w:rPr>
        <w:t>8.2. Ngày khởi công, thời gian thực hiện hợp đồng</w:t>
      </w:r>
    </w:p>
    <w:p w14:paraId="455B280C" w14:textId="24E808EE" w:rsidR="00A41F33" w:rsidRPr="00B61DE4" w:rsidRDefault="00A41F33" w:rsidP="00BC5098">
      <w:pPr>
        <w:spacing w:line="400" w:lineRule="atLeast"/>
        <w:ind w:firstLine="567"/>
        <w:jc w:val="both"/>
        <w:rPr>
          <w:sz w:val="28"/>
          <w:szCs w:val="28"/>
        </w:rPr>
      </w:pPr>
      <w:r w:rsidRPr="00B61DE4">
        <w:rPr>
          <w:sz w:val="28"/>
          <w:szCs w:val="28"/>
        </w:rPr>
        <w:t xml:space="preserve">Ngày khởi công công trình là </w:t>
      </w:r>
      <w:r w:rsidR="003519C1" w:rsidRPr="00B61DE4">
        <w:rPr>
          <w:sz w:val="28"/>
          <w:szCs w:val="28"/>
        </w:rPr>
        <w:t>ngày hợp đồng có hiệu lực</w:t>
      </w:r>
      <w:r w:rsidRPr="00B61DE4">
        <w:rPr>
          <w:sz w:val="28"/>
          <w:szCs w:val="28"/>
        </w:rPr>
        <w:t xml:space="preserve"> [quy định tại </w:t>
      </w:r>
      <w:r w:rsidRPr="00B61DE4">
        <w:rPr>
          <w:b/>
          <w:sz w:val="28"/>
          <w:szCs w:val="28"/>
        </w:rPr>
        <w:t>ĐKCT</w:t>
      </w:r>
      <w:r w:rsidRPr="00B61DE4">
        <w:rPr>
          <w:sz w:val="28"/>
          <w:szCs w:val="28"/>
        </w:rPr>
        <w:t>].</w:t>
      </w:r>
    </w:p>
    <w:p w14:paraId="551C1EE9" w14:textId="77777777" w:rsidR="00A41F33" w:rsidRPr="00B61DE4" w:rsidRDefault="00A41F33" w:rsidP="00BC5098">
      <w:pPr>
        <w:spacing w:line="400" w:lineRule="atLeast"/>
        <w:ind w:firstLine="567"/>
        <w:jc w:val="both"/>
        <w:rPr>
          <w:sz w:val="28"/>
          <w:szCs w:val="28"/>
        </w:rPr>
      </w:pPr>
      <w:r w:rsidRPr="00B61DE4">
        <w:rPr>
          <w:sz w:val="28"/>
          <w:szCs w:val="28"/>
        </w:rPr>
        <w:lastRenderedPageBreak/>
        <w:t xml:space="preserve">Nhà thầu sẽ bắt đầu tiến hành thi công xây dựng công trình </w:t>
      </w:r>
      <w:r w:rsidRPr="00B61DE4">
        <w:rPr>
          <w:i/>
          <w:sz w:val="28"/>
          <w:szCs w:val="28"/>
        </w:rPr>
        <w:t>(ngay sau ngày khởi công)</w:t>
      </w:r>
      <w:r w:rsidRPr="00B61DE4">
        <w:rPr>
          <w:sz w:val="28"/>
          <w:szCs w:val="28"/>
        </w:rPr>
        <w:t xml:space="preserve"> và sẽ thực hiện thi công xây dựng công trình đúng thời gian thực hiện hợp đồng mà không được chậm trễ.</w:t>
      </w:r>
    </w:p>
    <w:p w14:paraId="32DAC695" w14:textId="12B69BA0" w:rsidR="00A41F33" w:rsidRPr="00B61DE4" w:rsidRDefault="00A41F33" w:rsidP="00BC5098">
      <w:pPr>
        <w:spacing w:line="400" w:lineRule="atLeast"/>
        <w:ind w:firstLine="567"/>
        <w:jc w:val="both"/>
        <w:rPr>
          <w:sz w:val="28"/>
          <w:szCs w:val="28"/>
        </w:rPr>
      </w:pPr>
      <w:r w:rsidRPr="00B61DE4">
        <w:rPr>
          <w:sz w:val="28"/>
          <w:szCs w:val="28"/>
        </w:rPr>
        <w:t xml:space="preserve">Nhà thầu phải hoàn thành toàn bộ công việc theo nội dung của hợp đồng trong khoảng thời gian </w:t>
      </w:r>
      <w:r w:rsidR="006478B4" w:rsidRPr="00B61DE4">
        <w:rPr>
          <w:noProof/>
          <w:sz w:val="28"/>
          <w:szCs w:val="28"/>
        </w:rPr>
        <w:t>60</w:t>
      </w:r>
      <w:r w:rsidRPr="00B61DE4">
        <w:rPr>
          <w:sz w:val="28"/>
          <w:szCs w:val="28"/>
        </w:rPr>
        <w:t xml:space="preserve"> ngày kể từ ngày khởi công công trình [quy định tại </w:t>
      </w:r>
      <w:r w:rsidRPr="00B61DE4">
        <w:rPr>
          <w:b/>
          <w:sz w:val="28"/>
          <w:szCs w:val="28"/>
        </w:rPr>
        <w:t>ĐKCT</w:t>
      </w:r>
      <w:r w:rsidRPr="00B61DE4">
        <w:rPr>
          <w:sz w:val="28"/>
          <w:szCs w:val="28"/>
        </w:rPr>
        <w:t>].</w:t>
      </w:r>
    </w:p>
    <w:p w14:paraId="0E01183A" w14:textId="77777777" w:rsidR="00A41F33" w:rsidRPr="00B61DE4" w:rsidRDefault="00A41F33" w:rsidP="00BC5098">
      <w:pPr>
        <w:spacing w:line="400" w:lineRule="atLeast"/>
        <w:ind w:firstLine="567"/>
        <w:jc w:val="both"/>
        <w:rPr>
          <w:sz w:val="28"/>
          <w:szCs w:val="28"/>
        </w:rPr>
      </w:pPr>
      <w:r w:rsidRPr="00B61DE4">
        <w:rPr>
          <w:sz w:val="28"/>
          <w:szCs w:val="28"/>
        </w:rPr>
        <w:t>8.3. Tiến độ thực hiện hợp đồng</w:t>
      </w:r>
    </w:p>
    <w:p w14:paraId="5B0B113B" w14:textId="77777777" w:rsidR="00A41F33" w:rsidRPr="00B61DE4" w:rsidRDefault="00A41F33" w:rsidP="00BC5098">
      <w:pPr>
        <w:spacing w:line="400" w:lineRule="atLeast"/>
        <w:ind w:firstLine="567"/>
        <w:jc w:val="both"/>
        <w:rPr>
          <w:sz w:val="28"/>
          <w:szCs w:val="28"/>
        </w:rPr>
      </w:pPr>
      <w:r w:rsidRPr="00B61DE4">
        <w:rPr>
          <w:sz w:val="28"/>
          <w:szCs w:val="28"/>
        </w:rPr>
        <w:t xml:space="preserve">Căn cứ vào thời gian thực hiện hợp đồng Nhà thầu phải lập tiến độ chi tiết để trình cho Chủ đầu tư trong vòng 05 ngày [quy định tại </w:t>
      </w:r>
      <w:r w:rsidRPr="00B61DE4">
        <w:rPr>
          <w:b/>
          <w:sz w:val="28"/>
          <w:szCs w:val="28"/>
        </w:rPr>
        <w:t>ĐKCT</w:t>
      </w:r>
      <w:r w:rsidRPr="00B61DE4">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B61DE4" w:rsidRDefault="00A41F33" w:rsidP="00BC5098">
      <w:pPr>
        <w:spacing w:line="400" w:lineRule="atLeast"/>
        <w:ind w:firstLine="567"/>
        <w:jc w:val="both"/>
        <w:rPr>
          <w:sz w:val="28"/>
          <w:szCs w:val="28"/>
        </w:rPr>
      </w:pPr>
      <w:r w:rsidRPr="00B61DE4">
        <w:rPr>
          <w:sz w:val="28"/>
          <w:szCs w:val="28"/>
        </w:rPr>
        <w:t>a) Trình tự thực hiện công việc của Nhà thầu và thời gian thi công cho mỗi giai đoạn chính của công trình;</w:t>
      </w:r>
    </w:p>
    <w:p w14:paraId="028CDD4F" w14:textId="77777777" w:rsidR="00A41F33" w:rsidRPr="00B61DE4" w:rsidRDefault="00A41F33" w:rsidP="00BC5098">
      <w:pPr>
        <w:spacing w:line="400" w:lineRule="atLeast"/>
        <w:ind w:firstLine="567"/>
        <w:jc w:val="both"/>
        <w:rPr>
          <w:sz w:val="28"/>
          <w:szCs w:val="28"/>
        </w:rPr>
      </w:pPr>
      <w:r w:rsidRPr="00B61DE4">
        <w:rPr>
          <w:sz w:val="28"/>
          <w:szCs w:val="28"/>
        </w:rPr>
        <w:t>b) Quá trình và thời gian kiểm tra, kiểm định;</w:t>
      </w:r>
    </w:p>
    <w:p w14:paraId="7112DBB7" w14:textId="77777777" w:rsidR="00A41F33" w:rsidRPr="00B61DE4" w:rsidRDefault="00A41F33" w:rsidP="00BC5098">
      <w:pPr>
        <w:spacing w:line="400" w:lineRule="atLeast"/>
        <w:ind w:firstLine="567"/>
        <w:jc w:val="both"/>
        <w:rPr>
          <w:sz w:val="28"/>
          <w:szCs w:val="28"/>
        </w:rPr>
      </w:pPr>
      <w:r w:rsidRPr="00B61DE4">
        <w:rPr>
          <w:sz w:val="28"/>
          <w:szCs w:val="28"/>
        </w:rPr>
        <w:t>c) Báo cáo tiến độ Nhà thầu phải thể hiện:</w:t>
      </w:r>
    </w:p>
    <w:p w14:paraId="7B83E846" w14:textId="77777777" w:rsidR="00A41F33" w:rsidRPr="00B61DE4" w:rsidRDefault="00A41F33" w:rsidP="00BC5098">
      <w:pPr>
        <w:spacing w:line="400" w:lineRule="atLeast"/>
        <w:ind w:firstLine="567"/>
        <w:jc w:val="both"/>
        <w:rPr>
          <w:sz w:val="28"/>
          <w:szCs w:val="28"/>
        </w:rPr>
      </w:pPr>
      <w:r w:rsidRPr="00B61DE4">
        <w:rPr>
          <w:sz w:val="28"/>
          <w:szCs w:val="28"/>
        </w:rPr>
        <w:t>- Biện pháp tổ chức thi công trên công trường và các giai đoạn chính trong việc thi công công trình;</w:t>
      </w:r>
    </w:p>
    <w:p w14:paraId="0E72D2D3" w14:textId="77777777" w:rsidR="00A41F33" w:rsidRPr="00B61DE4" w:rsidRDefault="00A41F33" w:rsidP="00BC5098">
      <w:pPr>
        <w:spacing w:line="400" w:lineRule="atLeast"/>
        <w:ind w:firstLine="567"/>
        <w:jc w:val="both"/>
        <w:rPr>
          <w:sz w:val="28"/>
          <w:szCs w:val="28"/>
        </w:rPr>
      </w:pPr>
      <w:r w:rsidRPr="00B61DE4">
        <w:rPr>
          <w:sz w:val="28"/>
          <w:szCs w:val="28"/>
        </w:rPr>
        <w:t>- Nhà thầu được phép điều chỉnh tiến độ chi tiết theo tuần, tháng nhưng phải phù hợp với tiến độ tổng thể của hợp đồng.</w:t>
      </w:r>
    </w:p>
    <w:p w14:paraId="660E92D6" w14:textId="77777777" w:rsidR="00A41F33" w:rsidRPr="00B61DE4" w:rsidRDefault="00A41F33" w:rsidP="00BC5098">
      <w:pPr>
        <w:spacing w:line="400" w:lineRule="atLeast"/>
        <w:ind w:firstLine="567"/>
        <w:jc w:val="both"/>
        <w:rPr>
          <w:sz w:val="28"/>
          <w:szCs w:val="28"/>
        </w:rPr>
      </w:pPr>
      <w:r w:rsidRPr="00B61DE4">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B61DE4" w:rsidRDefault="00A41F33" w:rsidP="00BC5098">
      <w:pPr>
        <w:spacing w:line="400" w:lineRule="atLeast"/>
        <w:ind w:firstLine="567"/>
        <w:jc w:val="both"/>
        <w:rPr>
          <w:sz w:val="28"/>
          <w:szCs w:val="28"/>
        </w:rPr>
      </w:pPr>
      <w:r w:rsidRPr="00B61DE4">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B61DE4" w:rsidRDefault="00A41F33" w:rsidP="00BC5098">
      <w:pPr>
        <w:spacing w:line="400" w:lineRule="atLeast"/>
        <w:ind w:firstLine="567"/>
        <w:jc w:val="both"/>
        <w:rPr>
          <w:sz w:val="28"/>
          <w:szCs w:val="28"/>
        </w:rPr>
      </w:pPr>
      <w:r w:rsidRPr="00B61DE4">
        <w:rPr>
          <w:sz w:val="28"/>
          <w:szCs w:val="28"/>
        </w:rPr>
        <w:t>8.4. Điều chỉnh tiến độ hợp đồng thi công xây dựng</w:t>
      </w:r>
    </w:p>
    <w:p w14:paraId="60AC371A" w14:textId="77777777" w:rsidR="00A41F33" w:rsidRPr="00B61DE4" w:rsidRDefault="00A41F33" w:rsidP="00BC5098">
      <w:pPr>
        <w:spacing w:line="400" w:lineRule="atLeast"/>
        <w:ind w:firstLine="567"/>
        <w:jc w:val="both"/>
        <w:rPr>
          <w:sz w:val="28"/>
          <w:szCs w:val="28"/>
        </w:rPr>
      </w:pPr>
      <w:r w:rsidRPr="00B61DE4">
        <w:rPr>
          <w:sz w:val="28"/>
          <w:szCs w:val="28"/>
        </w:rPr>
        <w:lastRenderedPageBreak/>
        <w:t xml:space="preserve">a) Điều chỉnh tiến độ hợp đồng thi công xây dựng theo quy định tại Điều 39 Nghị định số 37/2015/NĐ-CP [quy định tại </w:t>
      </w:r>
      <w:r w:rsidRPr="00B61DE4">
        <w:rPr>
          <w:b/>
          <w:sz w:val="28"/>
          <w:szCs w:val="28"/>
        </w:rPr>
        <w:t>ĐKCT</w:t>
      </w:r>
      <w:r w:rsidRPr="00B61DE4">
        <w:rPr>
          <w:sz w:val="28"/>
          <w:szCs w:val="28"/>
        </w:rPr>
        <w:t>] và Điều 5 Thông tư này.</w:t>
      </w:r>
    </w:p>
    <w:p w14:paraId="49CABAE2" w14:textId="77777777" w:rsidR="00A41F33" w:rsidRPr="00B61DE4" w:rsidRDefault="00A41F33" w:rsidP="00BC5098">
      <w:pPr>
        <w:spacing w:line="400" w:lineRule="atLeast"/>
        <w:ind w:firstLine="567"/>
        <w:jc w:val="both"/>
        <w:rPr>
          <w:sz w:val="28"/>
          <w:szCs w:val="28"/>
        </w:rPr>
      </w:pPr>
      <w:r w:rsidRPr="00B61DE4">
        <w:rPr>
          <w:sz w:val="28"/>
          <w:szCs w:val="28"/>
        </w:rPr>
        <w:t>b) Chủ đầu tư và Nhà thầu sẽ thương thảo về việc gia hạn thời gian thực hiện hợp đồng trong các trường hợp sau đây:</w:t>
      </w:r>
    </w:p>
    <w:p w14:paraId="01705329" w14:textId="77777777" w:rsidR="00A41F33" w:rsidRPr="00B61DE4" w:rsidRDefault="00A41F33" w:rsidP="00BC5098">
      <w:pPr>
        <w:spacing w:line="400" w:lineRule="atLeast"/>
        <w:ind w:firstLine="567"/>
        <w:jc w:val="both"/>
        <w:rPr>
          <w:sz w:val="28"/>
          <w:szCs w:val="28"/>
        </w:rPr>
      </w:pPr>
      <w:r w:rsidRPr="00B61DE4">
        <w:rPr>
          <w:sz w:val="28"/>
          <w:szCs w:val="28"/>
        </w:rPr>
        <w:t>- Chủ đầu tư không trao cho Nhà thầu quyền tiếp cận, sử dụng các phần hoặc toàn bộ công trường theo thời gian quy định;</w:t>
      </w:r>
    </w:p>
    <w:p w14:paraId="4D330451" w14:textId="77777777" w:rsidR="00A41F33" w:rsidRPr="00B61DE4" w:rsidRDefault="00A41F33" w:rsidP="00BC5098">
      <w:pPr>
        <w:spacing w:line="400" w:lineRule="atLeast"/>
        <w:ind w:firstLine="567"/>
        <w:jc w:val="both"/>
        <w:rPr>
          <w:sz w:val="28"/>
          <w:szCs w:val="28"/>
        </w:rPr>
      </w:pPr>
      <w:r w:rsidRPr="00B61DE4">
        <w:rPr>
          <w:sz w:val="28"/>
          <w:szCs w:val="28"/>
        </w:rPr>
        <w:t>- Chủ đầu tư chậm trễ không có lý do trong việc cấp biên bản nghiệm thu công trình;</w:t>
      </w:r>
    </w:p>
    <w:p w14:paraId="393968A6" w14:textId="77777777" w:rsidR="00A41F33" w:rsidRPr="00B61DE4" w:rsidRDefault="00A41F33" w:rsidP="00BC5098">
      <w:pPr>
        <w:spacing w:line="400" w:lineRule="atLeast"/>
        <w:ind w:firstLine="567"/>
        <w:jc w:val="both"/>
        <w:rPr>
          <w:sz w:val="28"/>
          <w:szCs w:val="28"/>
        </w:rPr>
      </w:pPr>
      <w:r w:rsidRPr="00B61DE4">
        <w:rPr>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B61DE4" w:rsidRDefault="00A41F33" w:rsidP="00BC5098">
      <w:pPr>
        <w:spacing w:line="400" w:lineRule="atLeast"/>
        <w:ind w:firstLine="567"/>
        <w:jc w:val="both"/>
        <w:rPr>
          <w:sz w:val="28"/>
          <w:szCs w:val="28"/>
        </w:rPr>
      </w:pPr>
      <w:r w:rsidRPr="00B61DE4">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B61DE4" w:rsidRDefault="00A41F33" w:rsidP="00BC5098">
      <w:pPr>
        <w:spacing w:line="400" w:lineRule="atLeast"/>
        <w:ind w:firstLine="567"/>
        <w:jc w:val="both"/>
        <w:rPr>
          <w:sz w:val="28"/>
          <w:szCs w:val="28"/>
        </w:rPr>
      </w:pPr>
      <w:r w:rsidRPr="00B61DE4">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B61DE4" w:rsidRDefault="00A41F33" w:rsidP="00BC5098">
      <w:pPr>
        <w:spacing w:line="400" w:lineRule="atLeast"/>
        <w:ind w:firstLine="567"/>
        <w:jc w:val="both"/>
        <w:rPr>
          <w:sz w:val="28"/>
          <w:szCs w:val="28"/>
        </w:rPr>
      </w:pPr>
      <w:r w:rsidRPr="00B61DE4">
        <w:rPr>
          <w:sz w:val="28"/>
          <w:szCs w:val="28"/>
        </w:rPr>
        <w:t>- Do ảnh hưởng của các trường hợp bất khả kháng;</w:t>
      </w:r>
    </w:p>
    <w:p w14:paraId="1DA752F4" w14:textId="77777777" w:rsidR="00A41F33" w:rsidRPr="00B61DE4" w:rsidRDefault="00A41F33" w:rsidP="00BC5098">
      <w:pPr>
        <w:spacing w:line="400" w:lineRule="atLeast"/>
        <w:ind w:firstLine="567"/>
        <w:jc w:val="both"/>
        <w:rPr>
          <w:sz w:val="28"/>
          <w:szCs w:val="28"/>
        </w:rPr>
      </w:pPr>
      <w:r w:rsidRPr="00B61DE4">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B61DE4" w:rsidRDefault="00A41F33" w:rsidP="00BC5098">
      <w:pPr>
        <w:spacing w:line="400" w:lineRule="atLeast"/>
        <w:ind w:firstLine="567"/>
        <w:jc w:val="both"/>
        <w:rPr>
          <w:sz w:val="28"/>
          <w:szCs w:val="28"/>
        </w:rPr>
      </w:pPr>
      <w:r w:rsidRPr="00B61DE4">
        <w:rPr>
          <w:sz w:val="28"/>
          <w:szCs w:val="28"/>
        </w:rPr>
        <w:t>- Do Chủ đầu tư không hoặc chậm thanh toán vốn theo quy định của hợp đồng.</w:t>
      </w:r>
    </w:p>
    <w:p w14:paraId="4E22D697" w14:textId="77777777" w:rsidR="00A41F33" w:rsidRPr="00B61DE4" w:rsidRDefault="00A41F33" w:rsidP="00BC5098">
      <w:pPr>
        <w:spacing w:line="400" w:lineRule="atLeast"/>
        <w:ind w:firstLine="567"/>
        <w:jc w:val="both"/>
        <w:rPr>
          <w:sz w:val="28"/>
          <w:szCs w:val="28"/>
        </w:rPr>
      </w:pPr>
      <w:r w:rsidRPr="00B61DE4">
        <w:rPr>
          <w:sz w:val="28"/>
          <w:szCs w:val="28"/>
        </w:rPr>
        <w:t>8.5. Đẩy nhanh tiến độ</w:t>
      </w:r>
    </w:p>
    <w:p w14:paraId="298F3DDE" w14:textId="77777777" w:rsidR="00A41F33" w:rsidRPr="00B61DE4" w:rsidRDefault="00A41F33" w:rsidP="00BC5098">
      <w:pPr>
        <w:spacing w:line="400" w:lineRule="atLeast"/>
        <w:ind w:firstLine="567"/>
        <w:jc w:val="both"/>
        <w:rPr>
          <w:sz w:val="28"/>
          <w:szCs w:val="28"/>
        </w:rPr>
      </w:pPr>
      <w:r w:rsidRPr="00B61DE4">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B61DE4" w:rsidRDefault="00A41F33" w:rsidP="00BC5098">
      <w:pPr>
        <w:spacing w:line="400" w:lineRule="atLeast"/>
        <w:ind w:firstLine="567"/>
        <w:jc w:val="both"/>
        <w:rPr>
          <w:sz w:val="28"/>
          <w:szCs w:val="28"/>
        </w:rPr>
      </w:pPr>
      <w:r w:rsidRPr="00B61DE4">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B61DE4" w:rsidRDefault="00A41F33" w:rsidP="00BC5098">
      <w:pPr>
        <w:spacing w:line="400" w:lineRule="atLeast"/>
        <w:ind w:firstLine="567"/>
        <w:jc w:val="both"/>
        <w:rPr>
          <w:sz w:val="28"/>
          <w:szCs w:val="28"/>
        </w:rPr>
      </w:pPr>
      <w:r w:rsidRPr="00B61DE4">
        <w:rPr>
          <w:sz w:val="28"/>
          <w:szCs w:val="28"/>
        </w:rPr>
        <w:t>8.6. Khắc phục tiến độ chậm trễ</w:t>
      </w:r>
    </w:p>
    <w:p w14:paraId="008C0539" w14:textId="77777777" w:rsidR="00A41F33" w:rsidRPr="00B61DE4" w:rsidRDefault="00A41F33" w:rsidP="00BC5098">
      <w:pPr>
        <w:spacing w:line="400" w:lineRule="atLeast"/>
        <w:ind w:firstLine="567"/>
        <w:jc w:val="both"/>
        <w:rPr>
          <w:sz w:val="28"/>
          <w:szCs w:val="28"/>
        </w:rPr>
      </w:pPr>
      <w:r w:rsidRPr="00B61DE4">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B61DE4" w:rsidRDefault="00A41F33" w:rsidP="00BC5098">
      <w:pPr>
        <w:spacing w:line="400" w:lineRule="atLeast"/>
        <w:ind w:firstLine="567"/>
        <w:jc w:val="both"/>
        <w:rPr>
          <w:b/>
          <w:sz w:val="28"/>
          <w:szCs w:val="28"/>
        </w:rPr>
      </w:pPr>
      <w:r w:rsidRPr="00B61DE4">
        <w:rPr>
          <w:b/>
          <w:sz w:val="28"/>
          <w:szCs w:val="28"/>
        </w:rPr>
        <w:lastRenderedPageBreak/>
        <w:t>Điều 9. Giá hợp đồng, tạm ứng và thanh toán</w:t>
      </w:r>
    </w:p>
    <w:p w14:paraId="1FAF061F" w14:textId="77777777" w:rsidR="00A41F33" w:rsidRPr="00B61DE4" w:rsidRDefault="00A41F33" w:rsidP="00BC5098">
      <w:pPr>
        <w:spacing w:line="400" w:lineRule="atLeast"/>
        <w:ind w:firstLine="567"/>
        <w:jc w:val="both"/>
        <w:rPr>
          <w:sz w:val="28"/>
          <w:szCs w:val="28"/>
        </w:rPr>
      </w:pPr>
      <w:r w:rsidRPr="00B61DE4">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B61DE4" w:rsidRDefault="00A41F33" w:rsidP="00BC5098">
      <w:pPr>
        <w:spacing w:line="400" w:lineRule="atLeast"/>
        <w:ind w:firstLine="567"/>
        <w:jc w:val="both"/>
        <w:rPr>
          <w:sz w:val="28"/>
          <w:szCs w:val="28"/>
        </w:rPr>
      </w:pPr>
      <w:r w:rsidRPr="00B61DE4">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1C3A725B" w:rsidR="00A41F33" w:rsidRPr="00B61DE4" w:rsidRDefault="00A41F33" w:rsidP="00BC5098">
      <w:pPr>
        <w:spacing w:line="400" w:lineRule="atLeast"/>
        <w:ind w:firstLine="567"/>
        <w:jc w:val="both"/>
        <w:rPr>
          <w:sz w:val="28"/>
          <w:szCs w:val="28"/>
        </w:rPr>
      </w:pPr>
      <w:r w:rsidRPr="00B61DE4">
        <w:rPr>
          <w:sz w:val="28"/>
          <w:szCs w:val="28"/>
        </w:rPr>
        <w:t xml:space="preserve">Tổng giá trị hợp đồng là </w:t>
      </w:r>
      <w:bookmarkStart w:id="0" w:name="_Hlk202510707"/>
      <w:r w:rsidR="000A1B33">
        <w:rPr>
          <w:b/>
          <w:bCs/>
          <w:sz w:val="28"/>
          <w:szCs w:val="28"/>
          <w:lang w:val="vi-VN"/>
        </w:rPr>
        <w:t>313.343.000</w:t>
      </w:r>
      <w:r w:rsidR="00E2597E" w:rsidRPr="00E2597E">
        <w:rPr>
          <w:b/>
          <w:bCs/>
          <w:sz w:val="28"/>
          <w:szCs w:val="28"/>
          <w:lang w:val="nl-NL"/>
        </w:rPr>
        <w:t xml:space="preserve"> </w:t>
      </w:r>
      <w:r w:rsidR="00E2597E" w:rsidRPr="00E2597E">
        <w:rPr>
          <w:rFonts w:hint="eastAsia"/>
          <w:b/>
          <w:bCs/>
          <w:sz w:val="28"/>
          <w:szCs w:val="28"/>
          <w:lang w:val="nl-NL"/>
        </w:rPr>
        <w:t>đ</w:t>
      </w:r>
      <w:r w:rsidR="00E2597E" w:rsidRPr="00E2597E">
        <w:rPr>
          <w:b/>
          <w:bCs/>
          <w:sz w:val="28"/>
          <w:szCs w:val="28"/>
          <w:lang w:val="nl-NL"/>
        </w:rPr>
        <w:t>ồng</w:t>
      </w:r>
      <w:bookmarkEnd w:id="0"/>
      <w:r w:rsidR="00800C5B" w:rsidRPr="00B61DE4">
        <w:rPr>
          <w:b/>
          <w:sz w:val="28"/>
          <w:szCs w:val="28"/>
          <w:lang w:val="es-ES"/>
        </w:rPr>
        <w:t xml:space="preserve"> </w:t>
      </w:r>
      <w:r w:rsidRPr="00B61DE4">
        <w:rPr>
          <w:sz w:val="28"/>
          <w:szCs w:val="28"/>
        </w:rPr>
        <w:t xml:space="preserve">[quy định tại </w:t>
      </w:r>
      <w:r w:rsidRPr="00B61DE4">
        <w:rPr>
          <w:b/>
          <w:sz w:val="28"/>
          <w:szCs w:val="28"/>
        </w:rPr>
        <w:t>ĐKCT</w:t>
      </w:r>
      <w:r w:rsidRPr="00B61DE4">
        <w:rPr>
          <w:sz w:val="28"/>
          <w:szCs w:val="28"/>
        </w:rPr>
        <w:t>].</w:t>
      </w:r>
    </w:p>
    <w:p w14:paraId="140EC3EB" w14:textId="591AEDEC" w:rsidR="005B1CFD" w:rsidRPr="00B61DE4" w:rsidRDefault="00800C5B" w:rsidP="00BC5098">
      <w:pPr>
        <w:spacing w:line="400" w:lineRule="atLeast"/>
        <w:ind w:firstLine="567"/>
        <w:jc w:val="both"/>
        <w:rPr>
          <w:rFonts w:ascii="Times New Roman Italic" w:hAnsi="Times New Roman Italic"/>
          <w:i/>
          <w:spacing w:val="-6"/>
          <w:sz w:val="28"/>
          <w:szCs w:val="28"/>
        </w:rPr>
      </w:pPr>
      <w:r w:rsidRPr="00B61DE4">
        <w:rPr>
          <w:rFonts w:ascii="Times New Roman Italic" w:hAnsi="Times New Roman Italic"/>
          <w:i/>
          <w:spacing w:val="-6"/>
          <w:sz w:val="28"/>
          <w:szCs w:val="28"/>
        </w:rPr>
        <w:t xml:space="preserve">(Bằng chữ: </w:t>
      </w:r>
      <w:r w:rsidR="000A1B33">
        <w:rPr>
          <w:rFonts w:ascii="Times New Roman Italic" w:hAnsi="Times New Roman Italic"/>
          <w:bCs/>
          <w:i/>
          <w:spacing w:val="-6"/>
          <w:sz w:val="28"/>
          <w:szCs w:val="28"/>
          <w:lang w:val="nl-NL"/>
        </w:rPr>
        <w:t>Ba trăm mười ba triệu, ba trăm bốn mươi ba nghìn đồng chẵn</w:t>
      </w:r>
      <w:r w:rsidRPr="00B61DE4">
        <w:rPr>
          <w:rFonts w:ascii="Times New Roman Italic" w:hAnsi="Times New Roman Italic"/>
          <w:i/>
          <w:spacing w:val="-6"/>
          <w:sz w:val="28"/>
          <w:szCs w:val="28"/>
        </w:rPr>
        <w:t>./.)</w:t>
      </w:r>
    </w:p>
    <w:p w14:paraId="748667D3" w14:textId="4CDB4C66" w:rsidR="00A41F33" w:rsidRPr="00B61DE4" w:rsidRDefault="00A41F33" w:rsidP="00BC5098">
      <w:pPr>
        <w:spacing w:line="400" w:lineRule="atLeast"/>
        <w:ind w:firstLine="567"/>
        <w:jc w:val="both"/>
        <w:rPr>
          <w:sz w:val="28"/>
          <w:szCs w:val="28"/>
        </w:rPr>
      </w:pPr>
      <w:r w:rsidRPr="00B61DE4">
        <w:rPr>
          <w:sz w:val="28"/>
          <w:szCs w:val="28"/>
        </w:rPr>
        <w:t>Chi tiết giá hợp đồng được nêu trong Phụ lục số 01 [Giá hợp đồng, tạm ứng, thanh toán].</w:t>
      </w:r>
    </w:p>
    <w:p w14:paraId="6349FC5E" w14:textId="75D86E90" w:rsidR="00A41F33" w:rsidRPr="00B61DE4" w:rsidRDefault="00A41F33" w:rsidP="00BC5098">
      <w:pPr>
        <w:spacing w:line="400" w:lineRule="atLeast"/>
        <w:ind w:firstLine="567"/>
        <w:jc w:val="both"/>
        <w:rPr>
          <w:sz w:val="28"/>
          <w:szCs w:val="28"/>
        </w:rPr>
      </w:pPr>
      <w:r w:rsidRPr="00B61DE4">
        <w:rPr>
          <w:sz w:val="28"/>
          <w:szCs w:val="28"/>
        </w:rPr>
        <w:t>Giá hợp đồng trên đã bao gồm</w:t>
      </w:r>
      <w:r w:rsidR="00DA518F" w:rsidRPr="00B61DE4">
        <w:rPr>
          <w:sz w:val="28"/>
          <w:szCs w:val="28"/>
        </w:rPr>
        <w:t xml:space="preserve"> thuế giá trị gia tăng và</w:t>
      </w:r>
      <w:r w:rsidRPr="00B61DE4">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B61DE4" w:rsidRDefault="00A41F33" w:rsidP="00BC5098">
      <w:pPr>
        <w:spacing w:line="400" w:lineRule="atLeast"/>
        <w:ind w:firstLine="567"/>
        <w:jc w:val="both"/>
        <w:rPr>
          <w:sz w:val="28"/>
          <w:szCs w:val="28"/>
        </w:rPr>
      </w:pPr>
      <w:r w:rsidRPr="00B61DE4">
        <w:rPr>
          <w:sz w:val="28"/>
          <w:szCs w:val="28"/>
        </w:rPr>
        <w:t>Giá hợp đồng chỉ được điều chỉnh theo quy định tại Điều 10 [Điều chỉnh giá hợp đồng].</w:t>
      </w:r>
    </w:p>
    <w:p w14:paraId="0C226461" w14:textId="77777777" w:rsidR="00A41F33" w:rsidRPr="00B61DE4" w:rsidRDefault="00A41F33" w:rsidP="00BC5098">
      <w:pPr>
        <w:spacing w:line="400" w:lineRule="atLeast"/>
        <w:ind w:firstLine="567"/>
        <w:jc w:val="both"/>
        <w:rPr>
          <w:sz w:val="28"/>
          <w:szCs w:val="28"/>
        </w:rPr>
      </w:pPr>
      <w:r w:rsidRPr="00B61DE4">
        <w:rPr>
          <w:sz w:val="28"/>
          <w:szCs w:val="28"/>
        </w:rPr>
        <w:t>9.3. Tạm ứng</w:t>
      </w:r>
    </w:p>
    <w:p w14:paraId="1E718A46" w14:textId="77777777" w:rsidR="00A41F33" w:rsidRPr="00B61DE4" w:rsidRDefault="00A41F33" w:rsidP="00BC5098">
      <w:pPr>
        <w:spacing w:line="400" w:lineRule="atLeast"/>
        <w:ind w:firstLine="567"/>
        <w:jc w:val="both"/>
        <w:rPr>
          <w:sz w:val="28"/>
          <w:szCs w:val="28"/>
        </w:rPr>
      </w:pPr>
      <w:r w:rsidRPr="00B61DE4">
        <w:rPr>
          <w:sz w:val="28"/>
          <w:szCs w:val="28"/>
        </w:rPr>
        <w:t xml:space="preserve">a) Tiền tạm ứng [quy định tại </w:t>
      </w:r>
      <w:r w:rsidRPr="00B61DE4">
        <w:rPr>
          <w:b/>
          <w:sz w:val="28"/>
          <w:szCs w:val="28"/>
        </w:rPr>
        <w:t>ĐKCT</w:t>
      </w:r>
      <w:r w:rsidRPr="00B61DE4">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B61DE4" w:rsidRDefault="00A41F33" w:rsidP="00BC5098">
      <w:pPr>
        <w:spacing w:line="400" w:lineRule="atLeast"/>
        <w:ind w:firstLine="567"/>
        <w:jc w:val="both"/>
        <w:rPr>
          <w:sz w:val="28"/>
          <w:szCs w:val="28"/>
        </w:rPr>
      </w:pPr>
      <w:r w:rsidRPr="00B61DE4">
        <w:rPr>
          <w:sz w:val="28"/>
          <w:szCs w:val="28"/>
        </w:rPr>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B61DE4" w:rsidRDefault="00A41F33" w:rsidP="00BC5098">
      <w:pPr>
        <w:spacing w:line="400" w:lineRule="atLeast"/>
        <w:ind w:firstLine="567"/>
        <w:jc w:val="both"/>
        <w:rPr>
          <w:sz w:val="28"/>
          <w:szCs w:val="28"/>
        </w:rPr>
      </w:pPr>
      <w:r w:rsidRPr="00B61DE4">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B61DE4" w:rsidRDefault="00A41F33" w:rsidP="00BC5098">
      <w:pPr>
        <w:spacing w:line="400" w:lineRule="atLeast"/>
        <w:ind w:firstLine="567"/>
        <w:jc w:val="both"/>
        <w:rPr>
          <w:sz w:val="28"/>
          <w:szCs w:val="28"/>
        </w:rPr>
      </w:pPr>
      <w:r w:rsidRPr="00B61DE4">
        <w:rPr>
          <w:sz w:val="28"/>
          <w:szCs w:val="28"/>
        </w:rPr>
        <w:t xml:space="preserve">c) Nhà thầu phải sử dụng tiền tạm ứng theo đúng quy định tại khoản 6 Điều 18 Nghị định số 37/2015/NĐ-CP. Tiền tạm ứng chỉ được sử dụng cho việc trả </w:t>
      </w:r>
      <w:r w:rsidRPr="00B61DE4">
        <w:rPr>
          <w:sz w:val="28"/>
          <w:szCs w:val="28"/>
        </w:rPr>
        <w:lastRenderedPageBreak/>
        <w:t>lương cho người lao động, mua hoặc huy động thiết bị, nhà xưởng, vật tư và các chi phí huy động cần thiết cho việc thực hiện hợp đồng.</w:t>
      </w:r>
    </w:p>
    <w:p w14:paraId="0C9CBB5F" w14:textId="77777777" w:rsidR="00A41F33" w:rsidRPr="00B61DE4" w:rsidRDefault="00A41F33" w:rsidP="00BC5098">
      <w:pPr>
        <w:spacing w:line="400" w:lineRule="atLeast"/>
        <w:ind w:firstLine="567"/>
        <w:jc w:val="both"/>
        <w:rPr>
          <w:sz w:val="28"/>
          <w:szCs w:val="28"/>
        </w:rPr>
      </w:pPr>
      <w:r w:rsidRPr="00B61DE4">
        <w:rPr>
          <w:sz w:val="28"/>
          <w:szCs w:val="28"/>
        </w:rPr>
        <w:t xml:space="preserve">9.4. Thanh toán [quy định tại </w:t>
      </w:r>
      <w:r w:rsidRPr="00B61DE4">
        <w:rPr>
          <w:b/>
          <w:sz w:val="28"/>
          <w:szCs w:val="28"/>
        </w:rPr>
        <w:t>ĐKCT</w:t>
      </w:r>
      <w:r w:rsidRPr="00B61DE4">
        <w:rPr>
          <w:sz w:val="28"/>
          <w:szCs w:val="28"/>
        </w:rPr>
        <w:t>]</w:t>
      </w:r>
    </w:p>
    <w:p w14:paraId="68FE1D6E" w14:textId="77777777" w:rsidR="00E70F33" w:rsidRPr="00B61DE4" w:rsidRDefault="00E70F33" w:rsidP="00BC5098">
      <w:pPr>
        <w:spacing w:line="400" w:lineRule="atLeast"/>
        <w:ind w:firstLine="567"/>
        <w:jc w:val="both"/>
        <w:rPr>
          <w:spacing w:val="-4"/>
          <w:sz w:val="28"/>
          <w:szCs w:val="28"/>
          <w:lang w:val="vi-VN"/>
        </w:rPr>
      </w:pPr>
      <w:r w:rsidRPr="00B61DE4">
        <w:rPr>
          <w:spacing w:val="-4"/>
          <w:sz w:val="28"/>
          <w:szCs w:val="28"/>
          <w:lang w:val="vi-VN"/>
        </w:rPr>
        <w:t>- Đồng tiền sử dụng để thanh toán hợp đồng xây dựng là đồng tiền Việt Nam.</w:t>
      </w:r>
    </w:p>
    <w:p w14:paraId="77BBFC2B"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Hình thức thanh toán: Chuyển khoản.</w:t>
      </w:r>
    </w:p>
    <w:p w14:paraId="01C5FD74" w14:textId="36DF9F1C" w:rsidR="00E70F33" w:rsidRPr="00B61DE4" w:rsidRDefault="00CD742C" w:rsidP="00BC5098">
      <w:pPr>
        <w:spacing w:line="400" w:lineRule="atLeast"/>
        <w:ind w:firstLine="567"/>
        <w:jc w:val="both"/>
        <w:rPr>
          <w:sz w:val="28"/>
          <w:szCs w:val="28"/>
          <w:lang w:val="vi-VN"/>
        </w:rPr>
      </w:pPr>
      <w:r w:rsidRPr="00B61DE4">
        <w:rPr>
          <w:sz w:val="28"/>
          <w:szCs w:val="28"/>
          <w:lang w:val="vi-VN"/>
        </w:rPr>
        <w:t>- Việc thanh toán được thực hiện trên cơ sở kế hoạch vốn cấp và tối đa không vượt quá 100% khối lượng công việc thực tế hoàn thành nghiệm thu</w:t>
      </w:r>
      <w:r w:rsidR="00E70F33" w:rsidRPr="00B61DE4">
        <w:rPr>
          <w:sz w:val="28"/>
          <w:szCs w:val="28"/>
          <w:lang w:val="vi-VN"/>
        </w:rPr>
        <w:t>.</w:t>
      </w:r>
    </w:p>
    <w:p w14:paraId="2398FA1F"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Nhà thầu sẽ hoàn trả hóa đơn VAT cho Chủ đầu tư theo từng đợt chuyển kinh phí.</w:t>
      </w:r>
    </w:p>
    <w:p w14:paraId="3B49C49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9.5. Thời hạn thanh toán</w:t>
      </w:r>
    </w:p>
    <w:p w14:paraId="1806E8E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B61DE4">
        <w:rPr>
          <w:b/>
          <w:sz w:val="28"/>
          <w:szCs w:val="28"/>
          <w:lang w:val="vi-VN"/>
        </w:rPr>
        <w:t>ĐKCT</w:t>
      </w:r>
      <w:r w:rsidRPr="00B61DE4">
        <w:rPr>
          <w:sz w:val="28"/>
          <w:szCs w:val="28"/>
          <w:lang w:val="vi-VN"/>
        </w:rPr>
        <w:t>].</w:t>
      </w:r>
    </w:p>
    <w:p w14:paraId="5C2109C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9.6. Thanh toán tiền bị giữ lại</w:t>
      </w:r>
    </w:p>
    <w:p w14:paraId="7A80214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sẽ thanh toán toàn bộ các khoản tiền bị giữ lại cho Nhà thầu [quy định tại </w:t>
      </w:r>
      <w:r w:rsidRPr="00B61DE4">
        <w:rPr>
          <w:b/>
          <w:sz w:val="28"/>
          <w:szCs w:val="28"/>
          <w:lang w:val="vi-VN"/>
        </w:rPr>
        <w:t>ĐKCT</w:t>
      </w:r>
      <w:r w:rsidRPr="00B61DE4">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9.7. Đồng tiền và hình thức thanh toán</w:t>
      </w:r>
    </w:p>
    <w:p w14:paraId="5A768DDE"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a) Đồng tiền thanh toán: giá hợp đồng sẽ được thanh toán bằng đồng tiền Việt Nam (VNĐ).</w:t>
      </w:r>
    </w:p>
    <w:p w14:paraId="112D6ECB"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b) Hình thức thanh toán: thanh toán bằng hình thức chuyển khoản.</w:t>
      </w:r>
    </w:p>
    <w:p w14:paraId="17001FD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9.8. Hồ sơ thanh toán [quy định tại </w:t>
      </w:r>
      <w:r w:rsidRPr="00B61DE4">
        <w:rPr>
          <w:b/>
          <w:sz w:val="28"/>
          <w:szCs w:val="28"/>
          <w:lang w:val="vi-VN"/>
        </w:rPr>
        <w:t>ĐKCT</w:t>
      </w:r>
      <w:r w:rsidRPr="00B61DE4">
        <w:rPr>
          <w:sz w:val="28"/>
          <w:szCs w:val="28"/>
          <w:lang w:val="vi-VN"/>
        </w:rPr>
        <w:t>]</w:t>
      </w:r>
    </w:p>
    <w:p w14:paraId="7AD32B0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Biên bản nghiệm thu khối lượng hoàn thành trong giai đoạn thanh toán </w:t>
      </w:r>
      <w:r w:rsidRPr="00B61DE4">
        <w:rPr>
          <w:i/>
          <w:sz w:val="28"/>
          <w:szCs w:val="28"/>
          <w:lang w:val="vi-VN"/>
        </w:rPr>
        <w:t xml:space="preserve">(theo mẫu biên bản nghiệm thu chất lượng có ghi khối lượng) </w:t>
      </w:r>
      <w:r w:rsidRPr="00B61DE4">
        <w:rPr>
          <w:sz w:val="28"/>
          <w:szCs w:val="28"/>
          <w:lang w:val="vi-VN"/>
        </w:rPr>
        <w:t>có xác nhận của đại diện Chủ đầu tư hoặc đại diện nhà tư vấn</w:t>
      </w:r>
      <w:r w:rsidRPr="00B61DE4">
        <w:rPr>
          <w:i/>
          <w:sz w:val="28"/>
          <w:szCs w:val="28"/>
          <w:lang w:val="vi-VN"/>
        </w:rPr>
        <w:t xml:space="preserve"> (nếu có) </w:t>
      </w:r>
      <w:r w:rsidRPr="00B61DE4">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 xml:space="preserve">- Bảng xác định giá trị khối lượng phát sinh </w:t>
      </w:r>
      <w:r w:rsidRPr="00B61DE4">
        <w:rPr>
          <w:i/>
          <w:sz w:val="28"/>
          <w:szCs w:val="28"/>
          <w:lang w:val="vi-VN"/>
        </w:rPr>
        <w:t>(nếu có)</w:t>
      </w:r>
      <w:r w:rsidRPr="00B61DE4">
        <w:rPr>
          <w:sz w:val="28"/>
          <w:szCs w:val="28"/>
          <w:lang w:val="vi-VN"/>
        </w:rPr>
        <w:t xml:space="preserve"> nằm ngoài phạm vi công việc phải thực hiện theo hợp đồng đã ký kết có xác nhận của đại diện Chủ đầu tư hoặc đại diện nhà tư vấn </w:t>
      </w:r>
      <w:r w:rsidRPr="00B61DE4">
        <w:rPr>
          <w:i/>
          <w:sz w:val="28"/>
          <w:szCs w:val="28"/>
          <w:lang w:val="vi-VN"/>
        </w:rPr>
        <w:t>(nếu có)</w:t>
      </w:r>
      <w:r w:rsidRPr="00B61DE4">
        <w:rPr>
          <w:sz w:val="28"/>
          <w:szCs w:val="28"/>
          <w:lang w:val="vi-VN"/>
        </w:rPr>
        <w:t xml:space="preserve"> và đại diện Nhà thầu;</w:t>
      </w:r>
    </w:p>
    <w:p w14:paraId="5811AA9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B61DE4">
        <w:rPr>
          <w:i/>
          <w:sz w:val="28"/>
          <w:szCs w:val="28"/>
          <w:lang w:val="vi-VN"/>
        </w:rPr>
        <w:t>(nếu có)</w:t>
      </w:r>
      <w:r w:rsidRPr="00B61DE4">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10. Điều chỉnh đơn giá, khối lượng công việc, một số nội dung khác trong hợp đồng và giá hợp đồng xây dựng</w:t>
      </w:r>
    </w:p>
    <w:p w14:paraId="34C2FD6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B61DE4">
        <w:rPr>
          <w:b/>
          <w:sz w:val="28"/>
          <w:szCs w:val="28"/>
          <w:lang w:val="vi-VN"/>
        </w:rPr>
        <w:t>ĐKCT</w:t>
      </w:r>
      <w:r w:rsidRPr="00B61DE4">
        <w:rPr>
          <w:sz w:val="28"/>
          <w:szCs w:val="28"/>
          <w:lang w:val="vi-VN"/>
        </w:rPr>
        <w:t>].</w:t>
      </w:r>
    </w:p>
    <w:p w14:paraId="2A5144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10.3. Điều chỉnh giá hợp đồng xây dựng theo hướng dẫn tại Phụ lục I Thông tư hướng dẫn một số nội dung về hợp đồng xây dựng [quy định tại </w:t>
      </w:r>
      <w:r w:rsidRPr="00B61DE4">
        <w:rPr>
          <w:b/>
          <w:sz w:val="28"/>
          <w:szCs w:val="28"/>
          <w:lang w:val="vi-VN"/>
        </w:rPr>
        <w:t>ĐKCT</w:t>
      </w:r>
      <w:r w:rsidRPr="00B61DE4">
        <w:rPr>
          <w:sz w:val="28"/>
          <w:szCs w:val="28"/>
          <w:lang w:val="vi-VN"/>
        </w:rPr>
        <w:t>].</w:t>
      </w:r>
    </w:p>
    <w:p w14:paraId="0ABEEF7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10.4. Giá hợp đồng được điều chỉnh trong một số trường hợp quy định tại Điều 22 [Sự kiện bồi thường].</w:t>
      </w:r>
    </w:p>
    <w:p w14:paraId="59F5B52B"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11. Quyền và nghĩa vụ chung của Chủ đầu tư</w:t>
      </w:r>
    </w:p>
    <w:p w14:paraId="4234260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11.1. Quyền của Chủ đầu tư</w:t>
      </w:r>
    </w:p>
    <w:p w14:paraId="65A3107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Số tiền </w:t>
      </w:r>
      <w:r w:rsidRPr="00B61DE4">
        <w:rPr>
          <w:i/>
          <w:sz w:val="28"/>
          <w:szCs w:val="28"/>
          <w:lang w:val="vi-VN"/>
        </w:rPr>
        <w:t>(nếu có)</w:t>
      </w:r>
      <w:r w:rsidRPr="00B61DE4">
        <w:rPr>
          <w:sz w:val="28"/>
          <w:szCs w:val="28"/>
          <w:lang w:val="vi-VN"/>
        </w:rPr>
        <w:t xml:space="preserve"> mà Chủ đầu tư có quyền yêu cầu Nhà thầu thanh toán;</w:t>
      </w:r>
    </w:p>
    <w:p w14:paraId="3F1D455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Kéo dài </w:t>
      </w:r>
      <w:r w:rsidRPr="00B61DE4">
        <w:rPr>
          <w:i/>
          <w:sz w:val="28"/>
          <w:szCs w:val="28"/>
          <w:lang w:val="vi-VN"/>
        </w:rPr>
        <w:t>(nếu có)</w:t>
      </w:r>
      <w:r w:rsidRPr="00B61DE4">
        <w:rPr>
          <w:sz w:val="28"/>
          <w:szCs w:val="28"/>
          <w:lang w:val="vi-VN"/>
        </w:rPr>
        <w:t xml:space="preserve"> thời hạn thông báo sai sót;</w:t>
      </w:r>
    </w:p>
    <w:p w14:paraId="60FA147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có thể khấu trừ số tiền này từ bất kỳ khoản nợ hay sẽ nợ nào của Nhà thầu. Chủ đầu tư chỉ được quyền trừ hoặc giảm số tiền từ tổng số được xác </w:t>
      </w:r>
      <w:r w:rsidRPr="00B61DE4">
        <w:rPr>
          <w:sz w:val="28"/>
          <w:szCs w:val="28"/>
          <w:lang w:val="vi-VN"/>
        </w:rPr>
        <w:lastRenderedPageBreak/>
        <w:t>nhận khoản nợ của Nhà thầu hoặc theo một khiếu nại nào khác đối với Nhà thầu theo khoản này;</w:t>
      </w:r>
    </w:p>
    <w:p w14:paraId="74EEF3D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Các quyền khác theo quy định của pháp luật.</w:t>
      </w:r>
    </w:p>
    <w:p w14:paraId="0E0E43B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11.2. Nghĩa vụ của Chủ đầu tư</w:t>
      </w:r>
    </w:p>
    <w:p w14:paraId="5447D86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Phải xin giấy phép xây dựng theo quy định;</w:t>
      </w:r>
    </w:p>
    <w:p w14:paraId="6345F85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Cử và thông báo bằng văn bản cho Nhà thầu về nhân lực chính tham gia quản lý và thực hiện hợp đồng;</w:t>
      </w:r>
    </w:p>
    <w:p w14:paraId="5DAF095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Bố trí đủ nguồn vốn để thanh toán cho Nhà thầu theo tiến độ thanh toán trong hợp đồng;</w:t>
      </w:r>
    </w:p>
    <w:p w14:paraId="1F05D6E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e) Cung cấp kịp thời hồ sơ thiết kế và các tài liệu có liên quan, vật tư </w:t>
      </w:r>
      <w:r w:rsidRPr="00B61DE4">
        <w:rPr>
          <w:i/>
          <w:sz w:val="28"/>
          <w:szCs w:val="28"/>
          <w:lang w:val="vi-VN"/>
        </w:rPr>
        <w:t>(nếu có)</w:t>
      </w:r>
      <w:r w:rsidRPr="00B61DE4">
        <w:rPr>
          <w:sz w:val="28"/>
          <w:szCs w:val="28"/>
          <w:lang w:val="vi-VN"/>
        </w:rPr>
        <w:t xml:space="preserve"> theo thỏa thuận trong hợp đồng và quy định của pháp luật có liên quan;</w:t>
      </w:r>
    </w:p>
    <w:p w14:paraId="79526F5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12. Quyền và nghĩa vụ chung của Nhà thầu</w:t>
      </w:r>
    </w:p>
    <w:p w14:paraId="58A2C45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12.1. Quyền của Nhà thầu</w:t>
      </w:r>
    </w:p>
    <w:p w14:paraId="7752F35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Tiếp cận công trường:</w:t>
      </w:r>
    </w:p>
    <w:p w14:paraId="0A64BF1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12.2. Nghĩa vụ của Nhà thầu</w:t>
      </w:r>
    </w:p>
    <w:p w14:paraId="7612534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12.3. Nhân lực của Nhà thầu</w:t>
      </w:r>
    </w:p>
    <w:p w14:paraId="0B8D81B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B61DE4">
        <w:rPr>
          <w:i/>
          <w:sz w:val="28"/>
          <w:szCs w:val="28"/>
          <w:lang w:val="vi-VN"/>
        </w:rPr>
        <w:t>(hay tác động để sa thải)</w:t>
      </w:r>
      <w:r w:rsidRPr="00B61DE4">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Khi đó, Nhà thầu sẽ chỉ định </w:t>
      </w:r>
      <w:r w:rsidRPr="00B61DE4">
        <w:rPr>
          <w:i/>
          <w:sz w:val="28"/>
          <w:szCs w:val="28"/>
          <w:lang w:val="vi-VN"/>
        </w:rPr>
        <w:t>(hoặc buộc phải chỉ định)</w:t>
      </w:r>
      <w:r w:rsidRPr="00B61DE4">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12.4. Báo cáo về nhân lực và thiết bị của Nhà thầu</w:t>
      </w:r>
    </w:p>
    <w:p w14:paraId="274A050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12.5. Hợp tác</w:t>
      </w:r>
    </w:p>
    <w:p w14:paraId="23EAD05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B61DE4">
        <w:rPr>
          <w:i/>
          <w:spacing w:val="-2"/>
          <w:sz w:val="28"/>
          <w:szCs w:val="28"/>
          <w:lang w:val="vi-VN"/>
        </w:rPr>
        <w:t>(nếu có)</w:t>
      </w:r>
      <w:r w:rsidRPr="00B61DE4">
        <w:rPr>
          <w:spacing w:val="-2"/>
          <w:sz w:val="28"/>
          <w:szCs w:val="28"/>
          <w:lang w:val="vi-VN"/>
        </w:rPr>
        <w:t xml:space="preserve"> được nêu rõ trong hồ sơ mời thầu của Chủ đầu tư</w:t>
      </w:r>
      <w:r w:rsidRPr="00B61DE4">
        <w:rPr>
          <w:sz w:val="28"/>
          <w:szCs w:val="28"/>
          <w:lang w:val="vi-VN"/>
        </w:rPr>
        <w:t>.</w:t>
      </w:r>
    </w:p>
    <w:p w14:paraId="413DF26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12.6. Định vị các mốc</w:t>
      </w:r>
    </w:p>
    <w:p w14:paraId="00899D4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B61DE4">
        <w:rPr>
          <w:i/>
          <w:sz w:val="28"/>
          <w:szCs w:val="28"/>
          <w:lang w:val="vi-VN"/>
        </w:rPr>
        <w:t>(các điểm mốc, tuyến và cao trình chuẩn),</w:t>
      </w:r>
      <w:r w:rsidRPr="00B61DE4">
        <w:rPr>
          <w:sz w:val="28"/>
          <w:szCs w:val="28"/>
          <w:lang w:val="vi-VN"/>
        </w:rPr>
        <w:t xml:space="preserve"> nhưng Nhà thầu phải cố gắng để kiểm chứng độ chính xác của chúng trước khi sử dụng.</w:t>
      </w:r>
    </w:p>
    <w:p w14:paraId="1BD6D0F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12.7. Điều kiện về công trường</w:t>
      </w:r>
    </w:p>
    <w:p w14:paraId="21F4ECE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Địa hình của công trường, bao gồm cả các điều kiện địa chất công trình;</w:t>
      </w:r>
    </w:p>
    <w:p w14:paraId="3476B34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Điều kiện địa chất thủy văn và khí hậu;</w:t>
      </w:r>
    </w:p>
    <w:p w14:paraId="48C8457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Mức độ và tính chất của công việc và vật liệu cần thiết cho việc thi công, hoàn thành công trình và sửa chữa sai sót.</w:t>
      </w:r>
    </w:p>
    <w:p w14:paraId="461DD98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Các quy định của pháp luật về lao động;</w:t>
      </w:r>
    </w:p>
    <w:p w14:paraId="022F983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Các yêu cầu của Nhà thầu về đường vào, ăn, ở, phương tiện, nhân lực, điều kiện giao thông, nước và các dịch vụ khác.</w:t>
      </w:r>
    </w:p>
    <w:p w14:paraId="76F047D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12.8. Đường đi và phương tiện</w:t>
      </w:r>
    </w:p>
    <w:p w14:paraId="7B0090E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được quy định khác trong các điều kiện và điều khoản này:</w:t>
      </w:r>
    </w:p>
    <w:p w14:paraId="766CE4B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b) Nhà thầu </w:t>
      </w:r>
      <w:r w:rsidRPr="00B61DE4">
        <w:rPr>
          <w:i/>
          <w:sz w:val="28"/>
          <w:szCs w:val="28"/>
          <w:lang w:val="vi-VN"/>
        </w:rPr>
        <w:t>(trong quan hệ giữa các bên)</w:t>
      </w:r>
      <w:r w:rsidRPr="00B61DE4">
        <w:rPr>
          <w:sz w:val="28"/>
          <w:szCs w:val="28"/>
          <w:lang w:val="vi-VN"/>
        </w:rPr>
        <w:t xml:space="preserve"> sẽ phải chịu trách nhiệm sửa chữa nếu Nhà thầu làm hỏng khi sử dụng các tuyến đường đó;</w:t>
      </w:r>
    </w:p>
    <w:p w14:paraId="6D4260E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12.9. Vận chuyển vật tư thiết bị:</w:t>
      </w:r>
    </w:p>
    <w:p w14:paraId="570DE87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12.10. Thiết bị Nhà thầu</w:t>
      </w:r>
    </w:p>
    <w:p w14:paraId="6BB211D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12.11. Hoạt động của Nhà thầu trên công trường</w:t>
      </w:r>
    </w:p>
    <w:p w14:paraId="4437F55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12.12. Các vấn đề khác có liên quan</w:t>
      </w:r>
    </w:p>
    <w:p w14:paraId="0784D9A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lastRenderedPageBreak/>
        <w:t>Điều 13. Quyền và nghĩa vụ của Nhà thầu tư vấn (áp dụng đối với trường hợp Chủ đầu tư ký hợp đồng thuê tư vấn quản lý dự án)</w:t>
      </w:r>
    </w:p>
    <w:p w14:paraId="30D618B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13.1. Quyền của Nhà thầu tư vấn</w:t>
      </w:r>
    </w:p>
    <w:p w14:paraId="207F9F9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14:paraId="5B194B2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14:paraId="7464E9F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Tuy nhiên, mỗi khi Nhà thầu tư vấn thực thi một quyền hạn được xác định cụ thể mà cần có sự chấp thuận của Chủ đầu tư </w:t>
      </w:r>
      <w:r w:rsidRPr="00B61DE4">
        <w:rPr>
          <w:i/>
          <w:sz w:val="28"/>
          <w:szCs w:val="28"/>
          <w:lang w:val="vi-VN"/>
        </w:rPr>
        <w:t>(vì mục đích của hợp đồng)</w:t>
      </w:r>
      <w:r w:rsidRPr="00B61DE4">
        <w:rPr>
          <w:sz w:val="28"/>
          <w:szCs w:val="28"/>
          <w:lang w:val="vi-VN"/>
        </w:rPr>
        <w:t xml:space="preserve"> thì được xem như Chủ đầu tư đã chấp thuận.</w:t>
      </w:r>
    </w:p>
    <w:p w14:paraId="5E70778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được nêu khác đi trong điều kiện này thì:</w:t>
      </w:r>
    </w:p>
    <w:p w14:paraId="1BA75F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Mỗi khi thực thi nhiệm vụ hoặc thực hiện một quyền hạn đã được xác định cụ thể hoặc bao hàm trong hợp đồng, Nhà thầu tư vấn được xem là làm việc cho Chủ đầu tư;</w:t>
      </w:r>
    </w:p>
    <w:p w14:paraId="7F100D9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tư vấn không có quyền giảm bớt bất kỳ nhiệm vụ, nghĩa vụ hoặc trách nhiệm nào theo hợp đồng hay cho một bên nào;</w:t>
      </w:r>
    </w:p>
    <w:p w14:paraId="25E5CAA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7B9BFA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13.2. Ủy quyền của Nhà thầu tư vấn</w:t>
      </w:r>
    </w:p>
    <w:p w14:paraId="29EE82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14:paraId="3E1C7BB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Các cá nhân này phải là những người có đủ trình độ, năng lực để thực hiện các nhiệm vụ theo ủy quyền.</w:t>
      </w:r>
    </w:p>
    <w:p w14:paraId="65C1F5E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5D02F55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558A9EF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14:paraId="420212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13.3. Chỉ dẫn của Nhà thầu tư vấn</w:t>
      </w:r>
    </w:p>
    <w:p w14:paraId="649EA3B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thầu tư vấn hoặc người được ủy quyền.</w:t>
      </w:r>
    </w:p>
    <w:p w14:paraId="34FC55D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4F76CEB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Đưa ra chỉ dẫn bằng lời nói;</w:t>
      </w:r>
    </w:p>
    <w:p w14:paraId="1BE4E44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Nhận được sự đề nghị hoặc yêu cầu bằng văn bản về chỉ dẫn nhưng không trả lời bằng cách đưa ra ý kiến bằng văn bản trong vòng.... ngày làm việc, sau khi nhận được đề nghị hoặc yêu cầu đó;</w:t>
      </w:r>
    </w:p>
    <w:p w14:paraId="37162833"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 xml:space="preserve">Thì sự đề nghị hoặc yêu cầu đó chính là chỉ dẫn bằng văn bản của Nhà thầu tư vấn hoặc người được ủy quyền </w:t>
      </w:r>
      <w:r w:rsidRPr="00B61DE4">
        <w:rPr>
          <w:i/>
          <w:sz w:val="28"/>
          <w:szCs w:val="28"/>
          <w:lang w:val="vi-VN"/>
        </w:rPr>
        <w:t>(trường hợp cụ thể do các bên quy định trong hợp đồng).</w:t>
      </w:r>
    </w:p>
    <w:p w14:paraId="6810ED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13.4. Thay thế Nhà thầu tư vấn</w:t>
      </w:r>
    </w:p>
    <w:p w14:paraId="6C6281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w:t>
      </w:r>
      <w:r w:rsidRPr="00B61DE4">
        <w:rPr>
          <w:sz w:val="28"/>
          <w:szCs w:val="28"/>
          <w:lang w:val="vi-VN"/>
        </w:rPr>
        <w:lastRenderedPageBreak/>
        <w:t>thay thế Nhà thầu tư vấn bằng một người mà Nhà thầu có ý kiến từ chối một cách có lý do bằng cách gửi thông báo cho Chủ đầu tư các chi tiết, lý lẽ để giải thích.</w:t>
      </w:r>
    </w:p>
    <w:p w14:paraId="1A1023A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13.5. Quyết định của Nhà thầu tư vấn </w:t>
      </w:r>
      <w:r w:rsidRPr="00B61DE4">
        <w:rPr>
          <w:i/>
          <w:sz w:val="28"/>
          <w:szCs w:val="28"/>
          <w:lang w:val="vi-VN"/>
        </w:rPr>
        <w:t>(trường hợp Chủ đầu tư không thuê Nhà thầu tư vấn thì khoản này áp dụng cho chính Chủ đầu tư)</w:t>
      </w:r>
    </w:p>
    <w:p w14:paraId="7833E6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Những điều kiện này quy định rằng, Nhà thầu tư vấn </w:t>
      </w:r>
      <w:r w:rsidRPr="00B61DE4">
        <w:rPr>
          <w:i/>
          <w:sz w:val="28"/>
          <w:szCs w:val="28"/>
          <w:lang w:val="vi-VN"/>
        </w:rPr>
        <w:t>(thay mặt cho Chủ đầu tư)</w:t>
      </w:r>
      <w:r w:rsidRPr="00B61DE4">
        <w:rPr>
          <w:sz w:val="28"/>
          <w:szCs w:val="28"/>
          <w:lang w:val="vi-VN"/>
        </w:rPr>
        <w:t xml:space="preserve">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14:paraId="7A30D89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14:paraId="3EF1F5B1"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14. Quyền và nghĩa vụ của Nhà thầu tư vấn (áp dụng đối với trường hợp Chủ đầu tư ký hợp đồng thuê tư vấn giám sát thi công xây dựng)</w:t>
      </w:r>
    </w:p>
    <w:p w14:paraId="636B633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14.1. Quyền của Nhà thầu tư vấn giám sát thi công xây dựng (NTVGSTCXD)</w:t>
      </w:r>
    </w:p>
    <w:p w14:paraId="29CAF021"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B61DE4">
        <w:rPr>
          <w:sz w:val="28"/>
          <w:szCs w:val="28"/>
          <w:lang w:val="vi-VN"/>
        </w:rPr>
        <w:t>.</w:t>
      </w:r>
    </w:p>
    <w:p w14:paraId="696AFB1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được nêu khác đi trong điều kiện này thì:</w:t>
      </w:r>
    </w:p>
    <w:p w14:paraId="4F2BA76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NTVGSTCXD không có quyền giảm bớt bất kỳ nhiệm vụ, nghĩa vụ hoặc trách nhiệm nào theo hợp đồng hay cho một bên nào;</w:t>
      </w:r>
    </w:p>
    <w:p w14:paraId="58C2A4B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w:t>
      </w:r>
      <w:r w:rsidRPr="00B61DE4">
        <w:rPr>
          <w:sz w:val="28"/>
          <w:szCs w:val="28"/>
          <w:lang w:val="vi-VN"/>
        </w:rPr>
        <w:lastRenderedPageBreak/>
        <w:t>khỏi bất kỳ trách nhiệm nào theo hợp đồng, bao gồm cả trách nhiệm đối với các sai sót, bỏ sót, không nhất quán và không tuân thủ đúng.</w:t>
      </w:r>
    </w:p>
    <w:p w14:paraId="3E35C91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14.2. Trách nhiệm của NTVGSTCXD</w:t>
      </w:r>
    </w:p>
    <w:p w14:paraId="30702B3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Giám sát chất lượng thi công xây dựng công trình </w:t>
      </w:r>
      <w:r w:rsidRPr="00B61DE4">
        <w:rPr>
          <w:i/>
          <w:sz w:val="28"/>
          <w:szCs w:val="28"/>
          <w:lang w:val="vi-VN"/>
        </w:rPr>
        <w:t>(nếu không thuê tư vấn giám sát thì công việc này thuộc trách nhiệm của Chủ đầu tư).</w:t>
      </w:r>
    </w:p>
    <w:p w14:paraId="5A365E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14.3. Thay thế NTVGSTCXD</w:t>
      </w:r>
    </w:p>
    <w:p w14:paraId="43E10AC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15. Nhà thầu phụ</w:t>
      </w:r>
    </w:p>
    <w:p w14:paraId="3070369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15.1. Khi ký hợp đồng thầu phụ [quy định tại </w:t>
      </w:r>
      <w:r w:rsidRPr="00B61DE4">
        <w:rPr>
          <w:b/>
          <w:sz w:val="28"/>
          <w:szCs w:val="28"/>
          <w:lang w:val="vi-VN"/>
        </w:rPr>
        <w:t>ĐKCT</w:t>
      </w:r>
      <w:r w:rsidRPr="00B61DE4">
        <w:rPr>
          <w:sz w:val="28"/>
          <w:szCs w:val="28"/>
          <w:lang w:val="vi-VN"/>
        </w:rPr>
        <w:t>], Nhà thầu phải thực hiện theo các quy định sau:</w:t>
      </w:r>
    </w:p>
    <w:p w14:paraId="5BEB71B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a) Đối với các Nhà thầu phụ không có trong danh sách thầu phụ kèm theo hợp đồng thì phải được Chủ đầu tư chấp thuận [quy định tại </w:t>
      </w:r>
      <w:r w:rsidRPr="00B61DE4">
        <w:rPr>
          <w:b/>
          <w:sz w:val="28"/>
          <w:szCs w:val="28"/>
          <w:lang w:val="vi-VN"/>
        </w:rPr>
        <w:t>ĐKCT</w:t>
      </w:r>
      <w:r w:rsidRPr="00B61DE4">
        <w:rPr>
          <w:sz w:val="28"/>
          <w:szCs w:val="28"/>
          <w:lang w:val="vi-VN"/>
        </w:rPr>
        <w:t>];</w:t>
      </w:r>
    </w:p>
    <w:p w14:paraId="72761CB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Nhà thầu không được giao cho Nhà thầu phụ thực hiện vượt quá 30% giá trị hợp đồng.</w:t>
      </w:r>
    </w:p>
    <w:p w14:paraId="4DE9F8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15.2. Hợp tác với Nhà thầu khác.</w:t>
      </w:r>
    </w:p>
    <w:p w14:paraId="23DD684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16. An toàn lao động, bảo vệ môi trường và phòng chống cháy nổ</w:t>
      </w:r>
    </w:p>
    <w:p w14:paraId="2737722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16.1. An toàn lao động</w:t>
      </w:r>
    </w:p>
    <w:p w14:paraId="1523E6D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a) Nhà thầu phải lập các biện pháp an toàn cho người và công trình trên công trường xây dựng, kể cả các công trình phụ cận.</w:t>
      </w:r>
    </w:p>
    <w:p w14:paraId="1D5B8C5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Nhà thầu có trách nhiệm cấp đầy đủ các trang bị bảo hộ lao động, an toàn lao động cho người lao động.</w:t>
      </w:r>
    </w:p>
    <w:p w14:paraId="541FD69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16.2. Bảo vệ môi trường</w:t>
      </w:r>
    </w:p>
    <w:p w14:paraId="75379E6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16.3. Phòng chống cháy nổ</w:t>
      </w:r>
    </w:p>
    <w:p w14:paraId="5CF918A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Các bên tham gia hợp đồng xây dựng phải tuân thủ các quy định của nhà nước về phòng chống cháy nổ.</w:t>
      </w:r>
    </w:p>
    <w:p w14:paraId="5B337776"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17. Điện, nước và an ninh công trường</w:t>
      </w:r>
    </w:p>
    <w:p w14:paraId="607ADDE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17.1. Điện, nước trên công trường</w:t>
      </w:r>
    </w:p>
    <w:p w14:paraId="64A0DB2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17.2. An ninh công trường</w:t>
      </w:r>
    </w:p>
    <w:p w14:paraId="22525B9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có quy định khác trong những điều kiện riêng:</w:t>
      </w:r>
    </w:p>
    <w:p w14:paraId="4C9188E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chịu trách nhiệm về việc cho phép những người không có nhiệm vụ vào công trường;</w:t>
      </w:r>
    </w:p>
    <w:p w14:paraId="063DCAD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18. Tạm dừng và chấm dứt hợp đồng bởi Chủ đầu tư</w:t>
      </w:r>
    </w:p>
    <w:p w14:paraId="779C0EB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18.1. Tạm dừng thực hiện công việc của hợp đồng bởi Chủ đầu tư:</w:t>
      </w:r>
    </w:p>
    <w:p w14:paraId="38ECC1D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18.2. Chấm dứt hợp đồng bởi Chủ đầu tư</w:t>
      </w:r>
    </w:p>
    <w:p w14:paraId="1D4740F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sẽ được quyền chấm dứt hợp đồng nếu Nhà thầu:</w:t>
      </w:r>
    </w:p>
    <w:p w14:paraId="5194933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Bỏ dở công trình hoặc thể hiện rõ ràng ý định không tiếp tục thực hiện nghĩa vụ theo Hợp đồng;</w:t>
      </w:r>
    </w:p>
    <w:p w14:paraId="72B7F6D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Không có lý do chính đáng mà 20 ngày liên tục không thực hiện công việc theo Hợp đồng;</w:t>
      </w:r>
    </w:p>
    <w:p w14:paraId="1685BDC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18.3. Xác định giá vào ngày chấm dứt hợp đồng</w:t>
      </w:r>
    </w:p>
    <w:p w14:paraId="5EB45D69"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 xml:space="preserve">Ngay khi thông báo chấm dứt theo khoản 18.2 của hợp đồng [Chấm dứt hợp đồng bởi Chủ đầu tư] có hiệu lực, Chủ đầu tư sẽ xem xét đồng ý hoặc xác định giá </w:t>
      </w:r>
      <w:r w:rsidRPr="00B61DE4">
        <w:rPr>
          <w:spacing w:val="-2"/>
          <w:sz w:val="28"/>
          <w:szCs w:val="28"/>
          <w:lang w:val="vi-VN"/>
        </w:rPr>
        <w:lastRenderedPageBreak/>
        <w:t>trị của công trình, vật tư, vật liệu và tài liệu của Nhà thầu và các khoản tiền phải thanh toán cho Nhà thầu cho các công việc được thực hiện theo đúng hợp đồng</w:t>
      </w:r>
      <w:r w:rsidRPr="00B61DE4">
        <w:rPr>
          <w:sz w:val="28"/>
          <w:szCs w:val="28"/>
          <w:lang w:val="vi-VN"/>
        </w:rPr>
        <w:t>.</w:t>
      </w:r>
    </w:p>
    <w:p w14:paraId="48705B6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18.4. Thanh toán sau khi chấm dứt hợp đồng</w:t>
      </w:r>
    </w:p>
    <w:p w14:paraId="196EC16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19. Tạm dừng và chấm dứt hợp đồng bởi Nhà thầu</w:t>
      </w:r>
    </w:p>
    <w:p w14:paraId="6B4068C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19.1. Quyền tạm dừng công việc của Nhà thầu</w:t>
      </w:r>
    </w:p>
    <w:p w14:paraId="2101077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B61DE4">
        <w:rPr>
          <w:i/>
          <w:sz w:val="28"/>
          <w:szCs w:val="28"/>
          <w:lang w:val="vi-VN"/>
        </w:rPr>
        <w:t>(hoặc giảm tỷ lệ công việc)</w:t>
      </w:r>
      <w:r w:rsidRPr="00B61DE4">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Nhà thầu phải chịu sự chậm trễ và các chi phí phát sinh là hậu quả của việc tạm dừng công việc </w:t>
      </w:r>
      <w:r w:rsidRPr="00B61DE4">
        <w:rPr>
          <w:i/>
          <w:sz w:val="28"/>
          <w:szCs w:val="28"/>
          <w:lang w:val="vi-VN"/>
        </w:rPr>
        <w:t xml:space="preserve">(hoặc do giảm tỷ lệ công việc) </w:t>
      </w:r>
      <w:r w:rsidRPr="00B61DE4">
        <w:rPr>
          <w:sz w:val="28"/>
          <w:szCs w:val="28"/>
          <w:lang w:val="vi-VN"/>
        </w:rPr>
        <w:t>theo khoản này, Nhà thầu phải thông báo cho Chủ đầu tư và theo Điều 24 của Hợp đồng [Khiếu nại và xử lý các tranh chấp].</w:t>
      </w:r>
    </w:p>
    <w:p w14:paraId="702F141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19.2. Chấm dứt hợp đồng bởi Nhà thầu</w:t>
      </w:r>
    </w:p>
    <w:p w14:paraId="592319E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được quyền chấm dứt hợp đồng nếu:</w:t>
      </w:r>
    </w:p>
    <w:p w14:paraId="32A5F23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Chủ đầu tư về cơ bản không thực hiện nghĩa vụ theo hợp đồng;</w:t>
      </w:r>
    </w:p>
    <w:p w14:paraId="61E55B2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Việc tạm ngừng bị kéo dài quá 45 ngày;</w:t>
      </w:r>
    </w:p>
    <w:p w14:paraId="36E6BDF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19.3. Dừng công việc và di dời thiết bị Nhà thầu</w:t>
      </w:r>
    </w:p>
    <w:p w14:paraId="54E5B85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nhận được thông báo chấm dứt hợp đồng, Nhà thầu sẽ ngay lập tức:</w:t>
      </w:r>
    </w:p>
    <w:p w14:paraId="0BDD313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19.4. Thanh toán khi chấm dứt hợp đồng</w:t>
      </w:r>
    </w:p>
    <w:p w14:paraId="18D508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Trả lại bảo lãnh thực hiện cho Nhà thầu;</w:t>
      </w:r>
    </w:p>
    <w:p w14:paraId="2A741968" w14:textId="77777777" w:rsidR="00A41F33" w:rsidRPr="00B61DE4" w:rsidRDefault="00A41F33" w:rsidP="00BC5098">
      <w:pPr>
        <w:spacing w:line="400" w:lineRule="atLeast"/>
        <w:ind w:firstLine="567"/>
        <w:jc w:val="both"/>
        <w:rPr>
          <w:sz w:val="28"/>
          <w:szCs w:val="28"/>
        </w:rPr>
      </w:pPr>
      <w:r w:rsidRPr="00B61DE4">
        <w:rPr>
          <w:sz w:val="28"/>
          <w:szCs w:val="28"/>
        </w:rPr>
        <w:t>b) Thanh toán cho Nhà thầu.</w:t>
      </w:r>
    </w:p>
    <w:p w14:paraId="593A2E8D" w14:textId="77777777" w:rsidR="00BC5098" w:rsidRPr="00333C4C" w:rsidRDefault="00BC5098" w:rsidP="00BC5098">
      <w:pPr>
        <w:spacing w:line="400" w:lineRule="atLeast"/>
        <w:ind w:firstLine="567"/>
        <w:jc w:val="both"/>
        <w:rPr>
          <w:b/>
          <w:sz w:val="28"/>
          <w:szCs w:val="28"/>
        </w:rPr>
      </w:pPr>
      <w:r w:rsidRPr="00333C4C">
        <w:rPr>
          <w:b/>
          <w:sz w:val="28"/>
          <w:szCs w:val="28"/>
        </w:rPr>
        <w:t>Điều 20. Bảo hành công trình</w:t>
      </w:r>
    </w:p>
    <w:p w14:paraId="2818CD76" w14:textId="77777777" w:rsidR="00BC5098" w:rsidRPr="00333C4C" w:rsidRDefault="00BC5098" w:rsidP="00BC5098">
      <w:pPr>
        <w:spacing w:line="400" w:lineRule="atLeast"/>
        <w:ind w:firstLine="567"/>
        <w:jc w:val="both"/>
        <w:rPr>
          <w:sz w:val="28"/>
          <w:szCs w:val="28"/>
        </w:rPr>
      </w:pPr>
      <w:r w:rsidRPr="00333C4C">
        <w:rPr>
          <w:sz w:val="28"/>
          <w:szCs w:val="28"/>
        </w:rPr>
        <w:t>Sau khi nhận được biên bản nghiệm thu công trình, hạng mục công trình để đưa vào sử dụng, Nhà thầu phải:</w:t>
      </w:r>
    </w:p>
    <w:p w14:paraId="5A8EF378" w14:textId="77777777" w:rsidR="00BC5098" w:rsidRPr="00333C4C" w:rsidRDefault="00BC5098" w:rsidP="00BC5098">
      <w:pPr>
        <w:spacing w:line="400" w:lineRule="atLeast"/>
        <w:ind w:firstLine="567"/>
        <w:jc w:val="both"/>
        <w:rPr>
          <w:sz w:val="28"/>
          <w:szCs w:val="28"/>
        </w:rPr>
      </w:pPr>
      <w:r w:rsidRPr="00333C4C">
        <w:rPr>
          <w:sz w:val="28"/>
          <w:szCs w:val="28"/>
        </w:rPr>
        <w:t>- Thực hiện việc bảo hành công trình như sau:</w:t>
      </w:r>
    </w:p>
    <w:p w14:paraId="391F2700" w14:textId="77777777" w:rsidR="00BC5098" w:rsidRPr="00333C4C" w:rsidRDefault="00BC5098" w:rsidP="00BC5098">
      <w:pPr>
        <w:spacing w:line="400" w:lineRule="atLeast"/>
        <w:ind w:firstLine="567"/>
        <w:jc w:val="both"/>
        <w:rPr>
          <w:sz w:val="28"/>
          <w:szCs w:val="28"/>
        </w:rPr>
      </w:pPr>
      <w:r w:rsidRPr="00333C4C">
        <w:rPr>
          <w:sz w:val="28"/>
          <w:szCs w:val="28"/>
        </w:rPr>
        <w:t>+ Thời gian bảo hành:</w:t>
      </w:r>
      <w:r w:rsidRPr="00333C4C">
        <w:rPr>
          <w:sz w:val="28"/>
          <w:szCs w:val="28"/>
          <w:lang w:val="en-GB"/>
        </w:rPr>
        <w:t xml:space="preserve"> </w:t>
      </w:r>
      <w:r w:rsidRPr="00333C4C">
        <w:rPr>
          <w:sz w:val="28"/>
          <w:szCs w:val="28"/>
        </w:rPr>
        <w:t xml:space="preserve">12 tháng; </w:t>
      </w:r>
    </w:p>
    <w:p w14:paraId="7B27EDC2" w14:textId="77777777" w:rsidR="00BC5098" w:rsidRPr="00333C4C" w:rsidRDefault="00BC5098" w:rsidP="00BC5098">
      <w:pPr>
        <w:spacing w:line="400" w:lineRule="atLeast"/>
        <w:ind w:firstLine="567"/>
        <w:jc w:val="both"/>
        <w:rPr>
          <w:sz w:val="28"/>
          <w:szCs w:val="28"/>
        </w:rPr>
      </w:pPr>
      <w:r w:rsidRPr="00333C4C">
        <w:rPr>
          <w:sz w:val="28"/>
          <w:szCs w:val="28"/>
        </w:rPr>
        <w:t>+</w:t>
      </w:r>
      <w:r w:rsidRPr="00333C4C">
        <w:rPr>
          <w:sz w:val="28"/>
          <w:szCs w:val="28"/>
          <w:lang w:val="vi-VN"/>
        </w:rPr>
        <w:t xml:space="preserve"> </w:t>
      </w:r>
      <w:r w:rsidRPr="00333C4C">
        <w:rPr>
          <w:sz w:val="28"/>
          <w:szCs w:val="28"/>
        </w:rPr>
        <w:t xml:space="preserve">Mức tiền bảo hành: </w:t>
      </w:r>
      <w:r w:rsidRPr="00333C4C">
        <w:rPr>
          <w:sz w:val="28"/>
          <w:szCs w:val="28"/>
          <w:lang w:val="nl-NL"/>
        </w:rPr>
        <w:t xml:space="preserve">5% giá trị </w:t>
      </w:r>
      <w:r w:rsidRPr="00333C4C">
        <w:rPr>
          <w:sz w:val="28"/>
          <w:szCs w:val="28"/>
          <w:lang w:val="vi-VN"/>
        </w:rPr>
        <w:t>Hợp đồng</w:t>
      </w:r>
      <w:r w:rsidRPr="00333C4C">
        <w:rPr>
          <w:sz w:val="28"/>
          <w:szCs w:val="28"/>
        </w:rPr>
        <w:t>.</w:t>
      </w:r>
    </w:p>
    <w:p w14:paraId="45D9259C" w14:textId="77777777" w:rsidR="00BC5098" w:rsidRPr="00333C4C" w:rsidRDefault="00BC5098" w:rsidP="00BC5098">
      <w:pPr>
        <w:spacing w:line="400" w:lineRule="atLeast"/>
        <w:ind w:firstLine="567"/>
        <w:jc w:val="both"/>
        <w:rPr>
          <w:spacing w:val="-4"/>
          <w:sz w:val="28"/>
          <w:szCs w:val="28"/>
          <w:lang w:val="vi-VN"/>
        </w:rPr>
      </w:pPr>
      <w:r w:rsidRPr="00333C4C">
        <w:rPr>
          <w:spacing w:val="-4"/>
          <w:sz w:val="28"/>
          <w:szCs w:val="28"/>
        </w:rPr>
        <w:t>+ Hình thức bảo hành: Nhà thầu được</w:t>
      </w:r>
      <w:r w:rsidRPr="00333C4C">
        <w:rPr>
          <w:spacing w:val="-4"/>
          <w:sz w:val="28"/>
          <w:szCs w:val="28"/>
          <w:lang w:val="vi-VN"/>
        </w:rPr>
        <w:t xml:space="preserve"> </w:t>
      </w:r>
      <w:r w:rsidRPr="00333C4C">
        <w:rPr>
          <w:spacing w:val="-4"/>
          <w:sz w:val="28"/>
          <w:szCs w:val="28"/>
        </w:rPr>
        <w:t xml:space="preserve">bảo lãnh nghĩa vụ bảo hành công trình </w:t>
      </w:r>
      <w:r w:rsidRPr="00333C4C">
        <w:rPr>
          <w:spacing w:val="-4"/>
          <w:sz w:val="28"/>
          <w:szCs w:val="28"/>
          <w:lang w:val="vi-VN"/>
        </w:rPr>
        <w:t xml:space="preserve">bằng thư bảo lãnh </w:t>
      </w:r>
      <w:r w:rsidRPr="00333C4C">
        <w:rPr>
          <w:spacing w:val="-4"/>
          <w:sz w:val="28"/>
          <w:szCs w:val="28"/>
        </w:rPr>
        <w:t xml:space="preserve">có hiệu lực trong suốt thời gian bảo hành. </w:t>
      </w:r>
      <w:r w:rsidRPr="00333C4C">
        <w:rPr>
          <w:spacing w:val="-4"/>
          <w:sz w:val="28"/>
          <w:szCs w:val="28"/>
          <w:lang w:val="vi-VN"/>
        </w:rPr>
        <w:t>Bảo lãnh bảo hành phải có giá trị cho đến hết thời gian bảo hành và phải do một thể nhân hoặc pháp nhân cấp và phải được Chủ đầu tư chấp thuận.</w:t>
      </w:r>
    </w:p>
    <w:p w14:paraId="49F6980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w:t>
      </w:r>
      <w:r w:rsidRPr="00B61DE4">
        <w:rPr>
          <w:sz w:val="28"/>
          <w:szCs w:val="28"/>
          <w:lang w:val="vi-VN"/>
        </w:rPr>
        <w:lastRenderedPageBreak/>
        <w:t>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21. Rủi ro và bất khả kháng</w:t>
      </w:r>
    </w:p>
    <w:p w14:paraId="62EE33B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21.1. Rủi ro và bất khả kháng</w:t>
      </w:r>
    </w:p>
    <w:p w14:paraId="6743620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Rủi ro và bất khả kháng thực hiện theo quy định tại Điều 51 Nghị định số 37/2015/NĐ-CP.</w:t>
      </w:r>
    </w:p>
    <w:p w14:paraId="1F1573C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21.2. Hậu quả của các rủi ro</w:t>
      </w:r>
    </w:p>
    <w:p w14:paraId="15065D3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21.3. Trách nhiệm của Nhà thầu đối với rủi ro</w:t>
      </w:r>
    </w:p>
    <w:p w14:paraId="36DFE01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Nhà thầu phải chịu trách nhiệm đối với bất cứ một hỏng hóc hay mất mát xảy ra sau khi biên bản nghiệm thu đã được phát hành và cả những việc xảy ra </w:t>
      </w:r>
      <w:r w:rsidRPr="00B61DE4">
        <w:rPr>
          <w:sz w:val="28"/>
          <w:szCs w:val="28"/>
          <w:lang w:val="vi-VN"/>
        </w:rPr>
        <w:lastRenderedPageBreak/>
        <w:t>trước đó thuộc trách nhiệm của Nhà thầu và quy định tại khoản 1 Điều 51 Nghị định số 37/2015/NĐ-CP.</w:t>
      </w:r>
    </w:p>
    <w:p w14:paraId="741EE9A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21.4. Bồi thường rủi ro</w:t>
      </w:r>
    </w:p>
    <w:p w14:paraId="60F7C1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21.5. Thông báo về bất khả kháng</w:t>
      </w:r>
    </w:p>
    <w:p w14:paraId="1998D30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B61DE4">
        <w:rPr>
          <w:sz w:val="28"/>
          <w:szCs w:val="28"/>
          <w:lang w:val="vi-VN"/>
        </w:rPr>
        <w:t>.</w:t>
      </w:r>
    </w:p>
    <w:p w14:paraId="5A050F4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21.6. Các hậu quả của bất khả kháng</w:t>
      </w:r>
    </w:p>
    <w:p w14:paraId="0F352FC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Nhà thầu bị cản trở thực hiện bất kỳ nhiệm vụ nào của mình theo hợp đồng do bất khả kháng mà đã thông báo theo khoản 21.5 của hợp đồng [Thông </w:t>
      </w:r>
      <w:r w:rsidRPr="00B61DE4">
        <w:rPr>
          <w:sz w:val="28"/>
          <w:szCs w:val="28"/>
          <w:lang w:val="vi-VN"/>
        </w:rPr>
        <w:lastRenderedPageBreak/>
        <w:t>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nhận được thông báo này, Chủ đầu tư phải xem xét để nhất trí hay quyết định các vấn đề này.</w:t>
      </w:r>
    </w:p>
    <w:p w14:paraId="11856F1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B61DE4" w:rsidRDefault="00A41F33" w:rsidP="00BC5098">
      <w:pPr>
        <w:spacing w:line="400" w:lineRule="atLeast"/>
        <w:ind w:firstLine="567"/>
        <w:jc w:val="both"/>
        <w:rPr>
          <w:sz w:val="28"/>
          <w:szCs w:val="28"/>
          <w:lang w:val="vi-VN"/>
        </w:rPr>
      </w:pPr>
      <w:r w:rsidRPr="00B61DE4">
        <w:rPr>
          <w:spacing w:val="-4"/>
          <w:sz w:val="28"/>
          <w:szCs w:val="28"/>
          <w:lang w:val="vi-VN"/>
        </w:rPr>
        <w:t>Đối với trường hợp chấm dứt này, Chủ đầu tư sẽ phải thanh toán cho Nhà thầu</w:t>
      </w:r>
      <w:r w:rsidRPr="00B61DE4">
        <w:rPr>
          <w:sz w:val="28"/>
          <w:szCs w:val="28"/>
          <w:lang w:val="vi-VN"/>
        </w:rPr>
        <w:t>:</w:t>
      </w:r>
    </w:p>
    <w:p w14:paraId="42E745B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Các khoản thanh toán cho bất kỳ công việc nào đã được thực hiện mà giá đã được nêu trong hợp đồng;</w:t>
      </w:r>
    </w:p>
    <w:p w14:paraId="3D6A7BF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Mọi chi phí hoặc trách nhiệm khác mà trong trường hợp bất khả kháng Nhà thầu phải chịu để hoàn thành công trình;</w:t>
      </w:r>
    </w:p>
    <w:p w14:paraId="7578EAC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Chi phí di chuyển các công trình tạm và thiết bị của Nhà thầu khỏi công trình;</w:t>
      </w:r>
    </w:p>
    <w:p w14:paraId="3AD4335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22. Sự kiện bồi thường</w:t>
      </w:r>
    </w:p>
    <w:p w14:paraId="4803B1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(Không áp dụng)</w:t>
      </w:r>
    </w:p>
    <w:p w14:paraId="50ABA4AC"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23. Thưởng hợp đồng, phạt vi phạm hợp đồng</w:t>
      </w:r>
    </w:p>
    <w:p w14:paraId="63D944B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23.1. Thưởng hợp đồng: Không áp dụng.</w:t>
      </w:r>
    </w:p>
    <w:p w14:paraId="212EA98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23.2. Phạt vi phạm hợp đồng: Không áp dụng.</w:t>
      </w:r>
    </w:p>
    <w:p w14:paraId="16297F1A" w14:textId="77777777" w:rsidR="00A41F33" w:rsidRPr="00B61DE4" w:rsidRDefault="00A41F33" w:rsidP="00BC5098">
      <w:pPr>
        <w:spacing w:line="400" w:lineRule="atLeast"/>
        <w:ind w:firstLine="567"/>
        <w:jc w:val="both"/>
        <w:rPr>
          <w:sz w:val="28"/>
          <w:szCs w:val="28"/>
          <w:lang w:val="vi-VN"/>
        </w:rPr>
      </w:pPr>
      <w:r w:rsidRPr="00B61DE4">
        <w:rPr>
          <w:b/>
          <w:sz w:val="28"/>
          <w:szCs w:val="28"/>
          <w:lang w:val="vi-VN"/>
        </w:rPr>
        <w:t>Điều 24. Khiếu nại và xử lý các tranh chấp</w:t>
      </w:r>
    </w:p>
    <w:p w14:paraId="50FDB5A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24.1. Khiếu nại</w:t>
      </w:r>
    </w:p>
    <w:p w14:paraId="302DA94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Thực hiện theo quy định tại Điều 44 Nghị định số 37/2015/NĐ-CP.</w:t>
      </w:r>
    </w:p>
    <w:p w14:paraId="62C3965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24.2. Xử lý các tranh chấp</w:t>
      </w:r>
    </w:p>
    <w:p w14:paraId="046BF62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Thực hiện theo quy định tại Điều 45 Nghị định số 37/2015/NĐ-CP.</w:t>
      </w:r>
    </w:p>
    <w:p w14:paraId="3CD0036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B61DE4">
        <w:rPr>
          <w:b/>
          <w:sz w:val="28"/>
          <w:szCs w:val="28"/>
          <w:lang w:val="vi-VN"/>
        </w:rPr>
        <w:t>ĐKCT</w:t>
      </w:r>
      <w:r w:rsidRPr="00B61DE4">
        <w:rPr>
          <w:sz w:val="28"/>
          <w:szCs w:val="28"/>
          <w:lang w:val="vi-VN"/>
        </w:rPr>
        <w:t>].</w:t>
      </w:r>
    </w:p>
    <w:p w14:paraId="131E4A5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B61DE4">
        <w:rPr>
          <w:b/>
          <w:sz w:val="28"/>
          <w:szCs w:val="28"/>
          <w:lang w:val="vi-VN"/>
        </w:rPr>
        <w:t>ĐKCT</w:t>
      </w:r>
      <w:r w:rsidRPr="00B61DE4">
        <w:rPr>
          <w:sz w:val="28"/>
          <w:szCs w:val="28"/>
          <w:lang w:val="vi-VN"/>
        </w:rPr>
        <w:t>]. Quyết định của trọng tài (hoặc Tòa án Nhân dân) là quyết định cuối cùng và có tính chất bắt buộc với các bên.</w:t>
      </w:r>
    </w:p>
    <w:p w14:paraId="0C17155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24.3. Hợp đồng bị vô hiệu, chấm dứt không ảnh hưởng đến hiệu lực của các điều khoản về giải quyết tranh chấp.</w:t>
      </w:r>
    </w:p>
    <w:p w14:paraId="6C99AE39"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25. Quyết toán và thanh lý hợp đồng</w:t>
      </w:r>
    </w:p>
    <w:p w14:paraId="5EBDACD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25.1. Quyết toán hợp đồng</w:t>
      </w:r>
    </w:p>
    <w:p w14:paraId="2D9C1F0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Trong vòng 30 ngày [quy định tại </w:t>
      </w:r>
      <w:r w:rsidRPr="00B61DE4">
        <w:rPr>
          <w:b/>
          <w:sz w:val="28"/>
          <w:szCs w:val="28"/>
          <w:lang w:val="vi-VN"/>
        </w:rPr>
        <w:t>ĐKCT</w:t>
      </w:r>
      <w:r w:rsidRPr="00B61DE4">
        <w:rPr>
          <w:sz w:val="28"/>
          <w:szCs w:val="28"/>
          <w:lang w:val="vi-VN"/>
        </w:rPr>
        <w:t>]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55057BB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Biên bản nghiệm thu hoàn thành toàn bộ công việc thuộc phạm vi hợp đồng;</w:t>
      </w:r>
    </w:p>
    <w:p w14:paraId="4E67653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Bảng xác nhận giá trị khối lượng công việc phát sinh (nếu có) ngoài phạm vi hợp đồng;</w:t>
      </w:r>
    </w:p>
    <w:p w14:paraId="6FA3752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Hồ sơ hoàn công, nhật ký thi công xây dựng công trình;</w:t>
      </w:r>
    </w:p>
    <w:p w14:paraId="5A34A06E"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 xml:space="preserve">- Các tài liệu khác theo thỏa thuận trong hợp đồng </w:t>
      </w:r>
      <w:r w:rsidRPr="00B61DE4">
        <w:rPr>
          <w:i/>
          <w:sz w:val="28"/>
          <w:szCs w:val="28"/>
          <w:lang w:val="vi-VN"/>
        </w:rPr>
        <w:t>(nếu có).</w:t>
      </w:r>
    </w:p>
    <w:p w14:paraId="2FFB89E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25.2. Thanh lý hợp đồng</w:t>
      </w:r>
    </w:p>
    <w:p w14:paraId="7EE63E8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B61DE4" w:rsidRDefault="00A41F33" w:rsidP="00BC5098">
      <w:pPr>
        <w:spacing w:line="400" w:lineRule="atLeast"/>
        <w:ind w:firstLine="567"/>
        <w:jc w:val="both"/>
        <w:rPr>
          <w:sz w:val="28"/>
          <w:szCs w:val="28"/>
        </w:rPr>
      </w:pPr>
      <w:r w:rsidRPr="00B61DE4">
        <w:rPr>
          <w:sz w:val="28"/>
          <w:szCs w:val="28"/>
        </w:rPr>
        <w:lastRenderedPageBreak/>
        <w:t>a) Hợp đồng được thanh lý trong trường hợp:</w:t>
      </w:r>
    </w:p>
    <w:p w14:paraId="41866CF4" w14:textId="77777777" w:rsidR="00A41F33" w:rsidRPr="00B61DE4" w:rsidRDefault="00A41F33" w:rsidP="00BC5098">
      <w:pPr>
        <w:spacing w:line="400" w:lineRule="atLeast"/>
        <w:ind w:firstLine="567"/>
        <w:jc w:val="both"/>
        <w:rPr>
          <w:sz w:val="28"/>
          <w:szCs w:val="28"/>
        </w:rPr>
      </w:pPr>
      <w:r w:rsidRPr="00B61DE4">
        <w:rPr>
          <w:sz w:val="28"/>
          <w:szCs w:val="28"/>
        </w:rPr>
        <w:t>- Các bên hoàn thành các nghĩa vụ theo hợp đồng đã ký;</w:t>
      </w:r>
    </w:p>
    <w:p w14:paraId="5D0E9AB7" w14:textId="77777777" w:rsidR="00A41F33" w:rsidRPr="00B61DE4" w:rsidRDefault="00A41F33" w:rsidP="00BC5098">
      <w:pPr>
        <w:spacing w:line="400" w:lineRule="atLeast"/>
        <w:ind w:firstLine="567"/>
        <w:jc w:val="both"/>
        <w:rPr>
          <w:sz w:val="28"/>
          <w:szCs w:val="28"/>
        </w:rPr>
      </w:pPr>
      <w:r w:rsidRPr="00B61DE4">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B61DE4" w:rsidRDefault="00A41F33" w:rsidP="00BC5098">
      <w:pPr>
        <w:spacing w:line="400" w:lineRule="atLeast"/>
        <w:ind w:firstLine="567"/>
        <w:jc w:val="both"/>
        <w:rPr>
          <w:sz w:val="28"/>
          <w:szCs w:val="28"/>
        </w:rPr>
      </w:pPr>
      <w:r w:rsidRPr="00B61DE4">
        <w:rPr>
          <w:sz w:val="28"/>
          <w:szCs w:val="28"/>
        </w:rPr>
        <w:t xml:space="preserve">b) Việc thanh lý hợp đồng phải được hoàn tất trong thời hạn 30 ngày [quy định tại </w:t>
      </w:r>
      <w:r w:rsidRPr="00B61DE4">
        <w:rPr>
          <w:b/>
          <w:sz w:val="28"/>
          <w:szCs w:val="28"/>
        </w:rPr>
        <w:t>ĐKCT</w:t>
      </w:r>
      <w:r w:rsidRPr="00B61DE4">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B61DE4" w:rsidRDefault="00A41F33" w:rsidP="00BC5098">
      <w:pPr>
        <w:spacing w:line="400" w:lineRule="atLeast"/>
        <w:ind w:firstLine="567"/>
        <w:jc w:val="both"/>
        <w:rPr>
          <w:sz w:val="28"/>
          <w:szCs w:val="28"/>
        </w:rPr>
      </w:pPr>
      <w:r w:rsidRPr="00B61DE4">
        <w:rPr>
          <w:sz w:val="28"/>
          <w:szCs w:val="28"/>
        </w:rPr>
        <w:t>25.3. Chấm dứt trách nhiệm của Chủ đầu tư</w:t>
      </w:r>
    </w:p>
    <w:p w14:paraId="0F1A642C" w14:textId="77777777" w:rsidR="00A41F33" w:rsidRPr="00B61DE4" w:rsidRDefault="00A41F33" w:rsidP="00BC5098">
      <w:pPr>
        <w:spacing w:line="400" w:lineRule="atLeast"/>
        <w:ind w:firstLine="567"/>
        <w:jc w:val="both"/>
        <w:rPr>
          <w:sz w:val="28"/>
          <w:szCs w:val="28"/>
        </w:rPr>
      </w:pPr>
      <w:r w:rsidRPr="00B61DE4">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B61DE4" w:rsidRDefault="00A41F33" w:rsidP="00BC5098">
      <w:pPr>
        <w:spacing w:line="400" w:lineRule="atLeast"/>
        <w:ind w:firstLine="567"/>
        <w:jc w:val="both"/>
        <w:rPr>
          <w:b/>
          <w:sz w:val="28"/>
          <w:szCs w:val="28"/>
        </w:rPr>
      </w:pPr>
      <w:r w:rsidRPr="00B61DE4">
        <w:rPr>
          <w:b/>
          <w:sz w:val="28"/>
          <w:szCs w:val="28"/>
        </w:rPr>
        <w:t>Điều 26. Hiệu lực của hợp đồng</w:t>
      </w:r>
    </w:p>
    <w:p w14:paraId="42116091" w14:textId="77777777" w:rsidR="00A41F33" w:rsidRPr="00B61DE4" w:rsidRDefault="00A41F33" w:rsidP="00BC5098">
      <w:pPr>
        <w:spacing w:line="400" w:lineRule="atLeast"/>
        <w:ind w:firstLine="567"/>
        <w:jc w:val="both"/>
        <w:rPr>
          <w:sz w:val="28"/>
          <w:szCs w:val="28"/>
        </w:rPr>
      </w:pPr>
      <w:r w:rsidRPr="00B61DE4">
        <w:rPr>
          <w:sz w:val="28"/>
          <w:szCs w:val="28"/>
        </w:rPr>
        <w:t xml:space="preserve">26.1. Hai bên cam kết thực hiện đúng những điều đã quy định trong hợp đồng này. Số bản, trang, Phụ lục và ngôn ngữ hợp đồng [quy định tại </w:t>
      </w:r>
      <w:r w:rsidRPr="00B61DE4">
        <w:rPr>
          <w:b/>
          <w:sz w:val="28"/>
          <w:szCs w:val="28"/>
        </w:rPr>
        <w:t>ĐKCT</w:t>
      </w:r>
      <w:r w:rsidRPr="00B61DE4">
        <w:rPr>
          <w:sz w:val="28"/>
          <w:szCs w:val="28"/>
        </w:rPr>
        <w:t>].</w:t>
      </w:r>
    </w:p>
    <w:p w14:paraId="2FB26203" w14:textId="2A7B4558" w:rsidR="00A41F33" w:rsidRPr="00B61DE4" w:rsidRDefault="00A41F33" w:rsidP="00BC5098">
      <w:pPr>
        <w:spacing w:line="400" w:lineRule="atLeast"/>
        <w:ind w:firstLine="567"/>
        <w:jc w:val="both"/>
        <w:rPr>
          <w:sz w:val="28"/>
          <w:szCs w:val="28"/>
        </w:rPr>
      </w:pPr>
      <w:r w:rsidRPr="00B61DE4">
        <w:rPr>
          <w:sz w:val="28"/>
          <w:szCs w:val="28"/>
        </w:rPr>
        <w:t xml:space="preserve">26.2. Hợp đồng này có hiệu lực kể từ thời điểm [quy định tại </w:t>
      </w:r>
      <w:r w:rsidRPr="00B61DE4">
        <w:rPr>
          <w:b/>
          <w:sz w:val="28"/>
          <w:szCs w:val="28"/>
        </w:rPr>
        <w:t>ĐKCT</w:t>
      </w:r>
      <w:r w:rsidRPr="00B61DE4">
        <w:rPr>
          <w:sz w:val="28"/>
          <w:szCs w:val="28"/>
        </w:rPr>
        <w:t>].</w:t>
      </w:r>
    </w:p>
    <w:p w14:paraId="6966D492" w14:textId="77777777" w:rsidR="00A41F33" w:rsidRPr="00B61DE4" w:rsidRDefault="00A41F33" w:rsidP="00BC5098">
      <w:pPr>
        <w:spacing w:line="400" w:lineRule="atLeast"/>
        <w:ind w:firstLine="567"/>
        <w:jc w:val="both"/>
        <w:rPr>
          <w:sz w:val="28"/>
          <w:szCs w:val="28"/>
        </w:rPr>
      </w:pPr>
      <w:r w:rsidRPr="00B61DE4">
        <w:rPr>
          <w:sz w:val="28"/>
          <w:szCs w:val="28"/>
        </w:rPr>
        <w:t>26.3. Tính pháp lý của hợp đồng xây dựng:</w:t>
      </w:r>
    </w:p>
    <w:p w14:paraId="28F5C9D2" w14:textId="77777777" w:rsidR="00A41F33" w:rsidRPr="00B61DE4" w:rsidRDefault="00A41F33" w:rsidP="00BC5098">
      <w:pPr>
        <w:spacing w:line="400" w:lineRule="atLeast"/>
        <w:ind w:firstLine="567"/>
        <w:jc w:val="both"/>
        <w:rPr>
          <w:sz w:val="28"/>
          <w:szCs w:val="28"/>
        </w:rPr>
      </w:pPr>
      <w:r w:rsidRPr="00B61DE4">
        <w:rPr>
          <w:sz w:val="28"/>
          <w:szCs w:val="28"/>
        </w:rPr>
        <w:t>a) Hợp đồng có hiệu lực là cơ sở pháp lý mà Chủ đầu tư, Nhà thầu và các bên liên quan có nghĩa vụ thực hiện;</w:t>
      </w:r>
    </w:p>
    <w:p w14:paraId="784C3C87" w14:textId="77777777" w:rsidR="00A41F33" w:rsidRPr="00B61DE4" w:rsidRDefault="00A41F33" w:rsidP="00BC5098">
      <w:pPr>
        <w:spacing w:line="400" w:lineRule="atLeast"/>
        <w:ind w:firstLine="567"/>
        <w:jc w:val="both"/>
        <w:rPr>
          <w:sz w:val="28"/>
          <w:szCs w:val="28"/>
        </w:rPr>
      </w:pPr>
      <w:r w:rsidRPr="00B61DE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B61DE4" w:rsidRDefault="00A41F33" w:rsidP="00BC5098">
      <w:pPr>
        <w:spacing w:line="400" w:lineRule="atLeast"/>
        <w:ind w:firstLine="567"/>
        <w:jc w:val="both"/>
        <w:rPr>
          <w:b/>
          <w:sz w:val="28"/>
          <w:szCs w:val="28"/>
        </w:rPr>
      </w:pPr>
      <w:r w:rsidRPr="00B61DE4">
        <w:rPr>
          <w:b/>
          <w:sz w:val="28"/>
          <w:szCs w:val="28"/>
        </w:rPr>
        <w:t>Điều 27. Điều khoản chung</w:t>
      </w:r>
    </w:p>
    <w:p w14:paraId="61127BAC" w14:textId="77777777" w:rsidR="00A41F33" w:rsidRPr="00B61DE4" w:rsidRDefault="00A41F33" w:rsidP="00BC5098">
      <w:pPr>
        <w:spacing w:line="400" w:lineRule="atLeast"/>
        <w:ind w:firstLine="567"/>
        <w:jc w:val="both"/>
        <w:rPr>
          <w:sz w:val="28"/>
          <w:szCs w:val="28"/>
        </w:rPr>
      </w:pPr>
      <w:r w:rsidRPr="00B61DE4">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B61DE4" w:rsidRDefault="00A41F33" w:rsidP="00BC5098">
      <w:pPr>
        <w:spacing w:line="400" w:lineRule="atLeast"/>
        <w:ind w:firstLine="567"/>
        <w:jc w:val="both"/>
        <w:rPr>
          <w:sz w:val="28"/>
          <w:szCs w:val="28"/>
        </w:rPr>
      </w:pPr>
      <w:r w:rsidRPr="00B61DE4">
        <w:rPr>
          <w:spacing w:val="-6"/>
          <w:sz w:val="28"/>
          <w:szCs w:val="28"/>
        </w:rPr>
        <w:t xml:space="preserve">27.2. Hợp đồng này bao gồm </w:t>
      </w:r>
      <w:r w:rsidR="0038092F" w:rsidRPr="00B61DE4">
        <w:rPr>
          <w:spacing w:val="-6"/>
          <w:sz w:val="28"/>
          <w:szCs w:val="28"/>
        </w:rPr>
        <w:t>4</w:t>
      </w:r>
      <w:r w:rsidR="005A47F0" w:rsidRPr="00B61DE4">
        <w:rPr>
          <w:spacing w:val="-6"/>
          <w:sz w:val="28"/>
          <w:szCs w:val="28"/>
        </w:rPr>
        <w:t>2</w:t>
      </w:r>
      <w:r w:rsidRPr="00B61DE4">
        <w:rPr>
          <w:spacing w:val="-6"/>
          <w:sz w:val="28"/>
          <w:szCs w:val="28"/>
        </w:rPr>
        <w:t xml:space="preserve"> trang và 01 phụ lục được lập thành 07 bản bằng tiếng Việt. Chủ đầu tư sẽ giữ 04 bản tiếng Việt, Nhà thầu sẽ giữ 03 bản tiếng Việt</w:t>
      </w:r>
      <w:r w:rsidRPr="00B61DE4">
        <w:rPr>
          <w:sz w:val="28"/>
          <w:szCs w:val="28"/>
        </w:rPr>
        <w:t>.</w:t>
      </w:r>
    </w:p>
    <w:p w14:paraId="4915A743" w14:textId="77777777" w:rsidR="009A665E" w:rsidRPr="00B61DE4" w:rsidRDefault="009A665E" w:rsidP="00BC5098">
      <w:pPr>
        <w:spacing w:line="400" w:lineRule="atLeast"/>
        <w:jc w:val="center"/>
        <w:rPr>
          <w:b/>
          <w:sz w:val="28"/>
          <w:szCs w:val="28"/>
        </w:rPr>
      </w:pPr>
    </w:p>
    <w:p w14:paraId="4F59AB74" w14:textId="77777777" w:rsidR="009A665E" w:rsidRPr="00B61DE4" w:rsidRDefault="009A665E" w:rsidP="00BC5098">
      <w:pPr>
        <w:spacing w:line="400" w:lineRule="atLeast"/>
        <w:jc w:val="center"/>
        <w:rPr>
          <w:b/>
          <w:sz w:val="28"/>
          <w:szCs w:val="28"/>
        </w:rPr>
      </w:pPr>
    </w:p>
    <w:p w14:paraId="05E6F442" w14:textId="77777777" w:rsidR="009A665E" w:rsidRPr="00B61DE4" w:rsidRDefault="009A665E" w:rsidP="00BC5098">
      <w:pPr>
        <w:spacing w:line="400" w:lineRule="atLeast"/>
        <w:jc w:val="center"/>
        <w:rPr>
          <w:b/>
          <w:sz w:val="28"/>
          <w:szCs w:val="28"/>
        </w:rPr>
      </w:pPr>
    </w:p>
    <w:p w14:paraId="7DCC1C16" w14:textId="77777777" w:rsidR="009A665E" w:rsidRPr="00B61DE4" w:rsidRDefault="009A665E" w:rsidP="00BC5098">
      <w:pPr>
        <w:spacing w:line="400" w:lineRule="atLeast"/>
        <w:jc w:val="center"/>
        <w:rPr>
          <w:b/>
          <w:sz w:val="28"/>
          <w:szCs w:val="28"/>
        </w:rPr>
      </w:pPr>
    </w:p>
    <w:p w14:paraId="31C64F7C" w14:textId="77777777" w:rsidR="009A665E" w:rsidRPr="00B61DE4" w:rsidRDefault="009A665E" w:rsidP="00BC5098">
      <w:pPr>
        <w:spacing w:line="400" w:lineRule="atLeast"/>
        <w:jc w:val="center"/>
        <w:rPr>
          <w:b/>
          <w:sz w:val="28"/>
          <w:szCs w:val="28"/>
        </w:rPr>
      </w:pPr>
    </w:p>
    <w:p w14:paraId="0E31306D" w14:textId="77777777" w:rsidR="009A665E" w:rsidRPr="00B61DE4" w:rsidRDefault="009A665E" w:rsidP="00BC5098">
      <w:pPr>
        <w:spacing w:line="400" w:lineRule="atLeast"/>
        <w:jc w:val="center"/>
        <w:rPr>
          <w:b/>
          <w:sz w:val="28"/>
          <w:szCs w:val="28"/>
        </w:rPr>
      </w:pPr>
    </w:p>
    <w:p w14:paraId="0776D14C" w14:textId="7A8E9BB7" w:rsidR="009A665E" w:rsidRPr="00B61DE4" w:rsidRDefault="009A665E" w:rsidP="00BC5098">
      <w:pPr>
        <w:spacing w:line="400" w:lineRule="atLeast"/>
        <w:jc w:val="center"/>
        <w:rPr>
          <w:b/>
          <w:sz w:val="28"/>
          <w:szCs w:val="28"/>
        </w:rPr>
      </w:pPr>
    </w:p>
    <w:p w14:paraId="4BF8ABA6" w14:textId="77777777" w:rsidR="009E591A" w:rsidRPr="00B61DE4" w:rsidRDefault="009E591A" w:rsidP="00BC5098">
      <w:pPr>
        <w:spacing w:line="400" w:lineRule="atLeast"/>
        <w:jc w:val="center"/>
        <w:rPr>
          <w:b/>
          <w:sz w:val="28"/>
          <w:szCs w:val="28"/>
        </w:rPr>
      </w:pPr>
    </w:p>
    <w:p w14:paraId="57917989" w14:textId="101B6ED0" w:rsidR="00A41F33" w:rsidRPr="00B61DE4" w:rsidRDefault="00A41F33" w:rsidP="00BC5098">
      <w:pPr>
        <w:spacing w:line="360" w:lineRule="atLeast"/>
        <w:jc w:val="center"/>
        <w:rPr>
          <w:b/>
          <w:sz w:val="28"/>
          <w:szCs w:val="28"/>
        </w:rPr>
      </w:pPr>
      <w:r w:rsidRPr="00B61DE4">
        <w:rPr>
          <w:b/>
          <w:sz w:val="28"/>
          <w:szCs w:val="28"/>
        </w:rPr>
        <w:lastRenderedPageBreak/>
        <w:t>PHẦN 4. ĐIỀU KIỆN CỤ THỂ CỦA HỢP ĐỒNG</w:t>
      </w:r>
    </w:p>
    <w:p w14:paraId="02F062FA" w14:textId="77777777" w:rsidR="00A41F33" w:rsidRPr="00B61DE4" w:rsidRDefault="00A41F33" w:rsidP="00BC5098">
      <w:pPr>
        <w:spacing w:line="360" w:lineRule="atLeast"/>
        <w:ind w:firstLine="567"/>
        <w:jc w:val="both"/>
        <w:rPr>
          <w:b/>
          <w:sz w:val="28"/>
          <w:szCs w:val="28"/>
        </w:rPr>
      </w:pPr>
      <w:r w:rsidRPr="00B61DE4">
        <w:rPr>
          <w:b/>
          <w:sz w:val="28"/>
          <w:szCs w:val="28"/>
        </w:rPr>
        <w:t>Điều 1. Giải thích từ ngữ</w:t>
      </w:r>
    </w:p>
    <w:p w14:paraId="5B11BB01" w14:textId="77777777" w:rsidR="00A41F33" w:rsidRPr="00B61DE4" w:rsidRDefault="00A41F33" w:rsidP="00BC5098">
      <w:pPr>
        <w:spacing w:line="360" w:lineRule="atLeast"/>
        <w:ind w:firstLine="567"/>
        <w:jc w:val="both"/>
        <w:rPr>
          <w:sz w:val="28"/>
          <w:szCs w:val="28"/>
        </w:rPr>
      </w:pPr>
      <w:r w:rsidRPr="00B61DE4">
        <w:rPr>
          <w:sz w:val="28"/>
          <w:szCs w:val="28"/>
        </w:rPr>
        <w:t>Trong hợp đồng này, các từ ngữ dưới đây được hiểu như sau:</w:t>
      </w:r>
    </w:p>
    <w:p w14:paraId="523FF952" w14:textId="57C3B234" w:rsidR="00A41F33" w:rsidRPr="00B61DE4" w:rsidRDefault="00A41F33" w:rsidP="00BC5098">
      <w:pPr>
        <w:spacing w:line="360" w:lineRule="atLeast"/>
        <w:ind w:firstLine="567"/>
        <w:jc w:val="both"/>
        <w:rPr>
          <w:i/>
          <w:sz w:val="28"/>
          <w:szCs w:val="28"/>
        </w:rPr>
      </w:pPr>
      <w:r w:rsidRPr="00B61DE4">
        <w:rPr>
          <w:sz w:val="28"/>
          <w:szCs w:val="28"/>
        </w:rPr>
        <w:t xml:space="preserve">1.6. </w:t>
      </w:r>
      <w:r w:rsidRPr="00B61DE4">
        <w:rPr>
          <w:i/>
          <w:sz w:val="28"/>
          <w:szCs w:val="28"/>
        </w:rPr>
        <w:t>Chủ đầu tư</w:t>
      </w:r>
      <w:r w:rsidRPr="00B61DE4">
        <w:rPr>
          <w:sz w:val="28"/>
          <w:szCs w:val="28"/>
        </w:rPr>
        <w:t xml:space="preserve"> là </w:t>
      </w:r>
      <w:r w:rsidR="005C409C" w:rsidRPr="00B61DE4">
        <w:rPr>
          <w:noProof/>
          <w:sz w:val="28"/>
          <w:szCs w:val="28"/>
        </w:rPr>
        <w:t>Công ty TNHH MTV khai thác công trình thủy lợi Đa Độ</w:t>
      </w:r>
      <w:r w:rsidRPr="00B61DE4">
        <w:rPr>
          <w:i/>
          <w:sz w:val="28"/>
          <w:szCs w:val="28"/>
        </w:rPr>
        <w:t>.</w:t>
      </w:r>
    </w:p>
    <w:p w14:paraId="7B4C951A" w14:textId="77777777" w:rsidR="00A41F33" w:rsidRPr="00B61DE4" w:rsidRDefault="00A41F33" w:rsidP="00BC5098">
      <w:pPr>
        <w:spacing w:line="360" w:lineRule="atLeast"/>
        <w:ind w:firstLine="567"/>
        <w:jc w:val="both"/>
        <w:rPr>
          <w:sz w:val="28"/>
          <w:szCs w:val="28"/>
        </w:rPr>
      </w:pPr>
      <w:r w:rsidRPr="00B61DE4">
        <w:rPr>
          <w:sz w:val="28"/>
          <w:szCs w:val="28"/>
        </w:rPr>
        <w:t xml:space="preserve">1.7. </w:t>
      </w:r>
      <w:r w:rsidRPr="00B61DE4">
        <w:rPr>
          <w:i/>
          <w:sz w:val="28"/>
          <w:szCs w:val="28"/>
        </w:rPr>
        <w:t>Công trình</w:t>
      </w:r>
      <w:r w:rsidRPr="00B61DE4">
        <w:rPr>
          <w:sz w:val="28"/>
          <w:szCs w:val="28"/>
        </w:rPr>
        <w:t xml:space="preserve"> bao gồm:</w:t>
      </w:r>
    </w:p>
    <w:p w14:paraId="4401103D" w14:textId="6A27658A" w:rsidR="00A41F33" w:rsidRPr="00B61DE4" w:rsidRDefault="00A41F33" w:rsidP="00BC5098">
      <w:pPr>
        <w:spacing w:line="360" w:lineRule="atLeast"/>
        <w:ind w:firstLine="567"/>
        <w:jc w:val="both"/>
        <w:rPr>
          <w:sz w:val="28"/>
          <w:szCs w:val="28"/>
        </w:rPr>
      </w:pPr>
      <w:r w:rsidRPr="00B61DE4">
        <w:rPr>
          <w:sz w:val="28"/>
          <w:szCs w:val="28"/>
        </w:rPr>
        <w:t xml:space="preserve">- Tên công trình: </w:t>
      </w:r>
      <w:r w:rsidR="00FA57AC">
        <w:rPr>
          <w:sz w:val="28"/>
          <w:szCs w:val="28"/>
          <w:lang w:val="nl-NL"/>
        </w:rPr>
        <w:t>Kênh hút TB Cẩm Hoàn</w:t>
      </w:r>
      <w:r w:rsidR="00E2597E">
        <w:rPr>
          <w:sz w:val="28"/>
          <w:szCs w:val="28"/>
          <w:lang w:val="nl-NL"/>
        </w:rPr>
        <w:t xml:space="preserve"> </w:t>
      </w:r>
      <w:r w:rsidR="00BC5098">
        <w:rPr>
          <w:sz w:val="28"/>
          <w:szCs w:val="28"/>
          <w:lang w:val="nl-NL"/>
        </w:rPr>
        <w:t>-</w:t>
      </w:r>
      <w:r w:rsidR="00E2597E">
        <w:rPr>
          <w:sz w:val="28"/>
          <w:szCs w:val="28"/>
          <w:lang w:val="nl-NL"/>
        </w:rPr>
        <w:t xml:space="preserve"> Hạng mục: </w:t>
      </w:r>
      <w:r w:rsidR="00FA57AC">
        <w:rPr>
          <w:sz w:val="28"/>
          <w:szCs w:val="28"/>
          <w:lang w:val="nl-NL"/>
        </w:rPr>
        <w:t>Nạo vét, đắp bờ từ kênh cống Thống 1 đến trạm bơm Cẩm Hoàn, L=638m</w:t>
      </w:r>
      <w:r w:rsidR="002651CA" w:rsidRPr="00B61DE4">
        <w:rPr>
          <w:sz w:val="28"/>
          <w:szCs w:val="28"/>
          <w:lang w:val="nl-NL"/>
        </w:rPr>
        <w:t>.</w:t>
      </w:r>
    </w:p>
    <w:p w14:paraId="77D8CF7F" w14:textId="3AB2B114" w:rsidR="00A41F33" w:rsidRPr="00B61DE4" w:rsidRDefault="00A41F33" w:rsidP="00BC5098">
      <w:pPr>
        <w:spacing w:line="360" w:lineRule="atLeast"/>
        <w:ind w:firstLine="567"/>
        <w:jc w:val="both"/>
        <w:rPr>
          <w:sz w:val="28"/>
          <w:szCs w:val="28"/>
        </w:rPr>
      </w:pPr>
      <w:r w:rsidRPr="00B61DE4">
        <w:rPr>
          <w:sz w:val="28"/>
          <w:szCs w:val="28"/>
        </w:rPr>
        <w:t xml:space="preserve">- Địa điểm xây dựng: </w:t>
      </w:r>
      <w:r w:rsidR="00BC5098">
        <w:rPr>
          <w:iCs/>
          <w:sz w:val="28"/>
          <w:szCs w:val="28"/>
        </w:rPr>
        <w:t>Xã Kiến Thụy, thành phố Hải Phòng</w:t>
      </w:r>
    </w:p>
    <w:p w14:paraId="539D2516" w14:textId="58F4CEA8" w:rsidR="00A41F33" w:rsidRPr="00B61DE4" w:rsidRDefault="00A41F33" w:rsidP="00BC5098">
      <w:pPr>
        <w:spacing w:line="360" w:lineRule="atLeast"/>
        <w:ind w:firstLine="567"/>
        <w:jc w:val="both"/>
        <w:rPr>
          <w:i/>
          <w:sz w:val="28"/>
          <w:szCs w:val="28"/>
        </w:rPr>
      </w:pPr>
      <w:r w:rsidRPr="00B61DE4">
        <w:rPr>
          <w:sz w:val="28"/>
          <w:szCs w:val="28"/>
        </w:rPr>
        <w:t xml:space="preserve">1.10. </w:t>
      </w:r>
      <w:r w:rsidRPr="00B61DE4">
        <w:rPr>
          <w:i/>
          <w:sz w:val="28"/>
          <w:szCs w:val="28"/>
        </w:rPr>
        <w:t xml:space="preserve">Công trường: </w:t>
      </w:r>
      <w:r w:rsidR="00BC5098">
        <w:rPr>
          <w:iCs/>
          <w:sz w:val="28"/>
          <w:szCs w:val="28"/>
        </w:rPr>
        <w:t>Xã Kiến Thụy, thành phố Hải Phòng</w:t>
      </w:r>
      <w:r w:rsidR="009F5E44" w:rsidRPr="00B61DE4">
        <w:rPr>
          <w:iCs/>
          <w:sz w:val="28"/>
          <w:szCs w:val="28"/>
        </w:rPr>
        <w:t xml:space="preserve"> </w:t>
      </w:r>
      <w:r w:rsidRPr="00B61DE4">
        <w:rPr>
          <w:sz w:val="28"/>
          <w:szCs w:val="28"/>
        </w:rPr>
        <w:t xml:space="preserve">và được xác định trong bản vẽ số </w:t>
      </w:r>
      <w:r w:rsidRPr="00B61DE4">
        <w:rPr>
          <w:iCs/>
          <w:sz w:val="28"/>
          <w:szCs w:val="28"/>
        </w:rPr>
        <w:t>MB-01.</w:t>
      </w:r>
    </w:p>
    <w:p w14:paraId="4EA490D6" w14:textId="6B41797E" w:rsidR="00A41F33" w:rsidRPr="00B61DE4" w:rsidRDefault="00A41F33" w:rsidP="00BC5098">
      <w:pPr>
        <w:spacing w:line="360" w:lineRule="atLeast"/>
        <w:ind w:firstLine="567"/>
        <w:jc w:val="both"/>
        <w:rPr>
          <w:i/>
          <w:sz w:val="28"/>
          <w:szCs w:val="28"/>
        </w:rPr>
      </w:pPr>
      <w:r w:rsidRPr="00B61DE4">
        <w:rPr>
          <w:sz w:val="28"/>
          <w:szCs w:val="28"/>
        </w:rPr>
        <w:t xml:space="preserve">1.21. </w:t>
      </w:r>
      <w:r w:rsidRPr="00B61DE4">
        <w:rPr>
          <w:i/>
          <w:sz w:val="28"/>
          <w:szCs w:val="28"/>
        </w:rPr>
        <w:t>Ngày khởi công</w:t>
      </w:r>
      <w:r w:rsidRPr="00B61DE4">
        <w:rPr>
          <w:sz w:val="28"/>
          <w:szCs w:val="28"/>
        </w:rPr>
        <w:t xml:space="preserve"> là</w:t>
      </w:r>
      <w:r w:rsidR="00E64590" w:rsidRPr="00B61DE4">
        <w:rPr>
          <w:sz w:val="28"/>
          <w:szCs w:val="28"/>
        </w:rPr>
        <w:t xml:space="preserve"> ngày </w:t>
      </w:r>
      <w:r w:rsidR="00D2536B" w:rsidRPr="00B61DE4">
        <w:rPr>
          <w:sz w:val="28"/>
          <w:szCs w:val="28"/>
        </w:rPr>
        <w:t>hợp đồng có hiệu lực</w:t>
      </w:r>
    </w:p>
    <w:p w14:paraId="1A554566" w14:textId="030F526C" w:rsidR="00A41F33" w:rsidRPr="00B61DE4" w:rsidRDefault="00A41F33" w:rsidP="00BC5098">
      <w:pPr>
        <w:spacing w:line="360" w:lineRule="atLeast"/>
        <w:ind w:firstLine="567"/>
        <w:jc w:val="both"/>
        <w:rPr>
          <w:i/>
          <w:sz w:val="28"/>
          <w:szCs w:val="28"/>
        </w:rPr>
      </w:pPr>
      <w:r w:rsidRPr="00B61DE4">
        <w:rPr>
          <w:sz w:val="28"/>
          <w:szCs w:val="28"/>
        </w:rPr>
        <w:t xml:space="preserve">1.23. </w:t>
      </w:r>
      <w:r w:rsidRPr="00B61DE4">
        <w:rPr>
          <w:i/>
          <w:sz w:val="28"/>
          <w:szCs w:val="28"/>
        </w:rPr>
        <w:t>Nhà thầu</w:t>
      </w:r>
      <w:r w:rsidRPr="00B61DE4">
        <w:rPr>
          <w:sz w:val="28"/>
          <w:szCs w:val="28"/>
        </w:rPr>
        <w:t xml:space="preserve"> là: </w:t>
      </w:r>
      <w:r w:rsidR="000A1B33">
        <w:rPr>
          <w:sz w:val="28"/>
          <w:szCs w:val="28"/>
        </w:rPr>
        <w:t>Công ty TNHH xây dựng Định Sơn</w:t>
      </w:r>
      <w:r w:rsidR="00B579FE" w:rsidRPr="00B61DE4">
        <w:rPr>
          <w:sz w:val="28"/>
          <w:szCs w:val="28"/>
        </w:rPr>
        <w:t>.</w:t>
      </w:r>
    </w:p>
    <w:p w14:paraId="545423DC" w14:textId="77777777" w:rsidR="00A41F33" w:rsidRPr="00B61DE4" w:rsidRDefault="00A41F33" w:rsidP="00BC5098">
      <w:pPr>
        <w:spacing w:line="360" w:lineRule="atLeast"/>
        <w:ind w:firstLine="567"/>
        <w:jc w:val="both"/>
        <w:rPr>
          <w:b/>
          <w:sz w:val="28"/>
          <w:szCs w:val="28"/>
        </w:rPr>
      </w:pPr>
      <w:r w:rsidRPr="00B61DE4">
        <w:rPr>
          <w:b/>
          <w:sz w:val="28"/>
          <w:szCs w:val="28"/>
        </w:rPr>
        <w:t>Điều 2. Hồ sơ hợp đồng và thứ tự ưu tiên</w:t>
      </w:r>
    </w:p>
    <w:p w14:paraId="3AF0858A" w14:textId="77777777" w:rsidR="00A41F33" w:rsidRPr="00B61DE4" w:rsidRDefault="00A41F33" w:rsidP="00BC5098">
      <w:pPr>
        <w:spacing w:line="360" w:lineRule="atLeast"/>
        <w:ind w:firstLine="567"/>
        <w:jc w:val="both"/>
        <w:rPr>
          <w:i/>
          <w:sz w:val="28"/>
          <w:szCs w:val="28"/>
        </w:rPr>
      </w:pPr>
      <w:r w:rsidRPr="00B61DE4">
        <w:rPr>
          <w:sz w:val="28"/>
          <w:szCs w:val="28"/>
        </w:rPr>
        <w:t xml:space="preserve">2.1. Hồ sơ hợp đồng: </w:t>
      </w:r>
      <w:r w:rsidRPr="00B61DE4">
        <w:rPr>
          <w:bCs/>
          <w:sz w:val="28"/>
          <w:szCs w:val="28"/>
          <w:lang w:val="vi-VN"/>
        </w:rPr>
        <w:t xml:space="preserve">Bao gồm thỏa thuận hợp đồng này và Phụ lục 01 Biểu chi tiết giá hợp đồng </w:t>
      </w:r>
      <w:r w:rsidRPr="00B61DE4">
        <w:rPr>
          <w:i/>
          <w:sz w:val="28"/>
          <w:szCs w:val="28"/>
        </w:rPr>
        <w:t>.</w:t>
      </w:r>
    </w:p>
    <w:p w14:paraId="383FD813" w14:textId="77777777" w:rsidR="00A41F33" w:rsidRPr="00B61DE4" w:rsidRDefault="00A41F33" w:rsidP="00BC5098">
      <w:pPr>
        <w:spacing w:line="360" w:lineRule="atLeast"/>
        <w:ind w:firstLine="567"/>
        <w:jc w:val="both"/>
        <w:rPr>
          <w:sz w:val="28"/>
          <w:szCs w:val="28"/>
        </w:rPr>
      </w:pPr>
      <w:r w:rsidRPr="00B61DE4">
        <w:rPr>
          <w:sz w:val="28"/>
          <w:szCs w:val="28"/>
        </w:rPr>
        <w:t xml:space="preserve">2.4. Thứ tự ưu tiên: </w:t>
      </w:r>
    </w:p>
    <w:p w14:paraId="04511BAF"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Biên bản thương thảo hợp đồng;</w:t>
      </w:r>
    </w:p>
    <w:p w14:paraId="369FC6B1"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Quyết định phê duyệt kết quả lựa chọn nhà thầu;</w:t>
      </w:r>
    </w:p>
    <w:p w14:paraId="2A963E08"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Hợp đồng thi công xây dựng công trình;</w:t>
      </w:r>
    </w:p>
    <w:p w14:paraId="60D6888E"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Các phụ lục của hợp đồng;</w:t>
      </w:r>
    </w:p>
    <w:p w14:paraId="21418CA6"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Các tài liệu khác có liên quan.</w:t>
      </w:r>
    </w:p>
    <w:p w14:paraId="6ABD86B5"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3. Luật và ngôn ngữ sử dụng</w:t>
      </w:r>
    </w:p>
    <w:p w14:paraId="03E5B5C2" w14:textId="77777777" w:rsidR="00A41F33" w:rsidRPr="00B61DE4" w:rsidRDefault="00A41F33" w:rsidP="00BC5098">
      <w:pPr>
        <w:spacing w:line="360" w:lineRule="atLeast"/>
        <w:ind w:firstLine="567"/>
        <w:jc w:val="both"/>
        <w:rPr>
          <w:i/>
          <w:sz w:val="28"/>
          <w:szCs w:val="28"/>
          <w:lang w:val="vi-VN"/>
        </w:rPr>
      </w:pPr>
      <w:r w:rsidRPr="00B61DE4">
        <w:rPr>
          <w:sz w:val="28"/>
          <w:szCs w:val="28"/>
          <w:lang w:val="vi-VN"/>
        </w:rPr>
        <w:t>3.1. Hợp đồng này chịu sự điều chỉnh của hệ thống pháp luật của nước Cộng hòa xã hội chủ nghĩa Việt Nam.</w:t>
      </w:r>
    </w:p>
    <w:p w14:paraId="1E7A8B73"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4. Thông báo</w:t>
      </w:r>
    </w:p>
    <w:p w14:paraId="5E44888D"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5. Bảo đảm thực hiện và bảo lãnh tạm ứng hợp đồng</w:t>
      </w:r>
    </w:p>
    <w:p w14:paraId="18FF4A89"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5.1. Bảo đảm thực hiện hợp đồng</w:t>
      </w:r>
    </w:p>
    <w:p w14:paraId="174DCA30" w14:textId="77777777" w:rsidR="009A665E" w:rsidRPr="00B61DE4" w:rsidRDefault="009A665E" w:rsidP="00BC5098">
      <w:pPr>
        <w:spacing w:line="360" w:lineRule="atLeast"/>
        <w:ind w:firstLine="567"/>
        <w:jc w:val="both"/>
        <w:rPr>
          <w:sz w:val="28"/>
          <w:szCs w:val="28"/>
          <w:lang w:val="vi-VN"/>
        </w:rPr>
      </w:pPr>
      <w:r w:rsidRPr="00B61DE4">
        <w:rPr>
          <w:sz w:val="28"/>
          <w:szCs w:val="28"/>
          <w:lang w:val="vi-VN"/>
        </w:rPr>
        <w:t>Không áp dụng.</w:t>
      </w:r>
    </w:p>
    <w:p w14:paraId="4F4F12CF" w14:textId="50F66356" w:rsidR="00A41F33" w:rsidRPr="00B61DE4" w:rsidRDefault="00A41F33" w:rsidP="00BC5098">
      <w:pPr>
        <w:spacing w:line="360" w:lineRule="atLeast"/>
        <w:ind w:firstLine="567"/>
        <w:jc w:val="both"/>
        <w:rPr>
          <w:sz w:val="28"/>
          <w:szCs w:val="28"/>
          <w:lang w:val="vi-VN"/>
        </w:rPr>
      </w:pPr>
      <w:r w:rsidRPr="00B61DE4">
        <w:rPr>
          <w:sz w:val="28"/>
          <w:szCs w:val="28"/>
          <w:lang w:val="vi-VN"/>
        </w:rPr>
        <w:t>5.2. Bảo lãnh tiền tạm ứng</w:t>
      </w:r>
      <w:r w:rsidR="00296249" w:rsidRPr="00B61DE4">
        <w:rPr>
          <w:sz w:val="28"/>
          <w:szCs w:val="28"/>
          <w:lang w:val="vi-VN"/>
        </w:rPr>
        <w:t>:</w:t>
      </w:r>
      <w:r w:rsidRPr="00B61DE4">
        <w:rPr>
          <w:sz w:val="28"/>
          <w:szCs w:val="28"/>
          <w:lang w:val="vi-VN"/>
        </w:rPr>
        <w:t xml:space="preserve"> </w:t>
      </w:r>
    </w:p>
    <w:p w14:paraId="27915FC0" w14:textId="293734DD" w:rsidR="00A41F33" w:rsidRPr="00B61DE4" w:rsidRDefault="00A31C1B" w:rsidP="00BC5098">
      <w:pPr>
        <w:spacing w:line="360" w:lineRule="atLeast"/>
        <w:ind w:firstLine="567"/>
        <w:jc w:val="both"/>
        <w:rPr>
          <w:bCs/>
          <w:sz w:val="28"/>
          <w:szCs w:val="28"/>
          <w:lang w:val="vi-VN"/>
        </w:rPr>
      </w:pPr>
      <w:r w:rsidRPr="00B61DE4">
        <w:rPr>
          <w:bCs/>
          <w:sz w:val="28"/>
          <w:szCs w:val="28"/>
          <w:lang w:val="vi-VN"/>
        </w:rPr>
        <w:t>Không áp dụng.</w:t>
      </w:r>
    </w:p>
    <w:p w14:paraId="0F130658"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6. Nội dung và khối lượng công việc</w:t>
      </w:r>
    </w:p>
    <w:p w14:paraId="67E71D48" w14:textId="253357BB"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6.3. Nhà thầu </w:t>
      </w:r>
      <w:r w:rsidR="000A1B33">
        <w:rPr>
          <w:sz w:val="28"/>
          <w:szCs w:val="28"/>
          <w:lang w:val="vi-VN"/>
        </w:rPr>
        <w:t>Công ty TNHH xây dựng Định Sơn</w:t>
      </w:r>
      <w:r w:rsidRPr="00B61DE4">
        <w:rPr>
          <w:sz w:val="28"/>
          <w:szCs w:val="28"/>
          <w:lang w:val="vi-VN"/>
        </w:rPr>
        <w:t xml:space="preserve"> thực hiện 100% khối lượng hợp đồng.</w:t>
      </w:r>
    </w:p>
    <w:p w14:paraId="285B3FA7"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7. Yêu cầu về chất lượng sản phẩm và nghiệm thu, bàn giao sản phẩm hợp đồng thi công xây dựng</w:t>
      </w:r>
    </w:p>
    <w:p w14:paraId="4FA5C41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7.4. Chạy thử của công trình (nếu có)</w:t>
      </w:r>
    </w:p>
    <w:p w14:paraId="256122DE" w14:textId="77777777" w:rsidR="00A41F33" w:rsidRPr="00B61DE4" w:rsidRDefault="00A41F33" w:rsidP="00BC5098">
      <w:pPr>
        <w:pStyle w:val="NormalWeb"/>
        <w:spacing w:before="0" w:beforeAutospacing="0" w:after="0" w:afterAutospacing="0" w:line="360" w:lineRule="atLeast"/>
        <w:ind w:firstLine="567"/>
        <w:jc w:val="both"/>
        <w:rPr>
          <w:bCs/>
          <w:spacing w:val="-8"/>
          <w:sz w:val="28"/>
          <w:szCs w:val="28"/>
          <w:lang w:val="vi-VN"/>
        </w:rPr>
      </w:pPr>
      <w:r w:rsidRPr="00B61DE4">
        <w:rPr>
          <w:bCs/>
          <w:spacing w:val="-8"/>
          <w:sz w:val="28"/>
          <w:szCs w:val="28"/>
          <w:lang w:val="vi-VN"/>
        </w:rPr>
        <w:t>Thời gian chạy thử sẽ được Chủ đầu tư thông báo cho Nhà thầu trước 02 ngày.</w:t>
      </w:r>
    </w:p>
    <w:p w14:paraId="1A835712"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lastRenderedPageBreak/>
        <w:t>7.5. Nghiệm thu, bàn giao công trình và các hạng mục công trình</w:t>
      </w:r>
    </w:p>
    <w:p w14:paraId="3BB01EC3" w14:textId="77777777" w:rsidR="00A41F33" w:rsidRPr="00B61DE4" w:rsidRDefault="00A41F33" w:rsidP="00BC5098">
      <w:pPr>
        <w:pStyle w:val="NormalWeb"/>
        <w:spacing w:before="0" w:beforeAutospacing="0" w:after="0" w:afterAutospacing="0" w:line="360" w:lineRule="atLeast"/>
        <w:ind w:firstLine="567"/>
        <w:jc w:val="both"/>
        <w:rPr>
          <w:spacing w:val="-4"/>
          <w:sz w:val="28"/>
          <w:szCs w:val="28"/>
          <w:lang w:val="vi-VN"/>
        </w:rPr>
      </w:pPr>
      <w:r w:rsidRPr="00B61DE4">
        <w:rPr>
          <w:spacing w:val="-4"/>
          <w:sz w:val="28"/>
          <w:szCs w:val="28"/>
          <w:lang w:val="vi-VN"/>
        </w:rPr>
        <w:t>Thời gian phản hồi Nhà thầu là 10 ngày kể từ khi nhận được đề nghị nghiệm thu công trình của Nhà thầu.</w:t>
      </w:r>
    </w:p>
    <w:p w14:paraId="6E98F4C8"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B61DE4">
        <w:rPr>
          <w:sz w:val="28"/>
          <w:szCs w:val="28"/>
          <w:shd w:val="solid" w:color="FFFFFF" w:fill="auto"/>
          <w:lang w:val="vi-VN"/>
        </w:rPr>
        <w:t>công</w:t>
      </w:r>
      <w:r w:rsidRPr="00B61DE4">
        <w:rPr>
          <w:sz w:val="28"/>
          <w:szCs w:val="28"/>
          <w:lang w:val="vi-VN"/>
        </w:rPr>
        <w:t xml:space="preserve"> trình.</w:t>
      </w:r>
    </w:p>
    <w:p w14:paraId="250CC154" w14:textId="77777777" w:rsidR="00A41F33" w:rsidRPr="00B61DE4" w:rsidRDefault="00A41F33" w:rsidP="00BC5098">
      <w:pPr>
        <w:pStyle w:val="NormalWeb"/>
        <w:spacing w:before="0" w:beforeAutospacing="0" w:after="0" w:afterAutospacing="0" w:line="360" w:lineRule="atLeast"/>
        <w:ind w:firstLine="567"/>
        <w:jc w:val="both"/>
        <w:rPr>
          <w:sz w:val="28"/>
          <w:szCs w:val="28"/>
          <w:lang w:val="vi-VN"/>
        </w:rPr>
      </w:pPr>
      <w:r w:rsidRPr="00B61DE4">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B61DE4" w:rsidRDefault="00A41F33" w:rsidP="00BC5098">
      <w:pPr>
        <w:pStyle w:val="NormalWeb"/>
        <w:spacing w:before="0" w:beforeAutospacing="0" w:after="0" w:afterAutospacing="0" w:line="360" w:lineRule="atLeast"/>
        <w:ind w:firstLine="567"/>
        <w:jc w:val="both"/>
        <w:rPr>
          <w:bCs/>
          <w:sz w:val="28"/>
          <w:szCs w:val="28"/>
          <w:lang w:val="vi-VN"/>
        </w:rPr>
      </w:pPr>
      <w:r w:rsidRPr="00B61DE4">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8. Thời gian và tiến độ thực hiện hợp đồng</w:t>
      </w:r>
    </w:p>
    <w:p w14:paraId="0BF76968"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8.2. Ngày khởi công, thời gian thực hiện hợp đồng</w:t>
      </w:r>
    </w:p>
    <w:p w14:paraId="6E3A4BCF" w14:textId="77777777" w:rsidR="00C26F7C" w:rsidRPr="00B61DE4" w:rsidRDefault="00C26F7C" w:rsidP="00BC5098">
      <w:pPr>
        <w:spacing w:line="360" w:lineRule="atLeast"/>
        <w:ind w:firstLine="567"/>
        <w:jc w:val="both"/>
        <w:rPr>
          <w:sz w:val="28"/>
          <w:szCs w:val="28"/>
          <w:lang w:val="vi-VN"/>
        </w:rPr>
      </w:pPr>
      <w:r w:rsidRPr="00B61DE4">
        <w:rPr>
          <w:sz w:val="28"/>
          <w:szCs w:val="28"/>
          <w:lang w:val="vi-VN"/>
        </w:rPr>
        <w:t>- Ngày khởi công: Từ ngày hợp đồng có hiệu lực.</w:t>
      </w:r>
    </w:p>
    <w:p w14:paraId="4D7B3D22" w14:textId="743FE5F4" w:rsidR="00C26F7C" w:rsidRPr="00B61DE4" w:rsidRDefault="00C26F7C" w:rsidP="00BC5098">
      <w:pPr>
        <w:spacing w:line="360" w:lineRule="atLeast"/>
        <w:ind w:firstLine="567"/>
        <w:jc w:val="both"/>
        <w:rPr>
          <w:sz w:val="28"/>
          <w:szCs w:val="28"/>
          <w:lang w:val="vi-VN"/>
        </w:rPr>
      </w:pPr>
      <w:r w:rsidRPr="00B61DE4">
        <w:rPr>
          <w:sz w:val="28"/>
          <w:szCs w:val="28"/>
          <w:lang w:val="vi-VN"/>
        </w:rPr>
        <w:t xml:space="preserve">- Thời gian thực hiện hợp đồng: </w:t>
      </w:r>
      <w:r w:rsidR="00DD5B32" w:rsidRPr="00E2597E">
        <w:rPr>
          <w:sz w:val="28"/>
          <w:szCs w:val="28"/>
          <w:lang w:val="vi-VN"/>
        </w:rPr>
        <w:t>60</w:t>
      </w:r>
      <w:r w:rsidRPr="00B61DE4">
        <w:rPr>
          <w:sz w:val="28"/>
          <w:szCs w:val="28"/>
          <w:lang w:val="vi-VN"/>
        </w:rPr>
        <w:t xml:space="preserve"> ngày kể từ ngày hợp đồng có hiệu lực</w:t>
      </w:r>
    </w:p>
    <w:p w14:paraId="66D9AFFC"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8.3. Tiến độ thực hiện hợp đồng</w:t>
      </w:r>
    </w:p>
    <w:p w14:paraId="484151A7"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Thời gian trình tiến độ chi tiết thực hiện công việc chậm nhất sau 05 ngày kể từ ngày khởi công công trình.</w:t>
      </w:r>
    </w:p>
    <w:p w14:paraId="0CE65E38"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8.4 Điều chỉnh tiến độ thực hiện hợp đồng</w:t>
      </w:r>
    </w:p>
    <w:p w14:paraId="6B349F8F" w14:textId="77777777" w:rsidR="00A41F33" w:rsidRPr="00B61DE4" w:rsidRDefault="00A41F33" w:rsidP="00BC5098">
      <w:pPr>
        <w:spacing w:line="360" w:lineRule="atLeast"/>
        <w:ind w:firstLine="567"/>
        <w:jc w:val="both"/>
        <w:rPr>
          <w:b/>
          <w:sz w:val="28"/>
          <w:szCs w:val="28"/>
          <w:lang w:val="vi-VN"/>
        </w:rPr>
      </w:pPr>
      <w:r w:rsidRPr="00B61DE4">
        <w:rPr>
          <w:sz w:val="28"/>
          <w:szCs w:val="28"/>
          <w:lang w:val="vi-VN"/>
        </w:rPr>
        <w:t>Các trường hợp khác do Cơ quan quyết định đầu tư yêu cầu.</w:t>
      </w:r>
      <w:r w:rsidRPr="00B61DE4">
        <w:rPr>
          <w:b/>
          <w:sz w:val="28"/>
          <w:szCs w:val="28"/>
          <w:lang w:val="vi-VN"/>
        </w:rPr>
        <w:t xml:space="preserve"> </w:t>
      </w:r>
    </w:p>
    <w:p w14:paraId="5CDA2C5B"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9. Giá Hợp đồng, tạm ứng và thanh toán</w:t>
      </w:r>
    </w:p>
    <w:p w14:paraId="38E47F31" w14:textId="2968AB07"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544CF8" w:rsidRPr="00B61DE4">
        <w:rPr>
          <w:sz w:val="28"/>
          <w:szCs w:val="28"/>
          <w:lang w:val="vi-VN"/>
        </w:rPr>
        <w:t>1</w:t>
      </w:r>
      <w:r w:rsidRPr="00B61DE4">
        <w:rPr>
          <w:sz w:val="28"/>
          <w:szCs w:val="28"/>
          <w:lang w:val="vi-VN"/>
        </w:rPr>
        <w:t>. Giá hợp đồng</w:t>
      </w:r>
    </w:p>
    <w:p w14:paraId="30F0565D"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a) Hợp đồng này là hợp đồng Trọn gói.</w:t>
      </w:r>
    </w:p>
    <w:p w14:paraId="0F2E0647"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b) Giá hợp đồng gồm:</w:t>
      </w:r>
    </w:p>
    <w:p w14:paraId="7F59C720" w14:textId="58540490" w:rsidR="00497040" w:rsidRPr="00B61DE4" w:rsidRDefault="00A41F33" w:rsidP="00BC5098">
      <w:pPr>
        <w:spacing w:line="360" w:lineRule="atLeast"/>
        <w:ind w:firstLine="567"/>
        <w:jc w:val="both"/>
        <w:rPr>
          <w:bCs/>
          <w:sz w:val="28"/>
          <w:szCs w:val="28"/>
          <w:lang w:val="es-ES"/>
        </w:rPr>
      </w:pPr>
      <w:r w:rsidRPr="00B61DE4">
        <w:rPr>
          <w:sz w:val="28"/>
          <w:szCs w:val="28"/>
          <w:lang w:val="pt-BR"/>
        </w:rPr>
        <w:t xml:space="preserve">Tổng giá trị Hợp đồng là: </w:t>
      </w:r>
      <w:r w:rsidR="000A1B33">
        <w:rPr>
          <w:b/>
          <w:bCs/>
          <w:sz w:val="28"/>
          <w:szCs w:val="28"/>
          <w:lang w:val="vi-VN"/>
        </w:rPr>
        <w:t>313.343.000</w:t>
      </w:r>
      <w:r w:rsidR="00E37BFC" w:rsidRPr="00B61DE4">
        <w:rPr>
          <w:bCs/>
          <w:sz w:val="28"/>
          <w:szCs w:val="28"/>
          <w:lang w:val="es-ES"/>
        </w:rPr>
        <w:t xml:space="preserve"> đồng</w:t>
      </w:r>
      <w:r w:rsidR="00E37BFC" w:rsidRPr="00BC5098">
        <w:rPr>
          <w:bCs/>
          <w:i/>
          <w:iCs/>
          <w:sz w:val="28"/>
          <w:szCs w:val="28"/>
          <w:lang w:val="es-ES"/>
        </w:rPr>
        <w:t xml:space="preserve">. (Bằng chữ: </w:t>
      </w:r>
      <w:r w:rsidR="00737CC9" w:rsidRPr="00BC5098">
        <w:rPr>
          <w:bCs/>
          <w:i/>
          <w:iCs/>
          <w:sz w:val="28"/>
          <w:szCs w:val="28"/>
          <w:lang w:val="nl-NL"/>
        </w:rPr>
        <w:t>Ba trăm bảy mươi chín triệu hai trăm tám mươi lăm</w:t>
      </w:r>
      <w:r w:rsidR="00737CC9" w:rsidRPr="00BC5098">
        <w:rPr>
          <w:bCs/>
          <w:i/>
          <w:iCs/>
          <w:sz w:val="28"/>
          <w:szCs w:val="28"/>
          <w:lang w:val="vi-VN"/>
        </w:rPr>
        <w:t xml:space="preserve"> nghìn đồng chẵn</w:t>
      </w:r>
      <w:r w:rsidR="00E37BFC" w:rsidRPr="00BC5098">
        <w:rPr>
          <w:bCs/>
          <w:i/>
          <w:iCs/>
          <w:sz w:val="28"/>
          <w:szCs w:val="28"/>
          <w:lang w:val="es-ES"/>
        </w:rPr>
        <w:t>./.).</w:t>
      </w:r>
    </w:p>
    <w:p w14:paraId="3F7C5BA3" w14:textId="0D1525DA" w:rsidR="00454A2F" w:rsidRPr="00B61DE4" w:rsidRDefault="00454A2F" w:rsidP="00BC5098">
      <w:pPr>
        <w:spacing w:line="360" w:lineRule="atLeast"/>
        <w:ind w:firstLine="567"/>
        <w:jc w:val="both"/>
        <w:rPr>
          <w:sz w:val="28"/>
          <w:szCs w:val="28"/>
          <w:lang w:val="vi-VN"/>
        </w:rPr>
      </w:pPr>
      <w:r w:rsidRPr="00B61DE4">
        <w:rPr>
          <w:sz w:val="28"/>
          <w:szCs w:val="28"/>
          <w:lang w:val="vi-VN"/>
        </w:rPr>
        <w:t>Chi tiết giá hợp đồng được nêu trong Phụ lục số 01 [Giá hợp đồng, tạm ứng, thanh toán].</w:t>
      </w:r>
    </w:p>
    <w:p w14:paraId="258ABE27" w14:textId="7FB15152" w:rsidR="00A41F33" w:rsidRPr="00E2597E" w:rsidRDefault="00A41F33" w:rsidP="00BC5098">
      <w:pPr>
        <w:spacing w:line="360" w:lineRule="atLeast"/>
        <w:ind w:left="567"/>
        <w:jc w:val="both"/>
        <w:rPr>
          <w:sz w:val="28"/>
          <w:szCs w:val="28"/>
          <w:lang w:val="vi-VN"/>
        </w:rPr>
      </w:pPr>
      <w:bookmarkStart w:id="1" w:name="_Hlk178866108"/>
      <w:r w:rsidRPr="00B61DE4">
        <w:rPr>
          <w:sz w:val="28"/>
          <w:szCs w:val="28"/>
          <w:lang w:val="vi-VN"/>
        </w:rPr>
        <w:lastRenderedPageBreak/>
        <w:t>9.</w:t>
      </w:r>
      <w:r w:rsidR="00544CF8" w:rsidRPr="00B61DE4">
        <w:rPr>
          <w:sz w:val="28"/>
          <w:szCs w:val="28"/>
          <w:lang w:val="vi-VN"/>
        </w:rPr>
        <w:t>2</w:t>
      </w:r>
      <w:r w:rsidRPr="00B61DE4">
        <w:rPr>
          <w:sz w:val="28"/>
          <w:szCs w:val="28"/>
          <w:lang w:val="vi-VN"/>
        </w:rPr>
        <w:t xml:space="preserve">. </w:t>
      </w:r>
      <w:r w:rsidR="00544CF8" w:rsidRPr="00B61DE4">
        <w:rPr>
          <w:sz w:val="28"/>
          <w:szCs w:val="28"/>
          <w:lang w:val="vi-VN"/>
        </w:rPr>
        <w:t>Tạm ứng</w:t>
      </w:r>
      <w:r w:rsidR="006E2373" w:rsidRPr="00B61DE4">
        <w:rPr>
          <w:sz w:val="28"/>
          <w:szCs w:val="28"/>
          <w:lang w:val="vi-VN"/>
        </w:rPr>
        <w:t>:</w:t>
      </w:r>
      <w:r w:rsidR="009A665E" w:rsidRPr="00E2597E">
        <w:rPr>
          <w:sz w:val="28"/>
          <w:szCs w:val="28"/>
          <w:lang w:val="vi-VN"/>
        </w:rPr>
        <w:t xml:space="preserve"> Không áp dụng</w:t>
      </w:r>
      <w:r w:rsidR="009A665E" w:rsidRPr="00B61DE4">
        <w:rPr>
          <w:noProof/>
          <w:sz w:val="28"/>
          <w:szCs w:val="28"/>
          <w:lang w:val="vi-VN"/>
        </w:rPr>
        <w:t>.</w:t>
      </w:r>
    </w:p>
    <w:p w14:paraId="383A7604" w14:textId="2C4C4DA2"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6E2373" w:rsidRPr="00B61DE4">
        <w:rPr>
          <w:sz w:val="28"/>
          <w:szCs w:val="28"/>
          <w:lang w:val="vi-VN"/>
        </w:rPr>
        <w:t>3</w:t>
      </w:r>
      <w:r w:rsidRPr="00B61DE4">
        <w:rPr>
          <w:sz w:val="28"/>
          <w:szCs w:val="28"/>
          <w:lang w:val="vi-VN"/>
        </w:rPr>
        <w:t>. Thanh toán</w:t>
      </w:r>
    </w:p>
    <w:p w14:paraId="647298E7" w14:textId="77777777" w:rsidR="00943EAE" w:rsidRPr="00B61DE4" w:rsidRDefault="00943EAE" w:rsidP="00BC5098">
      <w:pPr>
        <w:spacing w:line="360" w:lineRule="atLeast"/>
        <w:ind w:firstLine="567"/>
        <w:jc w:val="both"/>
        <w:rPr>
          <w:spacing w:val="-4"/>
          <w:sz w:val="28"/>
          <w:szCs w:val="28"/>
          <w:lang w:val="vi-VN"/>
        </w:rPr>
      </w:pPr>
      <w:r w:rsidRPr="00B61DE4">
        <w:rPr>
          <w:spacing w:val="-4"/>
          <w:sz w:val="28"/>
          <w:szCs w:val="28"/>
          <w:lang w:val="vi-VN"/>
        </w:rPr>
        <w:t>- Đồng tiền sử dụng để thanh toán hợp đồng xây dựng là đồng tiền Việt Nam.</w:t>
      </w:r>
    </w:p>
    <w:p w14:paraId="1B60B60E" w14:textId="77777777" w:rsidR="00943EAE" w:rsidRPr="00B61DE4" w:rsidRDefault="00943EAE" w:rsidP="00BC5098">
      <w:pPr>
        <w:spacing w:line="360" w:lineRule="atLeast"/>
        <w:ind w:firstLine="567"/>
        <w:jc w:val="both"/>
        <w:rPr>
          <w:sz w:val="28"/>
          <w:szCs w:val="28"/>
          <w:lang w:val="vi-VN"/>
        </w:rPr>
      </w:pPr>
      <w:r w:rsidRPr="00B61DE4">
        <w:rPr>
          <w:sz w:val="28"/>
          <w:szCs w:val="28"/>
          <w:lang w:val="vi-VN"/>
        </w:rPr>
        <w:t>- Hình thức thanh toán: Chuyển khoản.</w:t>
      </w:r>
    </w:p>
    <w:p w14:paraId="6834EC48" w14:textId="42BBBD19" w:rsidR="00943EAE" w:rsidRPr="00B61DE4" w:rsidRDefault="00943EAE" w:rsidP="00BC5098">
      <w:pPr>
        <w:spacing w:line="360" w:lineRule="atLeast"/>
        <w:ind w:firstLine="567"/>
        <w:jc w:val="both"/>
        <w:rPr>
          <w:sz w:val="28"/>
          <w:szCs w:val="28"/>
          <w:lang w:val="vi-VN"/>
        </w:rPr>
      </w:pPr>
      <w:r w:rsidRPr="00B61DE4">
        <w:rPr>
          <w:sz w:val="28"/>
          <w:szCs w:val="28"/>
          <w:lang w:val="vi-VN"/>
        </w:rPr>
        <w:t xml:space="preserve">- Việc thanh toán được thực hiện </w:t>
      </w:r>
      <w:r w:rsidR="0094417A" w:rsidRPr="00E2597E">
        <w:rPr>
          <w:sz w:val="28"/>
          <w:szCs w:val="28"/>
          <w:lang w:val="vi-VN"/>
        </w:rPr>
        <w:t>01 lần</w:t>
      </w:r>
      <w:r w:rsidRPr="00B61DE4">
        <w:rPr>
          <w:sz w:val="28"/>
          <w:szCs w:val="28"/>
          <w:lang w:val="vi-VN"/>
        </w:rPr>
        <w:t xml:space="preserve">. </w:t>
      </w:r>
    </w:p>
    <w:p w14:paraId="51598502" w14:textId="77777777" w:rsidR="00943EAE" w:rsidRPr="00B61DE4" w:rsidRDefault="00943EAE" w:rsidP="00BC5098">
      <w:pPr>
        <w:spacing w:line="360" w:lineRule="atLeast"/>
        <w:ind w:firstLine="567"/>
        <w:jc w:val="both"/>
        <w:rPr>
          <w:sz w:val="28"/>
          <w:szCs w:val="28"/>
          <w:lang w:val="vi-VN"/>
        </w:rPr>
      </w:pPr>
      <w:r w:rsidRPr="00B61DE4">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B61DE4" w:rsidRDefault="00943EAE" w:rsidP="00BC5098">
      <w:pPr>
        <w:spacing w:line="360" w:lineRule="atLeast"/>
        <w:ind w:firstLine="567"/>
        <w:jc w:val="both"/>
        <w:rPr>
          <w:sz w:val="28"/>
          <w:szCs w:val="28"/>
          <w:lang w:val="vi-VN"/>
        </w:rPr>
      </w:pPr>
      <w:r w:rsidRPr="00B61DE4">
        <w:rPr>
          <w:sz w:val="28"/>
          <w:szCs w:val="28"/>
          <w:lang w:val="vi-VN"/>
        </w:rPr>
        <w:t>- Nhà thầu sẽ hoàn trả hóa đơn VAT cho Chủ đầu tư theo từng đợt chuyển kinh phí</w:t>
      </w:r>
      <w:r w:rsidR="00A41F33" w:rsidRPr="00B61DE4">
        <w:rPr>
          <w:sz w:val="28"/>
          <w:szCs w:val="28"/>
          <w:lang w:val="vi-VN"/>
        </w:rPr>
        <w:t>.</w:t>
      </w:r>
    </w:p>
    <w:p w14:paraId="0EE1648F" w14:textId="093F7753"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6E2373" w:rsidRPr="00B61DE4">
        <w:rPr>
          <w:sz w:val="28"/>
          <w:szCs w:val="28"/>
          <w:lang w:val="vi-VN"/>
        </w:rPr>
        <w:t>4</w:t>
      </w:r>
      <w:r w:rsidRPr="00B61DE4">
        <w:rPr>
          <w:sz w:val="28"/>
          <w:szCs w:val="28"/>
          <w:lang w:val="vi-VN"/>
        </w:rPr>
        <w:t>. Thời hạn thanh toán</w:t>
      </w:r>
    </w:p>
    <w:p w14:paraId="486EDFB8" w14:textId="77777777" w:rsidR="00BA3654" w:rsidRPr="00B61DE4" w:rsidRDefault="00BA3654" w:rsidP="00BC5098">
      <w:pPr>
        <w:spacing w:line="360" w:lineRule="atLeast"/>
        <w:ind w:firstLine="567"/>
        <w:jc w:val="both"/>
        <w:rPr>
          <w:sz w:val="28"/>
          <w:szCs w:val="28"/>
          <w:lang w:val="vi-VN"/>
        </w:rPr>
      </w:pPr>
      <w:r w:rsidRPr="00B61DE4">
        <w:rPr>
          <w:sz w:val="28"/>
          <w:szCs w:val="28"/>
          <w:lang w:val="vi-VN"/>
        </w:rPr>
        <w:t>- Chủ đầu tư sẽ thanh toán cho Nhà thầu trong vòng 14 ngày làm việc, kể từ ngày Chủ đầu tư nhận được hồ sơ thanh toán hợp lệ của Nhà thầu.</w:t>
      </w:r>
    </w:p>
    <w:p w14:paraId="60896F75" w14:textId="6FD14E6A" w:rsidR="00BA3654" w:rsidRPr="00B61DE4" w:rsidRDefault="00BA3654" w:rsidP="00BC5098">
      <w:pPr>
        <w:spacing w:line="360" w:lineRule="atLeast"/>
        <w:ind w:firstLine="567"/>
        <w:jc w:val="both"/>
        <w:rPr>
          <w:sz w:val="28"/>
          <w:szCs w:val="28"/>
          <w:lang w:val="vi-VN"/>
        </w:rPr>
      </w:pPr>
      <w:r w:rsidRPr="00B61DE4">
        <w:rPr>
          <w:sz w:val="28"/>
          <w:szCs w:val="28"/>
          <w:lang w:val="vi-VN"/>
        </w:rPr>
        <w:t>- 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w:t>
      </w:r>
      <w:r w:rsidR="00715F23" w:rsidRPr="00E2597E">
        <w:rPr>
          <w:sz w:val="28"/>
          <w:szCs w:val="28"/>
          <w:lang w:val="vi-VN"/>
        </w:rPr>
        <w:t>; giá trị 5% bảo hành có thể được thay thế bằng chứng thư bảo lãnh của ngân hàng.</w:t>
      </w:r>
    </w:p>
    <w:p w14:paraId="2BC0A950" w14:textId="2258D170" w:rsidR="00A41F33" w:rsidRPr="00E2597E" w:rsidRDefault="00A41F33" w:rsidP="00BC5098">
      <w:pPr>
        <w:spacing w:line="360" w:lineRule="atLeast"/>
        <w:ind w:firstLine="567"/>
        <w:jc w:val="both"/>
        <w:rPr>
          <w:sz w:val="28"/>
          <w:szCs w:val="28"/>
          <w:lang w:val="vi-VN"/>
        </w:rPr>
      </w:pPr>
      <w:r w:rsidRPr="00B61DE4">
        <w:rPr>
          <w:sz w:val="28"/>
          <w:szCs w:val="28"/>
          <w:lang w:val="vi-VN"/>
        </w:rPr>
        <w:t>9.</w:t>
      </w:r>
      <w:r w:rsidR="008D740A" w:rsidRPr="00B61DE4">
        <w:rPr>
          <w:sz w:val="28"/>
          <w:szCs w:val="28"/>
          <w:lang w:val="vi-VN"/>
        </w:rPr>
        <w:t>5</w:t>
      </w:r>
      <w:r w:rsidRPr="00B61DE4">
        <w:rPr>
          <w:sz w:val="28"/>
          <w:szCs w:val="28"/>
          <w:lang w:val="vi-VN"/>
        </w:rPr>
        <w:t>. Thanh toán tiền bị giữ lại</w:t>
      </w:r>
      <w:r w:rsidR="00C35809" w:rsidRPr="00E2597E">
        <w:rPr>
          <w:sz w:val="28"/>
          <w:szCs w:val="28"/>
          <w:lang w:val="vi-VN"/>
        </w:rPr>
        <w:t>: Không</w:t>
      </w:r>
    </w:p>
    <w:p w14:paraId="192C1BD6" w14:textId="409F2114"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A57E2B" w:rsidRPr="00B61DE4">
        <w:rPr>
          <w:sz w:val="28"/>
          <w:szCs w:val="28"/>
          <w:lang w:val="vi-VN"/>
        </w:rPr>
        <w:t>6</w:t>
      </w:r>
      <w:r w:rsidRPr="00B61DE4">
        <w:rPr>
          <w:sz w:val="28"/>
          <w:szCs w:val="28"/>
          <w:lang w:val="vi-VN"/>
        </w:rPr>
        <w:t>. Hồ sơ thanh toán</w:t>
      </w:r>
    </w:p>
    <w:p w14:paraId="4C3495F1" w14:textId="740699DA" w:rsidR="00A41F33" w:rsidRPr="00B61DE4" w:rsidRDefault="00A41F33" w:rsidP="00BC5098">
      <w:pPr>
        <w:spacing w:line="360" w:lineRule="atLeast"/>
        <w:ind w:firstLine="567"/>
        <w:jc w:val="both"/>
        <w:rPr>
          <w:spacing w:val="-4"/>
          <w:sz w:val="28"/>
          <w:szCs w:val="28"/>
          <w:lang w:val="vi-VN"/>
        </w:rPr>
      </w:pPr>
      <w:r w:rsidRPr="00B61DE4">
        <w:rPr>
          <w:spacing w:val="-4"/>
          <w:sz w:val="28"/>
          <w:szCs w:val="28"/>
          <w:lang w:val="vi-VN"/>
        </w:rPr>
        <w:t>- Hồ sơ thanh toán 0</w:t>
      </w:r>
      <w:r w:rsidR="00BC5098">
        <w:rPr>
          <w:spacing w:val="-4"/>
          <w:sz w:val="28"/>
          <w:szCs w:val="28"/>
        </w:rPr>
        <w:t>4</w:t>
      </w:r>
      <w:r w:rsidRPr="00B61DE4">
        <w:rPr>
          <w:spacing w:val="-4"/>
          <w:sz w:val="28"/>
          <w:szCs w:val="28"/>
          <w:lang w:val="vi-VN"/>
        </w:rPr>
        <w:t xml:space="preserve"> bộ. Hồ sơ thanh toán bao gồm các tài liệu chủ yếu sau:</w:t>
      </w:r>
    </w:p>
    <w:p w14:paraId="1869170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 Biên bản nghiệm thu khối lượng hoàn thành trong giai đoạn thanh toán có xác nhận của </w:t>
      </w:r>
      <w:r w:rsidRPr="00B61DE4">
        <w:rPr>
          <w:spacing w:val="-2"/>
          <w:sz w:val="28"/>
          <w:szCs w:val="28"/>
          <w:lang w:val="vi-VN"/>
        </w:rPr>
        <w:t>đại diện Bên giao thầu hoặc đại diện nhà tư vấn và đại diện Bên nhận thầu</w:t>
      </w:r>
      <w:r w:rsidRPr="00B61DE4">
        <w:rPr>
          <w:sz w:val="28"/>
          <w:szCs w:val="28"/>
          <w:lang w:val="vi-VN"/>
        </w:rPr>
        <w:t xml:space="preserve">. </w:t>
      </w:r>
    </w:p>
    <w:p w14:paraId="12A5C855"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Đề nghị thanh toán của Bên nhận thầu cần thể hiện các nội dung.</w:t>
      </w:r>
    </w:p>
    <w:p w14:paraId="7A5731E6"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Thời hạn thanh toán là 14 ngày sau khi nhận đủ hồ sơ thanh toán hợp lệ theo quy định của hợp đồng.</w:t>
      </w:r>
    </w:p>
    <w:p w14:paraId="7E224FD8"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10. Điều chỉnh đơn giá, khối lượng công việc, một số nội dung khác trong hợp đồng và giá hợp đồng xây dựng</w:t>
      </w:r>
    </w:p>
    <w:p w14:paraId="055E0516"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10.2. Việc điều chỉnh khối lượng công việc và một số nội dung khác trong hợp đồng.</w:t>
      </w:r>
    </w:p>
    <w:p w14:paraId="02F5DAF6"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10.3. Điều chỉnh giá hợp đồng xây dựng.</w:t>
      </w:r>
    </w:p>
    <w:p w14:paraId="53C7BBC9"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lastRenderedPageBreak/>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15. Nhà thầu phụ</w:t>
      </w:r>
    </w:p>
    <w:p w14:paraId="1FF3A770"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15.1. Danh sách Nhà thầu phụ:</w:t>
      </w:r>
    </w:p>
    <w:p w14:paraId="616B27D6"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B61DE4" w:rsidRDefault="00A41F33" w:rsidP="00BC5098">
      <w:pPr>
        <w:spacing w:line="370" w:lineRule="atLeast"/>
        <w:ind w:firstLine="567"/>
        <w:jc w:val="both"/>
        <w:rPr>
          <w:sz w:val="28"/>
          <w:szCs w:val="28"/>
          <w:lang w:val="vi-VN"/>
        </w:rPr>
      </w:pPr>
      <w:r w:rsidRPr="00B61DE4">
        <w:rPr>
          <w:spacing w:val="-8"/>
          <w:sz w:val="28"/>
          <w:szCs w:val="28"/>
          <w:lang w:val="vi-VN"/>
        </w:rPr>
        <w:t>- Giá trị công việc mà Nhà thầu phụ thực hiện không vượt quá: 30% giá hợp đồng</w:t>
      </w:r>
      <w:r w:rsidRPr="00B61DE4">
        <w:rPr>
          <w:sz w:val="28"/>
          <w:szCs w:val="28"/>
          <w:lang w:val="vi-VN"/>
        </w:rPr>
        <w:t>.</w:t>
      </w:r>
    </w:p>
    <w:p w14:paraId="59B007DD"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22. Sự kiện bồi thường</w:t>
      </w:r>
    </w:p>
    <w:p w14:paraId="512AA13F" w14:textId="77777777" w:rsidR="00A41F33" w:rsidRPr="00B61DE4" w:rsidRDefault="00A41F33" w:rsidP="00BC5098">
      <w:pPr>
        <w:spacing w:line="370" w:lineRule="atLeast"/>
        <w:ind w:firstLine="567"/>
        <w:jc w:val="both"/>
        <w:rPr>
          <w:i/>
          <w:sz w:val="28"/>
          <w:szCs w:val="28"/>
          <w:lang w:val="vi-VN"/>
        </w:rPr>
      </w:pPr>
      <w:r w:rsidRPr="00B61DE4">
        <w:rPr>
          <w:sz w:val="28"/>
          <w:szCs w:val="28"/>
          <w:lang w:val="vi-VN"/>
        </w:rPr>
        <w:t>Không áp dụng.</w:t>
      </w:r>
    </w:p>
    <w:p w14:paraId="6B78C04E"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24. Khiếu nại và xử lý các tranh chấp</w:t>
      </w:r>
    </w:p>
    <w:p w14:paraId="1276690C"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24.2. Xử lý các tranh chấp</w:t>
      </w:r>
    </w:p>
    <w:p w14:paraId="63A8BCCF"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Hình thức giải quyết tranh chấp: Tại Tòa án.</w:t>
      </w:r>
    </w:p>
    <w:p w14:paraId="189E53EA"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25. Quyết toán và thanh lý hợp đồng</w:t>
      </w:r>
    </w:p>
    <w:p w14:paraId="0D05E4AB"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25.1. Quyết toán hợp đồng</w:t>
      </w:r>
    </w:p>
    <w:p w14:paraId="3622317D"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7E6E0EE9" w:rsidR="00A41F33" w:rsidRPr="00B61DE4" w:rsidRDefault="00A41F33" w:rsidP="00BC5098">
      <w:pPr>
        <w:spacing w:line="370" w:lineRule="atLeast"/>
        <w:ind w:firstLine="567"/>
        <w:jc w:val="both"/>
        <w:rPr>
          <w:sz w:val="28"/>
          <w:szCs w:val="28"/>
          <w:lang w:val="vi-VN"/>
        </w:rPr>
      </w:pPr>
      <w:r w:rsidRPr="00B61DE4">
        <w:rPr>
          <w:sz w:val="28"/>
          <w:szCs w:val="28"/>
          <w:lang w:val="vi-VN"/>
        </w:rPr>
        <w:t>- Số lượng hồ sơ quyết toán hợp đồng là 0</w:t>
      </w:r>
      <w:r w:rsidR="00E2597E" w:rsidRPr="00E2597E">
        <w:rPr>
          <w:sz w:val="28"/>
          <w:szCs w:val="28"/>
          <w:lang w:val="vi-VN"/>
        </w:rPr>
        <w:t>4</w:t>
      </w:r>
      <w:r w:rsidRPr="00B61DE4">
        <w:rPr>
          <w:sz w:val="28"/>
          <w:szCs w:val="28"/>
          <w:lang w:val="vi-VN"/>
        </w:rPr>
        <w:t xml:space="preserve"> bộ.</w:t>
      </w:r>
    </w:p>
    <w:p w14:paraId="72573291"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25.2. Thanh lý hợp đồng</w:t>
      </w:r>
    </w:p>
    <w:p w14:paraId="163BE45B"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Thời gian tiến hành thanh lý hợp đồng là 30 ngày kể từ ngày các bên tham gia Hợp đồng hoàn thành các nghĩa vụ theo Hợp đồng.</w:t>
      </w:r>
    </w:p>
    <w:bookmarkEnd w:id="1"/>
    <w:p w14:paraId="12B43E52" w14:textId="77777777" w:rsidR="00A41F33" w:rsidRPr="00B61DE4" w:rsidRDefault="00A41F33" w:rsidP="00BC5098">
      <w:pPr>
        <w:spacing w:line="380" w:lineRule="atLeast"/>
        <w:ind w:firstLine="567"/>
        <w:jc w:val="both"/>
        <w:rPr>
          <w:b/>
          <w:sz w:val="28"/>
          <w:szCs w:val="28"/>
          <w:lang w:val="vi-VN"/>
        </w:rPr>
      </w:pPr>
      <w:r w:rsidRPr="00B61DE4">
        <w:rPr>
          <w:b/>
          <w:sz w:val="28"/>
          <w:szCs w:val="28"/>
          <w:lang w:val="vi-VN"/>
        </w:rPr>
        <w:lastRenderedPageBreak/>
        <w:t>Điều 26. Hiệu lực của hợp đồng</w:t>
      </w:r>
    </w:p>
    <w:p w14:paraId="27C7794D" w14:textId="5129FE18" w:rsidR="00A41F33" w:rsidRPr="00B61DE4" w:rsidRDefault="00A41F33" w:rsidP="00BC5098">
      <w:pPr>
        <w:spacing w:line="380" w:lineRule="atLeast"/>
        <w:ind w:firstLine="567"/>
        <w:jc w:val="both"/>
        <w:rPr>
          <w:sz w:val="28"/>
          <w:szCs w:val="28"/>
          <w:lang w:val="vi-VN"/>
        </w:rPr>
      </w:pPr>
      <w:r w:rsidRPr="00B61DE4">
        <w:rPr>
          <w:sz w:val="28"/>
          <w:szCs w:val="28"/>
          <w:lang w:val="vi-VN"/>
        </w:rPr>
        <w:t>26.1. Hợp đồng này bao gồm 4</w:t>
      </w:r>
      <w:r w:rsidR="005A47F0" w:rsidRPr="00B61DE4">
        <w:rPr>
          <w:sz w:val="28"/>
          <w:szCs w:val="28"/>
          <w:lang w:val="vi-VN"/>
        </w:rPr>
        <w:t>2</w:t>
      </w:r>
      <w:r w:rsidRPr="00B61DE4">
        <w:rPr>
          <w:sz w:val="28"/>
          <w:szCs w:val="28"/>
          <w:lang w:val="vi-VN"/>
        </w:rPr>
        <w:t xml:space="preserve"> trang và Phụ lục </w:t>
      </w:r>
      <w:r w:rsidR="00BF1F0A" w:rsidRPr="00B61DE4">
        <w:rPr>
          <w:sz w:val="28"/>
          <w:szCs w:val="28"/>
          <w:lang w:val="vi-VN"/>
        </w:rPr>
        <w:t>0</w:t>
      </w:r>
      <w:r w:rsidRPr="00B61DE4">
        <w:rPr>
          <w:sz w:val="28"/>
          <w:szCs w:val="28"/>
          <w:lang w:val="vi-VN"/>
        </w:rPr>
        <w:t>1 Biểu chi tiết giá hợp đồng, được lập thành 0</w:t>
      </w:r>
      <w:r w:rsidR="00BC5098">
        <w:rPr>
          <w:sz w:val="28"/>
          <w:szCs w:val="28"/>
        </w:rPr>
        <w:t>4</w:t>
      </w:r>
      <w:r w:rsidRPr="00B61DE4">
        <w:rPr>
          <w:sz w:val="28"/>
          <w:szCs w:val="28"/>
          <w:lang w:val="vi-VN"/>
        </w:rPr>
        <w:t xml:space="preserve"> bộ bằng tiếng Việt có hiệu lực pháp lý như nhau. Chủ đầu tư sẽ giữ 0</w:t>
      </w:r>
      <w:r w:rsidR="00BC5098">
        <w:rPr>
          <w:sz w:val="28"/>
          <w:szCs w:val="28"/>
        </w:rPr>
        <w:t>3</w:t>
      </w:r>
      <w:r w:rsidRPr="00B61DE4">
        <w:rPr>
          <w:sz w:val="28"/>
          <w:szCs w:val="28"/>
          <w:lang w:val="vi-VN"/>
        </w:rPr>
        <w:t xml:space="preserve"> bộ; Nhà thầu sẽ giữ 0</w:t>
      </w:r>
      <w:r w:rsidR="00BC5098">
        <w:rPr>
          <w:sz w:val="28"/>
          <w:szCs w:val="28"/>
        </w:rPr>
        <w:t>1</w:t>
      </w:r>
      <w:r w:rsidRPr="00B61DE4">
        <w:rPr>
          <w:sz w:val="28"/>
          <w:szCs w:val="28"/>
          <w:lang w:val="vi-VN"/>
        </w:rPr>
        <w:t xml:space="preserve"> bộ.</w:t>
      </w:r>
    </w:p>
    <w:p w14:paraId="2A854A94" w14:textId="45FB1EF3" w:rsidR="00A41F33" w:rsidRPr="00BC5098" w:rsidRDefault="00A41F33" w:rsidP="00BC5098">
      <w:pPr>
        <w:spacing w:after="120" w:line="380" w:lineRule="atLeast"/>
        <w:ind w:firstLine="567"/>
        <w:jc w:val="both"/>
        <w:rPr>
          <w:sz w:val="28"/>
          <w:szCs w:val="28"/>
        </w:rPr>
      </w:pPr>
      <w:r w:rsidRPr="00B61DE4">
        <w:rPr>
          <w:sz w:val="28"/>
          <w:szCs w:val="28"/>
          <w:lang w:val="vi-VN"/>
        </w:rPr>
        <w:t xml:space="preserve">26.2. Hợp đồng này có hiệu lực </w:t>
      </w:r>
      <w:r w:rsidR="00EE1C27" w:rsidRPr="00E2597E">
        <w:rPr>
          <w:sz w:val="28"/>
          <w:szCs w:val="28"/>
          <w:lang w:val="vi-VN"/>
        </w:rPr>
        <w:t>kể từ ngày ký</w:t>
      </w:r>
      <w:r w:rsidRPr="00B61DE4">
        <w:rPr>
          <w:sz w:val="28"/>
          <w:szCs w:val="28"/>
          <w:lang w:val="vi-VN"/>
        </w:rPr>
        <w:t>.</w:t>
      </w:r>
      <w:r w:rsidR="00BC5098">
        <w:rPr>
          <w:sz w:val="28"/>
          <w:szCs w:val="28"/>
        </w:rPr>
        <w:t>/.</w:t>
      </w:r>
    </w:p>
    <w:tbl>
      <w:tblPr>
        <w:tblW w:w="0" w:type="auto"/>
        <w:tblLook w:val="01E0" w:firstRow="1" w:lastRow="1" w:firstColumn="1" w:lastColumn="1" w:noHBand="0" w:noVBand="0"/>
      </w:tblPr>
      <w:tblGrid>
        <w:gridCol w:w="4462"/>
        <w:gridCol w:w="4462"/>
      </w:tblGrid>
      <w:tr w:rsidR="00EE1C27" w:rsidRPr="00EE1C27" w14:paraId="58F6F123" w14:textId="77777777" w:rsidTr="00451310">
        <w:trPr>
          <w:trHeight w:val="556"/>
        </w:trPr>
        <w:tc>
          <w:tcPr>
            <w:tcW w:w="4462" w:type="dxa"/>
          </w:tcPr>
          <w:p w14:paraId="568ACDCE" w14:textId="21E97C12" w:rsidR="00A41F33" w:rsidRPr="00B61DE4" w:rsidRDefault="00CA5E78" w:rsidP="002124E8">
            <w:pPr>
              <w:tabs>
                <w:tab w:val="left" w:pos="1152"/>
              </w:tabs>
              <w:spacing w:before="120"/>
              <w:jc w:val="center"/>
              <w:rPr>
                <w:sz w:val="28"/>
                <w:szCs w:val="28"/>
                <w:lang w:val="vi-VN"/>
              </w:rPr>
            </w:pPr>
            <w:r w:rsidRPr="00B61DE4">
              <w:rPr>
                <w:b/>
                <w:sz w:val="28"/>
                <w:szCs w:val="28"/>
                <w:lang w:val="vi-VN"/>
              </w:rPr>
              <w:t xml:space="preserve">ĐẠI DIỆN </w:t>
            </w:r>
            <w:r w:rsidR="00A41F33" w:rsidRPr="00B61DE4">
              <w:rPr>
                <w:b/>
                <w:sz w:val="28"/>
                <w:szCs w:val="28"/>
                <w:lang w:val="vi-VN"/>
              </w:rPr>
              <w:t>CHỦ ĐẦU TƯ</w:t>
            </w:r>
          </w:p>
        </w:tc>
        <w:tc>
          <w:tcPr>
            <w:tcW w:w="4462" w:type="dxa"/>
          </w:tcPr>
          <w:p w14:paraId="260640F6" w14:textId="187E29B3" w:rsidR="00A41F33" w:rsidRPr="00EE1C27" w:rsidRDefault="00CA5E78" w:rsidP="002124E8">
            <w:pPr>
              <w:tabs>
                <w:tab w:val="left" w:pos="1152"/>
              </w:tabs>
              <w:spacing w:before="120"/>
              <w:jc w:val="center"/>
              <w:rPr>
                <w:sz w:val="28"/>
                <w:szCs w:val="28"/>
              </w:rPr>
            </w:pPr>
            <w:r w:rsidRPr="00B61DE4">
              <w:rPr>
                <w:b/>
                <w:sz w:val="28"/>
                <w:szCs w:val="28"/>
              </w:rPr>
              <w:t xml:space="preserve">ĐẠI DIỆN </w:t>
            </w:r>
            <w:r w:rsidR="00A41F33" w:rsidRPr="00B61DE4">
              <w:rPr>
                <w:b/>
                <w:sz w:val="28"/>
                <w:szCs w:val="28"/>
              </w:rPr>
              <w:t>NHÀ THẦU</w:t>
            </w:r>
          </w:p>
        </w:tc>
      </w:tr>
    </w:tbl>
    <w:p w14:paraId="148DA867" w14:textId="77777777" w:rsidR="00A41F33" w:rsidRPr="00EE1C27" w:rsidRDefault="00A41F33">
      <w:pPr>
        <w:rPr>
          <w:sz w:val="28"/>
          <w:szCs w:val="28"/>
        </w:rPr>
        <w:sectPr w:rsidR="00A41F33" w:rsidRPr="00EE1C27"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EE1C27" w:rsidRDefault="00A41F33">
      <w:pPr>
        <w:rPr>
          <w:sz w:val="28"/>
          <w:szCs w:val="28"/>
        </w:rPr>
      </w:pPr>
    </w:p>
    <w:p w14:paraId="5D6818A5" w14:textId="7D866481" w:rsidR="00B05F83" w:rsidRPr="00EE1C27" w:rsidRDefault="00B05F83">
      <w:pPr>
        <w:rPr>
          <w:sz w:val="28"/>
          <w:szCs w:val="28"/>
        </w:rPr>
      </w:pPr>
    </w:p>
    <w:p w14:paraId="27CA9EA7" w14:textId="233534D3" w:rsidR="00B05F83" w:rsidRPr="00EE1C27" w:rsidRDefault="00B05F83">
      <w:pPr>
        <w:rPr>
          <w:sz w:val="28"/>
          <w:szCs w:val="28"/>
        </w:rPr>
      </w:pPr>
    </w:p>
    <w:p w14:paraId="4B38596B" w14:textId="4BCB44BF" w:rsidR="00B05F83" w:rsidRPr="00EE1C27" w:rsidRDefault="00B05F83">
      <w:pPr>
        <w:rPr>
          <w:sz w:val="28"/>
          <w:szCs w:val="28"/>
        </w:rPr>
      </w:pPr>
    </w:p>
    <w:p w14:paraId="50193C49" w14:textId="732AA1BF" w:rsidR="00B05F83" w:rsidRPr="00EE1C27" w:rsidRDefault="00B05F83">
      <w:pPr>
        <w:rPr>
          <w:sz w:val="28"/>
          <w:szCs w:val="28"/>
        </w:rPr>
      </w:pPr>
    </w:p>
    <w:p w14:paraId="458C0570" w14:textId="27B966A4" w:rsidR="00B05F83" w:rsidRPr="00EE1C27" w:rsidRDefault="00B05F83">
      <w:pPr>
        <w:rPr>
          <w:sz w:val="28"/>
          <w:szCs w:val="28"/>
        </w:rPr>
      </w:pPr>
    </w:p>
    <w:p w14:paraId="0EA369F6" w14:textId="2E24C7AD" w:rsidR="00B05F83" w:rsidRPr="00EE1C27" w:rsidRDefault="00B05F83">
      <w:pPr>
        <w:rPr>
          <w:sz w:val="28"/>
          <w:szCs w:val="28"/>
        </w:rPr>
      </w:pPr>
    </w:p>
    <w:p w14:paraId="540D125C" w14:textId="14863D73" w:rsidR="00B05F83" w:rsidRPr="00EE1C27" w:rsidRDefault="00B05F83">
      <w:pPr>
        <w:rPr>
          <w:sz w:val="28"/>
          <w:szCs w:val="28"/>
        </w:rPr>
      </w:pPr>
    </w:p>
    <w:p w14:paraId="7CF01913" w14:textId="21FEE5DD" w:rsidR="00B05F83" w:rsidRPr="00EE1C27" w:rsidRDefault="00B05F83">
      <w:pPr>
        <w:rPr>
          <w:sz w:val="28"/>
          <w:szCs w:val="28"/>
        </w:rPr>
      </w:pPr>
    </w:p>
    <w:p w14:paraId="4AC521C8" w14:textId="07ADCEF9" w:rsidR="00B05F83" w:rsidRPr="00EE1C27" w:rsidRDefault="00B05F83">
      <w:pPr>
        <w:rPr>
          <w:sz w:val="28"/>
          <w:szCs w:val="28"/>
        </w:rPr>
      </w:pPr>
    </w:p>
    <w:p w14:paraId="6A2F5D1A" w14:textId="3613A475" w:rsidR="00B05F83" w:rsidRPr="00EE1C27" w:rsidRDefault="00B05F83">
      <w:pPr>
        <w:rPr>
          <w:sz w:val="28"/>
          <w:szCs w:val="28"/>
        </w:rPr>
      </w:pPr>
    </w:p>
    <w:p w14:paraId="2A98F991" w14:textId="49AAFA14" w:rsidR="00B05F83" w:rsidRPr="00EE1C27" w:rsidRDefault="00B05F83">
      <w:pPr>
        <w:rPr>
          <w:sz w:val="28"/>
          <w:szCs w:val="28"/>
        </w:rPr>
      </w:pPr>
    </w:p>
    <w:p w14:paraId="3F48B944" w14:textId="63F84409" w:rsidR="00B05F83" w:rsidRPr="00EE1C27" w:rsidRDefault="00B05F83">
      <w:pPr>
        <w:rPr>
          <w:sz w:val="28"/>
          <w:szCs w:val="28"/>
        </w:rPr>
      </w:pPr>
    </w:p>
    <w:p w14:paraId="46570169" w14:textId="12DDE174" w:rsidR="00B05F83" w:rsidRPr="00EE1C27" w:rsidRDefault="00B05F83">
      <w:pPr>
        <w:rPr>
          <w:sz w:val="28"/>
          <w:szCs w:val="28"/>
        </w:rPr>
      </w:pPr>
    </w:p>
    <w:p w14:paraId="651EDD7B" w14:textId="6C239651" w:rsidR="00B05F83" w:rsidRPr="00EE1C27" w:rsidRDefault="00B05F83">
      <w:pPr>
        <w:rPr>
          <w:sz w:val="28"/>
          <w:szCs w:val="28"/>
        </w:rPr>
      </w:pPr>
    </w:p>
    <w:p w14:paraId="2C4A8B14" w14:textId="42C6363D" w:rsidR="00B05F83" w:rsidRPr="00EE1C27" w:rsidRDefault="00B05F83">
      <w:pPr>
        <w:rPr>
          <w:sz w:val="28"/>
          <w:szCs w:val="28"/>
        </w:rPr>
      </w:pPr>
    </w:p>
    <w:p w14:paraId="491B8FEF" w14:textId="416DB27E" w:rsidR="00B05F83" w:rsidRPr="00EE1C27" w:rsidRDefault="00B05F83">
      <w:pPr>
        <w:rPr>
          <w:sz w:val="28"/>
          <w:szCs w:val="28"/>
        </w:rPr>
      </w:pPr>
    </w:p>
    <w:p w14:paraId="2865707B" w14:textId="5698D6F4" w:rsidR="00B05F83" w:rsidRPr="00EE1C27" w:rsidRDefault="00B05F83">
      <w:pPr>
        <w:rPr>
          <w:sz w:val="28"/>
          <w:szCs w:val="28"/>
        </w:rPr>
      </w:pPr>
    </w:p>
    <w:p w14:paraId="407B384A" w14:textId="522B4D11" w:rsidR="00B05F83" w:rsidRPr="00EE1C27" w:rsidRDefault="00B05F83">
      <w:pPr>
        <w:rPr>
          <w:sz w:val="28"/>
          <w:szCs w:val="28"/>
        </w:rPr>
      </w:pPr>
    </w:p>
    <w:p w14:paraId="62386B60" w14:textId="297C38CA" w:rsidR="00B05F83" w:rsidRPr="00EE1C27" w:rsidRDefault="00B05F83">
      <w:pPr>
        <w:rPr>
          <w:sz w:val="28"/>
          <w:szCs w:val="28"/>
        </w:rPr>
      </w:pPr>
    </w:p>
    <w:sectPr w:rsidR="00B05F83" w:rsidRPr="00EE1C27"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ADBEF" w14:textId="77777777" w:rsidR="00816D17" w:rsidRDefault="00816D17" w:rsidP="007648EE">
      <w:r>
        <w:separator/>
      </w:r>
    </w:p>
  </w:endnote>
  <w:endnote w:type="continuationSeparator" w:id="0">
    <w:p w14:paraId="42C2ABAB" w14:textId="77777777" w:rsidR="00816D17" w:rsidRDefault="00816D17"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3C56A6" w:rsidRDefault="003C56A6">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3C56A6" w:rsidRDefault="003C5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F759" w14:textId="77777777" w:rsidR="00816D17" w:rsidRDefault="00816D17" w:rsidP="007648EE">
      <w:r>
        <w:separator/>
      </w:r>
    </w:p>
  </w:footnote>
  <w:footnote w:type="continuationSeparator" w:id="0">
    <w:p w14:paraId="239457A9" w14:textId="77777777" w:rsidR="00816D17" w:rsidRDefault="00816D17"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3C56A6" w:rsidRPr="00654885" w:rsidRDefault="003C56A6">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3C56A6" w:rsidRDefault="003C5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37CD3"/>
    <w:rsid w:val="000435D1"/>
    <w:rsid w:val="00043D61"/>
    <w:rsid w:val="00057F5C"/>
    <w:rsid w:val="000607AC"/>
    <w:rsid w:val="00063D27"/>
    <w:rsid w:val="00071B6F"/>
    <w:rsid w:val="0008434D"/>
    <w:rsid w:val="0008625F"/>
    <w:rsid w:val="00091B3F"/>
    <w:rsid w:val="000945F5"/>
    <w:rsid w:val="00095916"/>
    <w:rsid w:val="000A1B33"/>
    <w:rsid w:val="000A1C59"/>
    <w:rsid w:val="000A6C67"/>
    <w:rsid w:val="000B5167"/>
    <w:rsid w:val="000C1C21"/>
    <w:rsid w:val="000D41B8"/>
    <w:rsid w:val="000E13DC"/>
    <w:rsid w:val="000E42D3"/>
    <w:rsid w:val="000E64D7"/>
    <w:rsid w:val="0010729C"/>
    <w:rsid w:val="00114485"/>
    <w:rsid w:val="001232D9"/>
    <w:rsid w:val="001406A9"/>
    <w:rsid w:val="001473FB"/>
    <w:rsid w:val="001512B5"/>
    <w:rsid w:val="0015365E"/>
    <w:rsid w:val="00156111"/>
    <w:rsid w:val="001618D0"/>
    <w:rsid w:val="001660D1"/>
    <w:rsid w:val="00170BCF"/>
    <w:rsid w:val="00172BC3"/>
    <w:rsid w:val="00181338"/>
    <w:rsid w:val="001870EB"/>
    <w:rsid w:val="00190C95"/>
    <w:rsid w:val="00192B4E"/>
    <w:rsid w:val="00194703"/>
    <w:rsid w:val="001A15DB"/>
    <w:rsid w:val="001B7AC5"/>
    <w:rsid w:val="001C5B1F"/>
    <w:rsid w:val="001C5D59"/>
    <w:rsid w:val="001D694C"/>
    <w:rsid w:val="001E2469"/>
    <w:rsid w:val="001E50DC"/>
    <w:rsid w:val="001E5577"/>
    <w:rsid w:val="001F6F71"/>
    <w:rsid w:val="001F7114"/>
    <w:rsid w:val="002124E8"/>
    <w:rsid w:val="00212A51"/>
    <w:rsid w:val="0022037B"/>
    <w:rsid w:val="00225C94"/>
    <w:rsid w:val="00233C25"/>
    <w:rsid w:val="0023640B"/>
    <w:rsid w:val="00240188"/>
    <w:rsid w:val="00240DC9"/>
    <w:rsid w:val="002431F1"/>
    <w:rsid w:val="00250C1D"/>
    <w:rsid w:val="00260BAC"/>
    <w:rsid w:val="00262FCF"/>
    <w:rsid w:val="002651CA"/>
    <w:rsid w:val="00266DA3"/>
    <w:rsid w:val="002773AB"/>
    <w:rsid w:val="00282180"/>
    <w:rsid w:val="002955EA"/>
    <w:rsid w:val="00296249"/>
    <w:rsid w:val="0029698F"/>
    <w:rsid w:val="002A2988"/>
    <w:rsid w:val="002B2FF9"/>
    <w:rsid w:val="002B45CB"/>
    <w:rsid w:val="002B7924"/>
    <w:rsid w:val="002D0FD9"/>
    <w:rsid w:val="002D111B"/>
    <w:rsid w:val="002E1DB8"/>
    <w:rsid w:val="002F6DCA"/>
    <w:rsid w:val="003030B2"/>
    <w:rsid w:val="00304503"/>
    <w:rsid w:val="00304A0F"/>
    <w:rsid w:val="00305B05"/>
    <w:rsid w:val="00307009"/>
    <w:rsid w:val="003079CD"/>
    <w:rsid w:val="00316E17"/>
    <w:rsid w:val="0032399C"/>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C56A6"/>
    <w:rsid w:val="003E332F"/>
    <w:rsid w:val="003E4F8E"/>
    <w:rsid w:val="003F3AD9"/>
    <w:rsid w:val="003F5EC1"/>
    <w:rsid w:val="0040098F"/>
    <w:rsid w:val="00400FEB"/>
    <w:rsid w:val="00404793"/>
    <w:rsid w:val="00413A8F"/>
    <w:rsid w:val="00415DE9"/>
    <w:rsid w:val="00421FA3"/>
    <w:rsid w:val="00444529"/>
    <w:rsid w:val="00451310"/>
    <w:rsid w:val="00453F90"/>
    <w:rsid w:val="00454A2F"/>
    <w:rsid w:val="00456348"/>
    <w:rsid w:val="0046152A"/>
    <w:rsid w:val="004619F7"/>
    <w:rsid w:val="004656FA"/>
    <w:rsid w:val="004714E9"/>
    <w:rsid w:val="00476047"/>
    <w:rsid w:val="00481E79"/>
    <w:rsid w:val="00485782"/>
    <w:rsid w:val="0048782D"/>
    <w:rsid w:val="00497040"/>
    <w:rsid w:val="004A2A84"/>
    <w:rsid w:val="004B55AB"/>
    <w:rsid w:val="004B6C91"/>
    <w:rsid w:val="004E3CF9"/>
    <w:rsid w:val="004E6688"/>
    <w:rsid w:val="004F2B61"/>
    <w:rsid w:val="004F5BBE"/>
    <w:rsid w:val="004F6C49"/>
    <w:rsid w:val="00506B57"/>
    <w:rsid w:val="00514125"/>
    <w:rsid w:val="00533072"/>
    <w:rsid w:val="00536500"/>
    <w:rsid w:val="00544CF8"/>
    <w:rsid w:val="00545562"/>
    <w:rsid w:val="00552B73"/>
    <w:rsid w:val="00564FBB"/>
    <w:rsid w:val="0056561C"/>
    <w:rsid w:val="00565B42"/>
    <w:rsid w:val="00570A73"/>
    <w:rsid w:val="00570B64"/>
    <w:rsid w:val="00576038"/>
    <w:rsid w:val="00581A2B"/>
    <w:rsid w:val="00582024"/>
    <w:rsid w:val="00584795"/>
    <w:rsid w:val="00593A0B"/>
    <w:rsid w:val="00595D31"/>
    <w:rsid w:val="005A3627"/>
    <w:rsid w:val="005A47F0"/>
    <w:rsid w:val="005A6375"/>
    <w:rsid w:val="005B1CFD"/>
    <w:rsid w:val="005B1E81"/>
    <w:rsid w:val="005C409C"/>
    <w:rsid w:val="005C42CC"/>
    <w:rsid w:val="005D044A"/>
    <w:rsid w:val="005D05AA"/>
    <w:rsid w:val="005E5C4F"/>
    <w:rsid w:val="005E7B6E"/>
    <w:rsid w:val="00607E52"/>
    <w:rsid w:val="006110A3"/>
    <w:rsid w:val="00613B6E"/>
    <w:rsid w:val="00622A71"/>
    <w:rsid w:val="006314DE"/>
    <w:rsid w:val="00632FE8"/>
    <w:rsid w:val="0063652B"/>
    <w:rsid w:val="006424D3"/>
    <w:rsid w:val="006478B4"/>
    <w:rsid w:val="006534F9"/>
    <w:rsid w:val="006543C4"/>
    <w:rsid w:val="00654885"/>
    <w:rsid w:val="006555E2"/>
    <w:rsid w:val="006605B0"/>
    <w:rsid w:val="00660989"/>
    <w:rsid w:val="0066158D"/>
    <w:rsid w:val="006644EB"/>
    <w:rsid w:val="006671B8"/>
    <w:rsid w:val="0067548A"/>
    <w:rsid w:val="00681288"/>
    <w:rsid w:val="00684022"/>
    <w:rsid w:val="0069185F"/>
    <w:rsid w:val="0069584B"/>
    <w:rsid w:val="006A0ACD"/>
    <w:rsid w:val="006A1F7A"/>
    <w:rsid w:val="006A6B6E"/>
    <w:rsid w:val="006B116F"/>
    <w:rsid w:val="006B4666"/>
    <w:rsid w:val="006C5C9F"/>
    <w:rsid w:val="006C6710"/>
    <w:rsid w:val="006D56CB"/>
    <w:rsid w:val="006E0655"/>
    <w:rsid w:val="006E2373"/>
    <w:rsid w:val="006E4A03"/>
    <w:rsid w:val="006E592F"/>
    <w:rsid w:val="006E7A1D"/>
    <w:rsid w:val="006F02AB"/>
    <w:rsid w:val="00703001"/>
    <w:rsid w:val="00706690"/>
    <w:rsid w:val="0070691D"/>
    <w:rsid w:val="00715F23"/>
    <w:rsid w:val="0073401F"/>
    <w:rsid w:val="00737CC9"/>
    <w:rsid w:val="0074399D"/>
    <w:rsid w:val="007451F5"/>
    <w:rsid w:val="007514FD"/>
    <w:rsid w:val="00760D4C"/>
    <w:rsid w:val="00763200"/>
    <w:rsid w:val="007648EE"/>
    <w:rsid w:val="00764FBE"/>
    <w:rsid w:val="00780522"/>
    <w:rsid w:val="00783F5B"/>
    <w:rsid w:val="00791177"/>
    <w:rsid w:val="0079402D"/>
    <w:rsid w:val="007A05D0"/>
    <w:rsid w:val="007A4386"/>
    <w:rsid w:val="007B0E27"/>
    <w:rsid w:val="007B1FCB"/>
    <w:rsid w:val="007B4605"/>
    <w:rsid w:val="007B4806"/>
    <w:rsid w:val="007C2454"/>
    <w:rsid w:val="007C3C35"/>
    <w:rsid w:val="007C4947"/>
    <w:rsid w:val="007C6191"/>
    <w:rsid w:val="007C6AF0"/>
    <w:rsid w:val="007C72F6"/>
    <w:rsid w:val="007D0A12"/>
    <w:rsid w:val="007E1118"/>
    <w:rsid w:val="007E505A"/>
    <w:rsid w:val="007E5105"/>
    <w:rsid w:val="007E6577"/>
    <w:rsid w:val="007F222B"/>
    <w:rsid w:val="00800C5B"/>
    <w:rsid w:val="00803C59"/>
    <w:rsid w:val="00813020"/>
    <w:rsid w:val="0081359D"/>
    <w:rsid w:val="00816D17"/>
    <w:rsid w:val="00835CF3"/>
    <w:rsid w:val="00837429"/>
    <w:rsid w:val="0084072A"/>
    <w:rsid w:val="00846077"/>
    <w:rsid w:val="00866716"/>
    <w:rsid w:val="008730A4"/>
    <w:rsid w:val="0089287A"/>
    <w:rsid w:val="008961E8"/>
    <w:rsid w:val="008A00CF"/>
    <w:rsid w:val="008A7729"/>
    <w:rsid w:val="008A7CEA"/>
    <w:rsid w:val="008B01B0"/>
    <w:rsid w:val="008B15B7"/>
    <w:rsid w:val="008C2CF4"/>
    <w:rsid w:val="008C5E4F"/>
    <w:rsid w:val="008C677F"/>
    <w:rsid w:val="008D4E65"/>
    <w:rsid w:val="008D740A"/>
    <w:rsid w:val="008D7D31"/>
    <w:rsid w:val="008D7FC8"/>
    <w:rsid w:val="008E3118"/>
    <w:rsid w:val="008E7682"/>
    <w:rsid w:val="008F1BBB"/>
    <w:rsid w:val="008F5821"/>
    <w:rsid w:val="008F6B0B"/>
    <w:rsid w:val="0090296F"/>
    <w:rsid w:val="009064CC"/>
    <w:rsid w:val="00910593"/>
    <w:rsid w:val="00916CDE"/>
    <w:rsid w:val="009218C6"/>
    <w:rsid w:val="00925C2E"/>
    <w:rsid w:val="00927D9F"/>
    <w:rsid w:val="00932510"/>
    <w:rsid w:val="00937227"/>
    <w:rsid w:val="00940392"/>
    <w:rsid w:val="00941D51"/>
    <w:rsid w:val="00942108"/>
    <w:rsid w:val="00943EAE"/>
    <w:rsid w:val="0094417A"/>
    <w:rsid w:val="009516E7"/>
    <w:rsid w:val="0095185A"/>
    <w:rsid w:val="009544BA"/>
    <w:rsid w:val="00961EFE"/>
    <w:rsid w:val="00964BD1"/>
    <w:rsid w:val="009728C9"/>
    <w:rsid w:val="009736AA"/>
    <w:rsid w:val="00973FAD"/>
    <w:rsid w:val="00981D4A"/>
    <w:rsid w:val="00985BAC"/>
    <w:rsid w:val="00986DEC"/>
    <w:rsid w:val="00990FF2"/>
    <w:rsid w:val="009923CA"/>
    <w:rsid w:val="00995851"/>
    <w:rsid w:val="00995EF8"/>
    <w:rsid w:val="009A665E"/>
    <w:rsid w:val="009B3A85"/>
    <w:rsid w:val="009C5383"/>
    <w:rsid w:val="009C6EB0"/>
    <w:rsid w:val="009D1EE0"/>
    <w:rsid w:val="009D6657"/>
    <w:rsid w:val="009E3F5D"/>
    <w:rsid w:val="009E471A"/>
    <w:rsid w:val="009E4E94"/>
    <w:rsid w:val="009E591A"/>
    <w:rsid w:val="009E5A69"/>
    <w:rsid w:val="009F2426"/>
    <w:rsid w:val="009F5E44"/>
    <w:rsid w:val="00A0017F"/>
    <w:rsid w:val="00A01B7B"/>
    <w:rsid w:val="00A02153"/>
    <w:rsid w:val="00A07CAC"/>
    <w:rsid w:val="00A220D9"/>
    <w:rsid w:val="00A252C6"/>
    <w:rsid w:val="00A25B2E"/>
    <w:rsid w:val="00A319B2"/>
    <w:rsid w:val="00A31C1B"/>
    <w:rsid w:val="00A41F33"/>
    <w:rsid w:val="00A42CD8"/>
    <w:rsid w:val="00A42CDF"/>
    <w:rsid w:val="00A50FFB"/>
    <w:rsid w:val="00A57E2B"/>
    <w:rsid w:val="00A621D1"/>
    <w:rsid w:val="00A6607C"/>
    <w:rsid w:val="00A677CD"/>
    <w:rsid w:val="00A740B8"/>
    <w:rsid w:val="00A80151"/>
    <w:rsid w:val="00A82B96"/>
    <w:rsid w:val="00A96499"/>
    <w:rsid w:val="00A971F9"/>
    <w:rsid w:val="00AB045B"/>
    <w:rsid w:val="00AB1E4C"/>
    <w:rsid w:val="00AB654B"/>
    <w:rsid w:val="00AC04CD"/>
    <w:rsid w:val="00AC699F"/>
    <w:rsid w:val="00AE6F45"/>
    <w:rsid w:val="00AF68BA"/>
    <w:rsid w:val="00B046F2"/>
    <w:rsid w:val="00B05F83"/>
    <w:rsid w:val="00B1446A"/>
    <w:rsid w:val="00B21184"/>
    <w:rsid w:val="00B30BAD"/>
    <w:rsid w:val="00B325D0"/>
    <w:rsid w:val="00B33017"/>
    <w:rsid w:val="00B364D7"/>
    <w:rsid w:val="00B41E06"/>
    <w:rsid w:val="00B579FE"/>
    <w:rsid w:val="00B612EB"/>
    <w:rsid w:val="00B61DE4"/>
    <w:rsid w:val="00B630E1"/>
    <w:rsid w:val="00B636E2"/>
    <w:rsid w:val="00B63DC5"/>
    <w:rsid w:val="00B81B68"/>
    <w:rsid w:val="00B83B01"/>
    <w:rsid w:val="00B8512E"/>
    <w:rsid w:val="00B86DE1"/>
    <w:rsid w:val="00B875DC"/>
    <w:rsid w:val="00B93B82"/>
    <w:rsid w:val="00B94B73"/>
    <w:rsid w:val="00B9616E"/>
    <w:rsid w:val="00B979D2"/>
    <w:rsid w:val="00BA1DEB"/>
    <w:rsid w:val="00BA3654"/>
    <w:rsid w:val="00BB07C8"/>
    <w:rsid w:val="00BB0AD9"/>
    <w:rsid w:val="00BB1CEB"/>
    <w:rsid w:val="00BB32CD"/>
    <w:rsid w:val="00BB3326"/>
    <w:rsid w:val="00BC256E"/>
    <w:rsid w:val="00BC2713"/>
    <w:rsid w:val="00BC3603"/>
    <w:rsid w:val="00BC5098"/>
    <w:rsid w:val="00BC7D9B"/>
    <w:rsid w:val="00BE59DA"/>
    <w:rsid w:val="00BF1F0A"/>
    <w:rsid w:val="00C02455"/>
    <w:rsid w:val="00C04910"/>
    <w:rsid w:val="00C056E1"/>
    <w:rsid w:val="00C166C0"/>
    <w:rsid w:val="00C22209"/>
    <w:rsid w:val="00C23A6E"/>
    <w:rsid w:val="00C23FE9"/>
    <w:rsid w:val="00C257E0"/>
    <w:rsid w:val="00C26F7C"/>
    <w:rsid w:val="00C35809"/>
    <w:rsid w:val="00C50E15"/>
    <w:rsid w:val="00C52CC1"/>
    <w:rsid w:val="00C62578"/>
    <w:rsid w:val="00C6272A"/>
    <w:rsid w:val="00C77B93"/>
    <w:rsid w:val="00C879CB"/>
    <w:rsid w:val="00C9680E"/>
    <w:rsid w:val="00C971BF"/>
    <w:rsid w:val="00CA2121"/>
    <w:rsid w:val="00CA5E78"/>
    <w:rsid w:val="00CD18F9"/>
    <w:rsid w:val="00CD742C"/>
    <w:rsid w:val="00CD78BA"/>
    <w:rsid w:val="00CE2201"/>
    <w:rsid w:val="00CF0BC1"/>
    <w:rsid w:val="00D07497"/>
    <w:rsid w:val="00D075BD"/>
    <w:rsid w:val="00D24D1E"/>
    <w:rsid w:val="00D2536B"/>
    <w:rsid w:val="00D31017"/>
    <w:rsid w:val="00D36148"/>
    <w:rsid w:val="00D5008E"/>
    <w:rsid w:val="00D50256"/>
    <w:rsid w:val="00D561C8"/>
    <w:rsid w:val="00D62FDF"/>
    <w:rsid w:val="00D6345F"/>
    <w:rsid w:val="00D65737"/>
    <w:rsid w:val="00D66347"/>
    <w:rsid w:val="00D728DC"/>
    <w:rsid w:val="00D969E2"/>
    <w:rsid w:val="00DA518F"/>
    <w:rsid w:val="00DB2A8A"/>
    <w:rsid w:val="00DB41DB"/>
    <w:rsid w:val="00DC203A"/>
    <w:rsid w:val="00DC4CD9"/>
    <w:rsid w:val="00DC6152"/>
    <w:rsid w:val="00DD231C"/>
    <w:rsid w:val="00DD5B32"/>
    <w:rsid w:val="00DD6DD8"/>
    <w:rsid w:val="00DD7E84"/>
    <w:rsid w:val="00DE0452"/>
    <w:rsid w:val="00DE73BB"/>
    <w:rsid w:val="00DF02E4"/>
    <w:rsid w:val="00DF0863"/>
    <w:rsid w:val="00E079BC"/>
    <w:rsid w:val="00E1403E"/>
    <w:rsid w:val="00E2597E"/>
    <w:rsid w:val="00E25E90"/>
    <w:rsid w:val="00E27C98"/>
    <w:rsid w:val="00E309F7"/>
    <w:rsid w:val="00E32A96"/>
    <w:rsid w:val="00E3371C"/>
    <w:rsid w:val="00E37BFC"/>
    <w:rsid w:val="00E40023"/>
    <w:rsid w:val="00E4184F"/>
    <w:rsid w:val="00E4195E"/>
    <w:rsid w:val="00E43812"/>
    <w:rsid w:val="00E46520"/>
    <w:rsid w:val="00E579C6"/>
    <w:rsid w:val="00E64590"/>
    <w:rsid w:val="00E6504E"/>
    <w:rsid w:val="00E663D8"/>
    <w:rsid w:val="00E70F33"/>
    <w:rsid w:val="00E719FB"/>
    <w:rsid w:val="00E722E3"/>
    <w:rsid w:val="00E75C7A"/>
    <w:rsid w:val="00EB02F2"/>
    <w:rsid w:val="00EB23E6"/>
    <w:rsid w:val="00EB6A55"/>
    <w:rsid w:val="00EC1081"/>
    <w:rsid w:val="00EC512D"/>
    <w:rsid w:val="00ED3100"/>
    <w:rsid w:val="00ED788A"/>
    <w:rsid w:val="00EE1C27"/>
    <w:rsid w:val="00F019FF"/>
    <w:rsid w:val="00F04D0C"/>
    <w:rsid w:val="00F056D6"/>
    <w:rsid w:val="00F07FE5"/>
    <w:rsid w:val="00F13C66"/>
    <w:rsid w:val="00F233AF"/>
    <w:rsid w:val="00F2614B"/>
    <w:rsid w:val="00F354CA"/>
    <w:rsid w:val="00F42E9D"/>
    <w:rsid w:val="00F52A32"/>
    <w:rsid w:val="00F57DAE"/>
    <w:rsid w:val="00F612C7"/>
    <w:rsid w:val="00F632E3"/>
    <w:rsid w:val="00F6572B"/>
    <w:rsid w:val="00F76311"/>
    <w:rsid w:val="00F825E5"/>
    <w:rsid w:val="00F85ED3"/>
    <w:rsid w:val="00FA0D1A"/>
    <w:rsid w:val="00FA2FA1"/>
    <w:rsid w:val="00FA57AC"/>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FA57AC"/>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FA57AC"/>
    <w:rPr>
      <w:rFonts w:ascii="Times New Roman" w:eastAsia="Times New Roman" w:hAnsi="Times New Roman" w:cs="Times New Roman"/>
      <w:spacing w:val="-4"/>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42</Pages>
  <Words>12787</Words>
  <Characters>72890</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leducduy9229@gmail.com</cp:lastModifiedBy>
  <cp:revision>105</cp:revision>
  <cp:lastPrinted>2025-12-12T03:50:00Z</cp:lastPrinted>
  <dcterms:created xsi:type="dcterms:W3CDTF">2024-10-03T08:48:00Z</dcterms:created>
  <dcterms:modified xsi:type="dcterms:W3CDTF">2025-12-12T03:53:00Z</dcterms:modified>
</cp:coreProperties>
</file>