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>Tư vấn giám sát: Công ty Cổ phần Tư vấn xây dựng và Dịch Vụ Hải Phòng</w:t>
      </w:r>
    </w:p>
    <w:p w:rsid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 xml:space="preserve"> Địa chỉ: thôn Xuân La (nhà ông Vũ Văn Tú), xã Kiến Thuỵ, Thành phố Hải Phòng Mst: 0201857330. </w:t>
      </w:r>
    </w:p>
    <w:p w:rsidR="001B4A62" w:rsidRP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 xml:space="preserve">Giám đốc Lương Đức Cương Sđt: 0912.354.590 </w:t>
      </w:r>
    </w:p>
    <w:p w:rsidR="001B4A62" w:rsidRP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>Tvgs Trưởng: Phạm Thanh Sơn</w:t>
      </w:r>
    </w:p>
    <w:p w:rsid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>Tvgs viên: Nguyễn Tuấn Thành</w:t>
      </w:r>
    </w:p>
    <w:p w:rsidR="00535CE0" w:rsidRPr="001B4A62" w:rsidRDefault="00535CE0" w:rsidP="001B4A62">
      <w:pPr>
        <w:rPr>
          <w:rFonts w:ascii="Times New Roman" w:hAnsi="Times New Roman" w:cs="Times New Roman"/>
          <w:sz w:val="28"/>
          <w:szCs w:val="28"/>
        </w:rPr>
      </w:pPr>
    </w:p>
    <w:p w:rsid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 xml:space="preserve">Tư vấn quản lý dự án: Công ty cổ phần Kiến Trúc xây dựng Hải Nguyên. </w:t>
      </w:r>
    </w:p>
    <w:p w:rsidR="00535CE0" w:rsidRP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>Giám đốc: Trần Đình Hưng.</w:t>
      </w:r>
    </w:p>
    <w:p w:rsidR="00535CE0" w:rsidRDefault="00535CE0" w:rsidP="001B4A62">
      <w:pPr>
        <w:rPr>
          <w:rFonts w:ascii="Times New Roman" w:hAnsi="Times New Roman" w:cs="Times New Roman"/>
          <w:sz w:val="28"/>
          <w:szCs w:val="28"/>
        </w:rPr>
      </w:pPr>
      <w:r w:rsidRPr="00535CE0">
        <w:rPr>
          <w:rFonts w:ascii="Times New Roman" w:hAnsi="Times New Roman" w:cs="Times New Roman"/>
          <w:sz w:val="28"/>
          <w:szCs w:val="28"/>
        </w:rPr>
        <w:t xml:space="preserve">Hà Minh Hội Tổ trưởng qlda </w:t>
      </w:r>
    </w:p>
    <w:p w:rsidR="00535CE0" w:rsidRDefault="00535CE0" w:rsidP="001B4A62">
      <w:pPr>
        <w:rPr>
          <w:rFonts w:ascii="Times New Roman" w:hAnsi="Times New Roman" w:cs="Times New Roman"/>
          <w:sz w:val="28"/>
          <w:szCs w:val="28"/>
        </w:rPr>
      </w:pPr>
      <w:r w:rsidRPr="00535CE0">
        <w:rPr>
          <w:rFonts w:ascii="Times New Roman" w:hAnsi="Times New Roman" w:cs="Times New Roman"/>
          <w:sz w:val="28"/>
          <w:szCs w:val="28"/>
        </w:rPr>
        <w:t>Vũ Văn Tùng Tổ viên</w:t>
      </w:r>
    </w:p>
    <w:p w:rsidR="00535CE0" w:rsidRPr="001B4A62" w:rsidRDefault="00535CE0" w:rsidP="001B4A62">
      <w:pPr>
        <w:rPr>
          <w:rFonts w:ascii="Times New Roman" w:hAnsi="Times New Roman" w:cs="Times New Roman"/>
          <w:sz w:val="28"/>
          <w:szCs w:val="28"/>
        </w:rPr>
      </w:pPr>
    </w:p>
    <w:p w:rsidR="001B4A62" w:rsidRP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>Thiết kế: Công ty cổ phần Kiến trúc xây dựng Viễn Đông</w:t>
      </w:r>
    </w:p>
    <w:p w:rsidR="001B4A62" w:rsidRP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>Giám đốc: Vũ Thị Huế</w:t>
      </w:r>
    </w:p>
    <w:p w:rsid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>Thiết kế: Nguyễn Hữu Cường</w:t>
      </w:r>
    </w:p>
    <w:p w:rsidR="00535CE0" w:rsidRPr="001B4A62" w:rsidRDefault="00535CE0" w:rsidP="001B4A62">
      <w:pPr>
        <w:rPr>
          <w:rFonts w:ascii="Times New Roman" w:hAnsi="Times New Roman" w:cs="Times New Roman"/>
          <w:sz w:val="28"/>
          <w:szCs w:val="28"/>
        </w:rPr>
      </w:pPr>
    </w:p>
    <w:p w:rsidR="001B4A62" w:rsidRP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 xml:space="preserve">Tư vấn thẩm tra: Công ty Cổ phần Tư vấn xây dựng và Dịch Vụ Hải Phòng Địa chỉ: thôn Xuân La (nhà ông Vũ Văn Tú), xã Kiến Thuỵ, Thành phố Hải Phòng Mst: 0201857330 Sđt: 0912.354.590 </w:t>
      </w:r>
    </w:p>
    <w:p w:rsidR="001B4A62" w:rsidRPr="001B4A62" w:rsidRDefault="001B4A62" w:rsidP="001B4A62">
      <w:pPr>
        <w:rPr>
          <w:rFonts w:ascii="Times New Roman" w:hAnsi="Times New Roman" w:cs="Times New Roman"/>
          <w:sz w:val="28"/>
          <w:szCs w:val="28"/>
        </w:rPr>
      </w:pPr>
      <w:r w:rsidRPr="001B4A62">
        <w:rPr>
          <w:rFonts w:ascii="Times New Roman" w:hAnsi="Times New Roman" w:cs="Times New Roman"/>
          <w:sz w:val="28"/>
          <w:szCs w:val="28"/>
        </w:rPr>
        <w:t>Chủ trì thẩm tra Tke + Dự Toán: Lương Đức Cương</w:t>
      </w:r>
    </w:p>
    <w:sectPr w:rsidR="001B4A62" w:rsidRPr="001B4A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62"/>
    <w:rsid w:val="001B4A62"/>
    <w:rsid w:val="003541F6"/>
    <w:rsid w:val="00535CE0"/>
    <w:rsid w:val="00BE432E"/>
    <w:rsid w:val="00F2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CAB769C"/>
  <w15:chartTrackingRefBased/>
  <w15:docId w15:val="{02415F6E-1606-8047-A888-38197F73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2025-12-29T12:08:00Z</dcterms:created>
  <dcterms:modified xsi:type="dcterms:W3CDTF">2026-01-14T09:28:00Z</dcterms:modified>
</cp:coreProperties>
</file>