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057E9" w:rsidRPr="00703AC4" w:rsidRDefault="001057E9" w:rsidP="00BC49F1">
      <w:pPr>
        <w:rPr>
          <w:sz w:val="28"/>
          <w:szCs w:val="28"/>
          <w:lang w:val="vi-VN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5799"/>
      </w:tblGrid>
      <w:tr w:rsidR="001057E9" w:rsidRPr="00703AC4" w:rsidTr="006A0668">
        <w:tc>
          <w:tcPr>
            <w:tcW w:w="32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49F1" w:rsidRPr="00BC49F1" w:rsidRDefault="00BC49F1" w:rsidP="000366B0">
            <w:pPr>
              <w:jc w:val="center"/>
              <w:rPr>
                <w:b/>
                <w:bCs/>
                <w:sz w:val="26"/>
                <w:szCs w:val="26"/>
              </w:rPr>
            </w:pPr>
            <w:r w:rsidRPr="00BC49F1">
              <w:rPr>
                <w:b/>
                <w:bCs/>
                <w:sz w:val="26"/>
                <w:szCs w:val="26"/>
              </w:rPr>
              <w:t>ỦY BAN NHÂN DÂN</w:t>
            </w:r>
          </w:p>
          <w:p w:rsidR="001057E9" w:rsidRPr="00703AC4" w:rsidRDefault="00BC49F1" w:rsidP="000366B0">
            <w:pPr>
              <w:jc w:val="center"/>
              <w:rPr>
                <w:sz w:val="26"/>
                <w:szCs w:val="26"/>
              </w:rPr>
            </w:pPr>
            <w:r w:rsidRPr="00BC49F1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238125</wp:posOffset>
                      </wp:positionV>
                      <wp:extent cx="571500" cy="0"/>
                      <wp:effectExtent l="13970" t="13335" r="5080" b="571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35A1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1pt,18.75pt" to="93.1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"/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XÃ KIẾN HƯNG</w:t>
            </w:r>
            <w:r w:rsidR="001057E9" w:rsidRPr="00703AC4">
              <w:rPr>
                <w:b/>
                <w:bCs/>
                <w:sz w:val="26"/>
                <w:szCs w:val="26"/>
              </w:rPr>
              <w:br/>
            </w:r>
          </w:p>
        </w:tc>
        <w:tc>
          <w:tcPr>
            <w:tcW w:w="6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1322705</wp:posOffset>
                      </wp:positionH>
                      <wp:positionV relativeFrom="paragraph">
                        <wp:posOffset>427990</wp:posOffset>
                      </wp:positionV>
                      <wp:extent cx="1192530" cy="0"/>
                      <wp:effectExtent l="10795" t="6985" r="6350" b="1206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2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C3E5E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15pt,33.7pt" to="198.0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e6O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yxaT6RN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"/>
                  </w:pict>
                </mc:Fallback>
              </mc:AlternateContent>
            </w:r>
            <w:r w:rsidRPr="00703AC4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703AC4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703AC4">
              <w:rPr>
                <w:b/>
                <w:bCs/>
                <w:sz w:val="26"/>
                <w:szCs w:val="26"/>
              </w:rPr>
              <w:br/>
            </w:r>
          </w:p>
        </w:tc>
      </w:tr>
      <w:tr w:rsidR="001057E9" w:rsidRPr="00703AC4" w:rsidTr="006A0668">
        <w:tc>
          <w:tcPr>
            <w:tcW w:w="32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EE6342" w:rsidRDefault="001057E9" w:rsidP="000366B0">
            <w:pPr>
              <w:jc w:val="center"/>
              <w:rPr>
                <w:sz w:val="28"/>
                <w:szCs w:val="28"/>
                <w:lang w:val="en-US"/>
              </w:rPr>
            </w:pPr>
            <w:r w:rsidRPr="00703AC4">
              <w:rPr>
                <w:sz w:val="28"/>
                <w:szCs w:val="28"/>
                <w:lang w:val="vi-VN"/>
              </w:rPr>
              <w:t>Số:</w:t>
            </w:r>
            <w:r w:rsidR="00EE6342">
              <w:rPr>
                <w:sz w:val="28"/>
                <w:szCs w:val="28"/>
                <w:lang w:val="en-US"/>
              </w:rPr>
              <w:t xml:space="preserve"> </w:t>
            </w:r>
            <w:r w:rsidR="006A0668">
              <w:rPr>
                <w:sz w:val="28"/>
                <w:szCs w:val="28"/>
                <w:lang w:val="en-US"/>
              </w:rPr>
              <w:t>124/TTr-UBND</w:t>
            </w:r>
          </w:p>
        </w:tc>
        <w:tc>
          <w:tcPr>
            <w:tcW w:w="6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703AC4" w:rsidRDefault="00BC49F1" w:rsidP="000366B0">
            <w:pPr>
              <w:jc w:val="righ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Kiến Thụy</w:t>
            </w:r>
            <w:r w:rsidR="001057E9" w:rsidRPr="00703AC4">
              <w:rPr>
                <w:i/>
                <w:iCs/>
                <w:sz w:val="28"/>
                <w:szCs w:val="28"/>
              </w:rPr>
              <w:t>, ngày</w:t>
            </w:r>
            <w:r>
              <w:rPr>
                <w:i/>
                <w:iCs/>
                <w:sz w:val="28"/>
                <w:szCs w:val="28"/>
              </w:rPr>
              <w:t xml:space="preserve"> 11 </w:t>
            </w:r>
            <w:r w:rsidR="001057E9" w:rsidRPr="00703AC4">
              <w:rPr>
                <w:i/>
                <w:iCs/>
                <w:sz w:val="28"/>
                <w:szCs w:val="28"/>
              </w:rPr>
              <w:t>thán</w:t>
            </w:r>
            <w:r>
              <w:rPr>
                <w:i/>
                <w:iCs/>
                <w:sz w:val="28"/>
                <w:szCs w:val="28"/>
              </w:rPr>
              <w:t xml:space="preserve">g 6 </w:t>
            </w:r>
            <w:r w:rsidR="001057E9" w:rsidRPr="00703AC4">
              <w:rPr>
                <w:i/>
                <w:iCs/>
                <w:sz w:val="28"/>
                <w:szCs w:val="28"/>
              </w:rPr>
              <w:t>năm</w:t>
            </w:r>
            <w:r>
              <w:rPr>
                <w:i/>
                <w:iCs/>
                <w:sz w:val="28"/>
                <w:szCs w:val="28"/>
              </w:rPr>
              <w:t xml:space="preserve"> 2025</w:t>
            </w:r>
          </w:p>
        </w:tc>
      </w:tr>
    </w:tbl>
    <w:p w:rsidR="001057E9" w:rsidRPr="00703AC4" w:rsidRDefault="001057E9" w:rsidP="001057E9">
      <w:pPr>
        <w:rPr>
          <w:sz w:val="28"/>
          <w:szCs w:val="28"/>
        </w:rPr>
      </w:pPr>
      <w:r w:rsidRPr="00703AC4">
        <w:rPr>
          <w:i/>
          <w:iCs/>
          <w:sz w:val="28"/>
          <w:szCs w:val="28"/>
          <w:lang w:val="fr-FR"/>
        </w:rPr>
        <w:t> </w:t>
      </w:r>
    </w:p>
    <w:p w:rsidR="001057E9" w:rsidRPr="00703AC4" w:rsidRDefault="001057E9" w:rsidP="001057E9">
      <w:pPr>
        <w:jc w:val="center"/>
        <w:rPr>
          <w:b/>
          <w:bCs/>
          <w:sz w:val="16"/>
          <w:szCs w:val="28"/>
        </w:rPr>
      </w:pPr>
    </w:p>
    <w:p w:rsidR="001057E9" w:rsidRPr="009F77FF" w:rsidRDefault="001057E9" w:rsidP="001057E9">
      <w:pPr>
        <w:jc w:val="center"/>
        <w:rPr>
          <w:sz w:val="32"/>
          <w:szCs w:val="32"/>
        </w:rPr>
      </w:pPr>
      <w:r w:rsidRPr="009F77FF">
        <w:rPr>
          <w:b/>
          <w:bCs/>
          <w:sz w:val="32"/>
          <w:szCs w:val="32"/>
        </w:rPr>
        <w:t>TỜ TRÌNH</w:t>
      </w:r>
    </w:p>
    <w:p w:rsidR="001057E9" w:rsidRPr="009F77FF" w:rsidRDefault="001057E9" w:rsidP="009F77FF">
      <w:pPr>
        <w:ind w:firstLine="720"/>
        <w:jc w:val="both"/>
        <w:rPr>
          <w:sz w:val="28"/>
          <w:szCs w:val="28"/>
        </w:rPr>
      </w:pPr>
      <w:r w:rsidRPr="00703AC4">
        <w:rPr>
          <w:b/>
          <w:bCs/>
          <w:sz w:val="28"/>
          <w:szCs w:val="28"/>
        </w:rPr>
        <w:t>Kế hoạch lựa chọn nhà thầu</w:t>
      </w:r>
      <w:r w:rsidR="00BC49F1">
        <w:rPr>
          <w:sz w:val="28"/>
          <w:szCs w:val="28"/>
        </w:rPr>
        <w:t xml:space="preserve"> </w:t>
      </w:r>
      <w:r w:rsidRPr="00703AC4">
        <w:rPr>
          <w:b/>
          <w:bCs/>
          <w:sz w:val="28"/>
          <w:szCs w:val="28"/>
        </w:rPr>
        <w:t>dự án</w:t>
      </w:r>
      <w:r w:rsidR="009F77FF">
        <w:rPr>
          <w:b/>
          <w:bCs/>
          <w:sz w:val="28"/>
          <w:szCs w:val="28"/>
        </w:rPr>
        <w:t xml:space="preserve"> </w:t>
      </w:r>
      <w:r w:rsidRPr="00703AC4">
        <w:rPr>
          <w:b/>
          <w:bCs/>
          <w:sz w:val="28"/>
          <w:szCs w:val="28"/>
        </w:rPr>
        <w:t>:</w:t>
      </w:r>
      <w:r w:rsidR="00BC49F1" w:rsidRPr="00BC49F1">
        <w:t xml:space="preserve"> </w:t>
      </w:r>
      <w:r w:rsidR="00BC49F1" w:rsidRPr="006A0668">
        <w:rPr>
          <w:b/>
          <w:bCs/>
          <w:sz w:val="28"/>
          <w:szCs w:val="28"/>
        </w:rPr>
        <w:t>Sửa chữa hệ thống điện chiếu sáng bị ảnh</w:t>
      </w:r>
      <w:r w:rsidR="009F77FF" w:rsidRPr="006A0668">
        <w:rPr>
          <w:b/>
          <w:bCs/>
          <w:sz w:val="28"/>
          <w:szCs w:val="28"/>
        </w:rPr>
        <w:t xml:space="preserve"> </w:t>
      </w:r>
      <w:r w:rsidR="00BC49F1" w:rsidRPr="006A0668">
        <w:rPr>
          <w:b/>
          <w:bCs/>
          <w:sz w:val="28"/>
          <w:szCs w:val="28"/>
        </w:rPr>
        <w:t>hưởng sau bão số 3 năm 2024 trên các tuyến đường</w:t>
      </w:r>
      <w:r w:rsidR="009F77FF" w:rsidRPr="006A0668">
        <w:rPr>
          <w:b/>
          <w:bCs/>
          <w:sz w:val="28"/>
          <w:szCs w:val="28"/>
        </w:rPr>
        <w:t xml:space="preserve"> </w:t>
      </w:r>
      <w:r w:rsidR="00BC49F1" w:rsidRPr="006A0668">
        <w:rPr>
          <w:b/>
          <w:bCs/>
          <w:sz w:val="28"/>
          <w:szCs w:val="28"/>
        </w:rPr>
        <w:t>nông thôn mới kiểu mẫu xã Kiến Hưng, huyện Kiến Thụy.</w:t>
      </w:r>
    </w:p>
    <w:p w:rsidR="001057E9" w:rsidRPr="00703AC4" w:rsidRDefault="001057E9" w:rsidP="001057E9">
      <w:pPr>
        <w:jc w:val="center"/>
        <w:rPr>
          <w:i/>
          <w:iCs/>
          <w:sz w:val="28"/>
          <w:szCs w:val="28"/>
        </w:rPr>
      </w:pPr>
    </w:p>
    <w:p w:rsidR="001057E9" w:rsidRPr="00703AC4" w:rsidRDefault="001057E9" w:rsidP="001057E9">
      <w:pPr>
        <w:spacing w:after="120"/>
        <w:jc w:val="center"/>
        <w:rPr>
          <w:sz w:val="2"/>
          <w:szCs w:val="4"/>
        </w:rPr>
      </w:pPr>
    </w:p>
    <w:p w:rsidR="001057E9" w:rsidRPr="009F77FF" w:rsidRDefault="001057E9" w:rsidP="001057E9">
      <w:pPr>
        <w:spacing w:after="120"/>
        <w:jc w:val="center"/>
        <w:rPr>
          <w:i/>
          <w:iCs/>
          <w:sz w:val="32"/>
          <w:szCs w:val="32"/>
        </w:rPr>
      </w:pPr>
      <w:r w:rsidRPr="009F77FF">
        <w:rPr>
          <w:sz w:val="32"/>
          <w:szCs w:val="32"/>
        </w:rPr>
        <w:t>Kính gửi:</w:t>
      </w:r>
      <w:r w:rsidR="00BC49F1" w:rsidRPr="009F77FF">
        <w:rPr>
          <w:sz w:val="32"/>
          <w:szCs w:val="32"/>
        </w:rPr>
        <w:t xml:space="preserve"> UBND </w:t>
      </w:r>
      <w:r w:rsidR="006A0668">
        <w:rPr>
          <w:sz w:val="32"/>
          <w:szCs w:val="32"/>
        </w:rPr>
        <w:t>HUYỆN KIẾN THỤY</w:t>
      </w:r>
      <w:r w:rsidRPr="009F77FF" w:rsidDel="007B6417">
        <w:rPr>
          <w:i/>
          <w:iCs/>
          <w:sz w:val="32"/>
          <w:szCs w:val="32"/>
        </w:rPr>
        <w:t xml:space="preserve"> </w:t>
      </w:r>
    </w:p>
    <w:p w:rsidR="001057E9" w:rsidRPr="00703AC4" w:rsidRDefault="001057E9" w:rsidP="001057E9">
      <w:pPr>
        <w:spacing w:after="120"/>
        <w:jc w:val="center"/>
        <w:rPr>
          <w:sz w:val="6"/>
          <w:szCs w:val="16"/>
        </w:rPr>
      </w:pPr>
    </w:p>
    <w:p w:rsidR="001057E9" w:rsidRPr="00703AC4" w:rsidRDefault="00BC49F1" w:rsidP="001057E9">
      <w:pPr>
        <w:spacing w:before="120" w:after="120"/>
        <w:ind w:right="29" w:firstLine="720"/>
        <w:jc w:val="both"/>
        <w:rPr>
          <w:sz w:val="28"/>
          <w:szCs w:val="28"/>
          <w:lang w:val="fr-FR"/>
        </w:rPr>
      </w:pPr>
      <w:r w:rsidRPr="006A0668">
        <w:rPr>
          <w:sz w:val="28"/>
          <w:szCs w:val="28"/>
        </w:rPr>
        <w:t>UBND xã Kiến Hưng</w:t>
      </w:r>
      <w:r>
        <w:rPr>
          <w:i/>
          <w:iCs/>
          <w:sz w:val="28"/>
          <w:szCs w:val="28"/>
        </w:rPr>
        <w:t xml:space="preserve"> </w:t>
      </w:r>
      <w:r w:rsidR="001057E9" w:rsidRPr="00703AC4">
        <w:rPr>
          <w:sz w:val="28"/>
          <w:szCs w:val="28"/>
          <w:lang w:val="vi-VN"/>
        </w:rPr>
        <w:t xml:space="preserve"> trình </w:t>
      </w:r>
      <w:r w:rsidR="001057E9" w:rsidRPr="00703AC4">
        <w:rPr>
          <w:sz w:val="28"/>
          <w:szCs w:val="28"/>
          <w:lang w:val="fr-FR"/>
        </w:rPr>
        <w:t xml:space="preserve"> </w:t>
      </w:r>
      <w:r w:rsidRPr="006A0668">
        <w:rPr>
          <w:sz w:val="28"/>
          <w:szCs w:val="28"/>
        </w:rPr>
        <w:t>UBND huyện Kiến Thụy</w:t>
      </w:r>
      <w:r w:rsidR="001057E9" w:rsidRPr="00703AC4">
        <w:rPr>
          <w:sz w:val="28"/>
          <w:szCs w:val="28"/>
          <w:lang w:val="vi-VN"/>
        </w:rPr>
        <w:t xml:space="preserve"> xem xét, phê duyệt kế hoạch lựa chọn nhà thầu trên cơ sở những nội dung dưới đây:</w:t>
      </w:r>
    </w:p>
    <w:p w:rsidR="001057E9" w:rsidRPr="00EE6342" w:rsidRDefault="001057E9" w:rsidP="001057E9">
      <w:pPr>
        <w:spacing w:before="120" w:after="120"/>
        <w:ind w:right="29" w:firstLine="720"/>
        <w:jc w:val="both"/>
        <w:rPr>
          <w:b/>
          <w:bCs/>
          <w:sz w:val="28"/>
          <w:szCs w:val="28"/>
          <w:lang w:val="fr-FR"/>
        </w:rPr>
      </w:pPr>
      <w:r w:rsidRPr="00703AC4">
        <w:rPr>
          <w:b/>
          <w:bCs/>
          <w:sz w:val="28"/>
          <w:szCs w:val="28"/>
          <w:lang w:val="vi-VN"/>
        </w:rPr>
        <w:t xml:space="preserve">I. </w:t>
      </w:r>
      <w:bookmarkStart w:id="0" w:name="_Hlk154908869"/>
      <w:r w:rsidR="00EE6342" w:rsidRPr="00EE6342">
        <w:rPr>
          <w:b/>
          <w:bCs/>
          <w:sz w:val="28"/>
          <w:szCs w:val="28"/>
          <w:lang w:val="en-US"/>
        </w:rPr>
        <w:t>T</w:t>
      </w:r>
      <w:r w:rsidRPr="00EE6342">
        <w:rPr>
          <w:b/>
          <w:bCs/>
          <w:sz w:val="28"/>
          <w:szCs w:val="28"/>
          <w:lang w:val="vi-VN"/>
        </w:rPr>
        <w:t>hông tin về dự án:</w:t>
      </w:r>
    </w:p>
    <w:p w:rsidR="001057E9" w:rsidRPr="00EE6342" w:rsidRDefault="001057E9" w:rsidP="00EE6342">
      <w:pPr>
        <w:ind w:firstLine="720"/>
        <w:rPr>
          <w:sz w:val="28"/>
          <w:szCs w:val="28"/>
          <w:lang w:val="en-US"/>
        </w:rPr>
      </w:pPr>
      <w:r w:rsidRPr="00EE6342">
        <w:rPr>
          <w:sz w:val="28"/>
          <w:szCs w:val="28"/>
          <w:lang w:val="vi-VN"/>
        </w:rPr>
        <w:t>- Tên dự án</w:t>
      </w:r>
      <w:r w:rsidR="00EE6342" w:rsidRPr="00EE6342">
        <w:rPr>
          <w:sz w:val="28"/>
          <w:szCs w:val="28"/>
        </w:rPr>
        <w:t>:  Sửa chữa hệ thống điện chiếu sáng bị ảnh hưởng sau bão số 3 năm 2024 trên các tuyến đường nông thôn mới kiểu mẫu xã Kiến Hưng, huyện Kiến Thụy.</w:t>
      </w:r>
    </w:p>
    <w:p w:rsidR="001057E9" w:rsidRPr="00EE6342" w:rsidRDefault="001057E9" w:rsidP="00EE6342">
      <w:pPr>
        <w:ind w:firstLine="720"/>
        <w:jc w:val="both"/>
        <w:rPr>
          <w:b/>
          <w:bCs/>
          <w:color w:val="000000"/>
          <w:sz w:val="28"/>
          <w:szCs w:val="28"/>
        </w:rPr>
      </w:pPr>
      <w:r w:rsidRPr="00EE6342">
        <w:rPr>
          <w:sz w:val="28"/>
          <w:szCs w:val="28"/>
          <w:lang w:val="fr-FR"/>
        </w:rPr>
        <w:t xml:space="preserve">- </w:t>
      </w:r>
      <w:r w:rsidRPr="00EE6342">
        <w:rPr>
          <w:sz w:val="28"/>
          <w:szCs w:val="28"/>
          <w:lang w:val="vi-VN"/>
        </w:rPr>
        <w:t>Tổng mức đầu tư</w:t>
      </w:r>
      <w:r w:rsidR="00EE6342" w:rsidRPr="00EE6342">
        <w:rPr>
          <w:sz w:val="28"/>
          <w:szCs w:val="28"/>
        </w:rPr>
        <w:t xml:space="preserve">: </w:t>
      </w:r>
      <w:r w:rsidR="00EE6342" w:rsidRPr="00EE6342">
        <w:rPr>
          <w:b/>
          <w:bCs/>
          <w:color w:val="000000"/>
          <w:sz w:val="28"/>
          <w:szCs w:val="28"/>
        </w:rPr>
        <w:t xml:space="preserve">464.839.000 </w:t>
      </w:r>
      <w:r w:rsidR="00EE6342" w:rsidRPr="00EE6342">
        <w:rPr>
          <w:color w:val="000000"/>
          <w:sz w:val="28"/>
          <w:szCs w:val="28"/>
        </w:rPr>
        <w:t>( Bằng chữ: Bốn trăm sáu mươi tư triệu tám trăm ba mươi chín nghìn đồng)</w:t>
      </w:r>
    </w:p>
    <w:p w:rsidR="001057E9" w:rsidRPr="00EE6342" w:rsidRDefault="001057E9" w:rsidP="00EE6342">
      <w:pPr>
        <w:spacing w:before="120" w:after="120"/>
        <w:ind w:right="20" w:firstLine="720"/>
        <w:jc w:val="both"/>
        <w:rPr>
          <w:sz w:val="28"/>
          <w:szCs w:val="28"/>
        </w:rPr>
      </w:pPr>
      <w:r w:rsidRPr="00EE6342">
        <w:rPr>
          <w:sz w:val="28"/>
          <w:szCs w:val="28"/>
          <w:lang w:val="vi-VN"/>
        </w:rPr>
        <w:t xml:space="preserve">- </w:t>
      </w:r>
      <w:r w:rsidRPr="00EE6342">
        <w:rPr>
          <w:sz w:val="28"/>
          <w:szCs w:val="28"/>
          <w:lang w:val="fr-FR"/>
        </w:rPr>
        <w:t>C</w:t>
      </w:r>
      <w:r w:rsidRPr="00EE6342">
        <w:rPr>
          <w:sz w:val="28"/>
          <w:szCs w:val="28"/>
          <w:lang w:val="vi-VN"/>
        </w:rPr>
        <w:t>hủ đầu tư</w:t>
      </w:r>
      <w:r w:rsidR="00EE6342" w:rsidRPr="00EE6342">
        <w:rPr>
          <w:sz w:val="28"/>
          <w:szCs w:val="28"/>
          <w:lang w:val="fr-FR"/>
        </w:rPr>
        <w:t xml:space="preserve"> : </w:t>
      </w:r>
      <w:r w:rsidR="00EE6342" w:rsidRPr="00EE6342">
        <w:rPr>
          <w:b/>
          <w:bCs/>
          <w:sz w:val="28"/>
          <w:szCs w:val="28"/>
        </w:rPr>
        <w:t>Ủy ban nhân dân xã Kiến Hưng</w:t>
      </w:r>
    </w:p>
    <w:p w:rsidR="001057E9" w:rsidRPr="00EE6342" w:rsidRDefault="001057E9" w:rsidP="001057E9">
      <w:pPr>
        <w:spacing w:before="120" w:after="120"/>
        <w:ind w:firstLine="720"/>
        <w:jc w:val="both"/>
        <w:rPr>
          <w:sz w:val="28"/>
          <w:szCs w:val="28"/>
          <w:lang w:val="en-US"/>
        </w:rPr>
      </w:pPr>
      <w:r w:rsidRPr="00EE6342">
        <w:rPr>
          <w:sz w:val="28"/>
          <w:szCs w:val="28"/>
          <w:lang w:val="vi-VN"/>
        </w:rPr>
        <w:t>- Nguồn vốn</w:t>
      </w:r>
      <w:r w:rsidR="00EE6342" w:rsidRPr="00EE6342">
        <w:rPr>
          <w:sz w:val="28"/>
          <w:szCs w:val="28"/>
          <w:lang w:val="en-US"/>
        </w:rPr>
        <w:t>: Ngân sách huyện</w:t>
      </w:r>
    </w:p>
    <w:p w:rsidR="001057E9" w:rsidRPr="00EE6342" w:rsidRDefault="001057E9" w:rsidP="001057E9">
      <w:pPr>
        <w:spacing w:before="120" w:after="120"/>
        <w:ind w:firstLine="720"/>
        <w:jc w:val="both"/>
        <w:rPr>
          <w:sz w:val="28"/>
          <w:szCs w:val="28"/>
          <w:lang w:val="en-US"/>
        </w:rPr>
      </w:pPr>
      <w:r w:rsidRPr="00EE6342">
        <w:rPr>
          <w:sz w:val="28"/>
          <w:szCs w:val="28"/>
          <w:lang w:val="vi-VN"/>
        </w:rPr>
        <w:t>- Thời gian thực hiện dự án</w:t>
      </w:r>
      <w:r w:rsidR="00EE6342" w:rsidRPr="00EE6342">
        <w:rPr>
          <w:sz w:val="28"/>
          <w:szCs w:val="28"/>
          <w:lang w:val="en-US"/>
        </w:rPr>
        <w:t>: 30 ngày</w:t>
      </w:r>
    </w:p>
    <w:p w:rsidR="00EE6342" w:rsidRPr="00EE6342" w:rsidRDefault="001057E9" w:rsidP="00EE6342">
      <w:pPr>
        <w:spacing w:before="120" w:after="120"/>
        <w:ind w:firstLine="720"/>
        <w:jc w:val="both"/>
        <w:rPr>
          <w:sz w:val="28"/>
          <w:szCs w:val="28"/>
        </w:rPr>
      </w:pPr>
      <w:r w:rsidRPr="00EE6342">
        <w:rPr>
          <w:sz w:val="28"/>
          <w:szCs w:val="28"/>
          <w:lang w:val="vi-VN"/>
        </w:rPr>
        <w:t>- Địa điểm</w:t>
      </w:r>
      <w:r w:rsidR="00EE6342" w:rsidRPr="00EE6342">
        <w:rPr>
          <w:sz w:val="28"/>
          <w:szCs w:val="28"/>
          <w:lang w:val="en-US"/>
        </w:rPr>
        <w:t xml:space="preserve">: </w:t>
      </w:r>
      <w:r w:rsidR="00EE6342" w:rsidRPr="00EE6342">
        <w:rPr>
          <w:sz w:val="28"/>
          <w:szCs w:val="28"/>
        </w:rPr>
        <w:t>Xã Kiến Hưng, huyện Kiến Thụy.</w:t>
      </w:r>
    </w:p>
    <w:p w:rsidR="001057E9" w:rsidRPr="00EE6342" w:rsidRDefault="00EE6342" w:rsidP="001057E9">
      <w:pPr>
        <w:spacing w:before="120" w:after="120"/>
        <w:ind w:firstLine="720"/>
        <w:jc w:val="both"/>
        <w:rPr>
          <w:sz w:val="28"/>
          <w:szCs w:val="28"/>
          <w:lang w:val="en-US"/>
        </w:rPr>
      </w:pPr>
      <w:r w:rsidRPr="00EE6342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 xml:space="preserve"> </w:t>
      </w:r>
      <w:r w:rsidRPr="00EE6342">
        <w:rPr>
          <w:sz w:val="28"/>
          <w:szCs w:val="28"/>
          <w:lang w:val="en-US"/>
        </w:rPr>
        <w:t>Q</w:t>
      </w:r>
      <w:r w:rsidR="001057E9" w:rsidRPr="00EE6342">
        <w:rPr>
          <w:sz w:val="28"/>
          <w:szCs w:val="28"/>
          <w:lang w:val="vi-VN"/>
        </w:rPr>
        <w:t>uy mô dự án</w:t>
      </w:r>
      <w:r w:rsidRPr="00EE6342">
        <w:rPr>
          <w:sz w:val="28"/>
          <w:szCs w:val="28"/>
          <w:lang w:val="en-US"/>
        </w:rPr>
        <w:t>: Công trình hạ tầng kỹ thuật, cấp IV.</w:t>
      </w:r>
    </w:p>
    <w:bookmarkEnd w:id="0"/>
    <w:p w:rsidR="001057E9" w:rsidRDefault="001057E9" w:rsidP="001057E9">
      <w:pPr>
        <w:spacing w:before="120" w:after="120"/>
        <w:ind w:firstLine="720"/>
        <w:jc w:val="both"/>
        <w:rPr>
          <w:b/>
          <w:bCs/>
          <w:sz w:val="28"/>
          <w:szCs w:val="28"/>
          <w:lang w:val="fr-FR"/>
        </w:rPr>
      </w:pPr>
      <w:r w:rsidRPr="00703AC4">
        <w:rPr>
          <w:b/>
          <w:bCs/>
          <w:sz w:val="28"/>
          <w:szCs w:val="28"/>
          <w:lang w:val="fr-FR"/>
        </w:rPr>
        <w:t>II. Căn cứ pháp lý</w:t>
      </w:r>
    </w:p>
    <w:p w:rsidR="006A0668" w:rsidRPr="006A0668" w:rsidRDefault="006A0668" w:rsidP="006A0668">
      <w:pPr>
        <w:spacing w:before="120" w:after="120"/>
        <w:ind w:firstLine="720"/>
        <w:jc w:val="both"/>
        <w:rPr>
          <w:i/>
          <w:sz w:val="28"/>
          <w:szCs w:val="28"/>
          <w:lang w:val="nb-NO"/>
        </w:rPr>
      </w:pPr>
      <w:r w:rsidRPr="006A0668">
        <w:rPr>
          <w:i/>
          <w:sz w:val="28"/>
          <w:szCs w:val="28"/>
          <w:lang w:val="nb-NO"/>
        </w:rPr>
        <w:t>Căn cứ Luật Tổ chức chính quyền địa phương ngày 19/02/2025;</w:t>
      </w:r>
    </w:p>
    <w:p w:rsidR="006A0668" w:rsidRDefault="006A0668" w:rsidP="006A0668">
      <w:pPr>
        <w:spacing w:before="120" w:after="120"/>
        <w:ind w:firstLine="720"/>
        <w:jc w:val="both"/>
        <w:rPr>
          <w:i/>
          <w:sz w:val="28"/>
          <w:szCs w:val="28"/>
          <w:lang w:val="nb-NO"/>
        </w:rPr>
      </w:pPr>
      <w:r w:rsidRPr="006A0668">
        <w:rPr>
          <w:i/>
          <w:sz w:val="28"/>
          <w:szCs w:val="28"/>
          <w:lang w:val="nb-NO"/>
        </w:rPr>
        <w:t>C</w:t>
      </w:r>
      <w:r w:rsidRPr="006A0668">
        <w:rPr>
          <w:rFonts w:hint="eastAsia"/>
          <w:i/>
          <w:sz w:val="28"/>
          <w:szCs w:val="28"/>
          <w:lang w:val="nb-NO"/>
        </w:rPr>
        <w:t>ă</w:t>
      </w:r>
      <w:r w:rsidRPr="006A0668">
        <w:rPr>
          <w:i/>
          <w:sz w:val="28"/>
          <w:szCs w:val="28"/>
          <w:lang w:val="nb-NO"/>
        </w:rPr>
        <w:t>n cứ Luật Ngân sách Nhà n</w:t>
      </w:r>
      <w:r w:rsidRPr="006A0668">
        <w:rPr>
          <w:rFonts w:hint="eastAsia"/>
          <w:i/>
          <w:sz w:val="28"/>
          <w:szCs w:val="28"/>
          <w:lang w:val="nb-NO"/>
        </w:rPr>
        <w:t>ư</w:t>
      </w:r>
      <w:r w:rsidRPr="006A0668">
        <w:rPr>
          <w:i/>
          <w:sz w:val="28"/>
          <w:szCs w:val="28"/>
          <w:lang w:val="nb-NO"/>
        </w:rPr>
        <w:t>ớc n</w:t>
      </w:r>
      <w:r w:rsidRPr="006A0668">
        <w:rPr>
          <w:rFonts w:hint="eastAsia"/>
          <w:i/>
          <w:sz w:val="28"/>
          <w:szCs w:val="28"/>
          <w:lang w:val="nb-NO"/>
        </w:rPr>
        <w:t>ă</w:t>
      </w:r>
      <w:r w:rsidRPr="006A0668">
        <w:rPr>
          <w:i/>
          <w:sz w:val="28"/>
          <w:szCs w:val="28"/>
          <w:lang w:val="nb-NO"/>
        </w:rPr>
        <w:t xml:space="preserve">m 2015; </w:t>
      </w:r>
    </w:p>
    <w:p w:rsidR="006A0668" w:rsidRPr="006A0668" w:rsidRDefault="006A0668" w:rsidP="006A0668">
      <w:pPr>
        <w:spacing w:before="120" w:after="120"/>
        <w:ind w:right="29" w:firstLine="720"/>
        <w:jc w:val="both"/>
        <w:rPr>
          <w:i/>
          <w:iCs/>
          <w:sz w:val="28"/>
          <w:szCs w:val="28"/>
          <w:lang w:val="fr-FR"/>
        </w:rPr>
      </w:pPr>
      <w:r w:rsidRPr="00703AC4">
        <w:rPr>
          <w:i/>
          <w:iCs/>
          <w:sz w:val="28"/>
          <w:szCs w:val="28"/>
          <w:lang w:val="fr-FR"/>
        </w:rPr>
        <w:t xml:space="preserve">Căn cứ </w:t>
      </w:r>
      <w:r>
        <w:rPr>
          <w:i/>
          <w:iCs/>
          <w:sz w:val="28"/>
          <w:szCs w:val="28"/>
          <w:lang w:val="fr-FR"/>
        </w:rPr>
        <w:t xml:space="preserve"> </w:t>
      </w:r>
      <w:r w:rsidRPr="00703AC4">
        <w:rPr>
          <w:i/>
          <w:iCs/>
          <w:sz w:val="28"/>
          <w:szCs w:val="28"/>
          <w:lang w:val="fr-FR"/>
        </w:rPr>
        <w:t xml:space="preserve">Luật Đấu thầu số 22/2023/QH15 </w:t>
      </w:r>
      <w:r w:rsidRPr="00703AC4">
        <w:rPr>
          <w:bCs/>
          <w:i/>
          <w:iCs/>
          <w:color w:val="000000"/>
          <w:sz w:val="28"/>
          <w:szCs w:val="28"/>
          <w:lang w:val="fr-FR"/>
        </w:rPr>
        <w:t>ngày 23 tháng 6 năm 2023</w:t>
      </w:r>
      <w:r w:rsidRPr="00703AC4">
        <w:rPr>
          <w:i/>
          <w:iCs/>
          <w:sz w:val="28"/>
          <w:szCs w:val="28"/>
          <w:lang w:val="fr-FR"/>
        </w:rPr>
        <w:t>;</w:t>
      </w:r>
    </w:p>
    <w:p w:rsidR="006A0668" w:rsidRPr="006A0668" w:rsidRDefault="006A0668" w:rsidP="00053CA9">
      <w:pPr>
        <w:spacing w:before="120" w:after="120"/>
        <w:ind w:firstLine="720"/>
        <w:jc w:val="both"/>
        <w:rPr>
          <w:i/>
          <w:sz w:val="28"/>
          <w:szCs w:val="28"/>
          <w:lang w:val="nb-NO"/>
        </w:rPr>
      </w:pPr>
      <w:r w:rsidRPr="006A0668">
        <w:rPr>
          <w:i/>
          <w:sz w:val="28"/>
          <w:szCs w:val="28"/>
          <w:lang w:val="nb-NO"/>
        </w:rPr>
        <w:t>C</w:t>
      </w:r>
      <w:r w:rsidRPr="006A0668">
        <w:rPr>
          <w:rFonts w:hint="eastAsia"/>
          <w:i/>
          <w:sz w:val="28"/>
          <w:szCs w:val="28"/>
          <w:lang w:val="nb-NO"/>
        </w:rPr>
        <w:t>ă</w:t>
      </w:r>
      <w:r w:rsidRPr="006A0668">
        <w:rPr>
          <w:i/>
          <w:sz w:val="28"/>
          <w:szCs w:val="28"/>
          <w:lang w:val="nb-NO"/>
        </w:rPr>
        <w:t xml:space="preserve">n cứ Luật Xây dựng ngày 18/6/2014; Luật sửa </w:t>
      </w:r>
      <w:r w:rsidRPr="006A0668">
        <w:rPr>
          <w:rFonts w:hint="eastAsia"/>
          <w:i/>
          <w:sz w:val="28"/>
          <w:szCs w:val="28"/>
          <w:lang w:val="nb-NO"/>
        </w:rPr>
        <w:t>đ</w:t>
      </w:r>
      <w:r w:rsidRPr="006A0668">
        <w:rPr>
          <w:i/>
          <w:sz w:val="28"/>
          <w:szCs w:val="28"/>
          <w:lang w:val="nb-NO"/>
        </w:rPr>
        <w:t xml:space="preserve">ổi, bổ sung một số </w:t>
      </w:r>
      <w:r w:rsidRPr="006A0668">
        <w:rPr>
          <w:rFonts w:hint="eastAsia"/>
          <w:i/>
          <w:sz w:val="28"/>
          <w:szCs w:val="28"/>
          <w:lang w:val="nb-NO"/>
        </w:rPr>
        <w:t>đ</w:t>
      </w:r>
      <w:r w:rsidRPr="006A0668">
        <w:rPr>
          <w:i/>
          <w:sz w:val="28"/>
          <w:szCs w:val="28"/>
          <w:lang w:val="nb-NO"/>
        </w:rPr>
        <w:t>iều của Luật Xây dựng ngày 17/6/2020;</w:t>
      </w:r>
    </w:p>
    <w:p w:rsidR="006A0668" w:rsidRPr="006A0668" w:rsidRDefault="006A0668" w:rsidP="006A0668">
      <w:pPr>
        <w:spacing w:before="120" w:after="120"/>
        <w:ind w:firstLine="720"/>
        <w:jc w:val="both"/>
        <w:rPr>
          <w:i/>
          <w:sz w:val="28"/>
          <w:szCs w:val="28"/>
          <w:lang w:val="nb-NO"/>
        </w:rPr>
      </w:pPr>
      <w:r w:rsidRPr="006A0668">
        <w:rPr>
          <w:i/>
          <w:sz w:val="28"/>
          <w:szCs w:val="28"/>
          <w:lang w:val="nb-NO"/>
        </w:rPr>
        <w:t xml:space="preserve">Căn cứ Nghị </w:t>
      </w:r>
      <w:r w:rsidRPr="006A0668">
        <w:rPr>
          <w:rFonts w:hint="eastAsia"/>
          <w:i/>
          <w:sz w:val="28"/>
          <w:szCs w:val="28"/>
          <w:lang w:val="nb-NO"/>
        </w:rPr>
        <w:t>đ</w:t>
      </w:r>
      <w:r w:rsidRPr="006A0668">
        <w:rPr>
          <w:i/>
          <w:sz w:val="28"/>
          <w:szCs w:val="28"/>
          <w:lang w:val="nb-NO"/>
        </w:rPr>
        <w:t>ịnh số 163/N</w:t>
      </w:r>
      <w:r w:rsidRPr="006A0668">
        <w:rPr>
          <w:rFonts w:hint="eastAsia"/>
          <w:i/>
          <w:sz w:val="28"/>
          <w:szCs w:val="28"/>
          <w:lang w:val="nb-NO"/>
        </w:rPr>
        <w:t>Đ</w:t>
      </w:r>
      <w:r w:rsidRPr="006A0668">
        <w:rPr>
          <w:i/>
          <w:sz w:val="28"/>
          <w:szCs w:val="28"/>
          <w:lang w:val="nb-NO"/>
        </w:rPr>
        <w:t xml:space="preserve">-CP ngày 21/12/2016 của Chính phủ Quy </w:t>
      </w:r>
      <w:r w:rsidRPr="006A0668">
        <w:rPr>
          <w:rFonts w:hint="eastAsia"/>
          <w:i/>
          <w:sz w:val="28"/>
          <w:szCs w:val="28"/>
          <w:lang w:val="nb-NO"/>
        </w:rPr>
        <w:t>đ</w:t>
      </w:r>
      <w:r w:rsidRPr="006A0668">
        <w:rPr>
          <w:i/>
          <w:sz w:val="28"/>
          <w:szCs w:val="28"/>
          <w:lang w:val="nb-NO"/>
        </w:rPr>
        <w:t xml:space="preserve">ịnh chi tiết một số </w:t>
      </w:r>
      <w:r w:rsidRPr="006A0668">
        <w:rPr>
          <w:rFonts w:hint="eastAsia"/>
          <w:i/>
          <w:sz w:val="28"/>
          <w:szCs w:val="28"/>
          <w:lang w:val="nb-NO"/>
        </w:rPr>
        <w:t>đ</w:t>
      </w:r>
      <w:r w:rsidRPr="006A0668">
        <w:rPr>
          <w:i/>
          <w:sz w:val="28"/>
          <w:szCs w:val="28"/>
          <w:lang w:val="nb-NO"/>
        </w:rPr>
        <w:t>iều của Luật Ngân sách nhà n</w:t>
      </w:r>
      <w:r w:rsidRPr="006A0668">
        <w:rPr>
          <w:rFonts w:hint="eastAsia"/>
          <w:i/>
          <w:sz w:val="28"/>
          <w:szCs w:val="28"/>
          <w:lang w:val="nb-NO"/>
        </w:rPr>
        <w:t>ư</w:t>
      </w:r>
      <w:r w:rsidRPr="006A0668">
        <w:rPr>
          <w:i/>
          <w:sz w:val="28"/>
          <w:szCs w:val="28"/>
          <w:lang w:val="nb-NO"/>
        </w:rPr>
        <w:t>ớc;</w:t>
      </w:r>
    </w:p>
    <w:p w:rsidR="009F77FF" w:rsidRPr="005875CF" w:rsidRDefault="001057E9" w:rsidP="005875CF">
      <w:pPr>
        <w:spacing w:before="120" w:after="120"/>
        <w:ind w:right="29" w:firstLine="720"/>
        <w:jc w:val="both"/>
        <w:rPr>
          <w:i/>
          <w:iCs/>
          <w:sz w:val="28"/>
          <w:szCs w:val="28"/>
        </w:rPr>
      </w:pPr>
      <w:r w:rsidRPr="00703AC4">
        <w:rPr>
          <w:i/>
          <w:iCs/>
          <w:sz w:val="28"/>
          <w:szCs w:val="28"/>
          <w:lang w:val="fr-FR"/>
        </w:rPr>
        <w:t xml:space="preserve">Căn cứ </w:t>
      </w:r>
      <w:r w:rsidR="006A0668">
        <w:rPr>
          <w:i/>
          <w:iCs/>
          <w:sz w:val="28"/>
          <w:szCs w:val="28"/>
          <w:lang w:val="fr-FR"/>
        </w:rPr>
        <w:t xml:space="preserve">Quyết định </w:t>
      </w:r>
      <w:r w:rsidR="006A0668">
        <w:rPr>
          <w:i/>
          <w:iCs/>
          <w:sz w:val="28"/>
          <w:szCs w:val="28"/>
        </w:rPr>
        <w:t>s</w:t>
      </w:r>
      <w:r w:rsidR="006A0668" w:rsidRPr="006A0668">
        <w:rPr>
          <w:i/>
          <w:iCs/>
          <w:sz w:val="28"/>
          <w:szCs w:val="28"/>
        </w:rPr>
        <w:t xml:space="preserve">ố: </w:t>
      </w:r>
      <w:r w:rsidR="006A0668">
        <w:rPr>
          <w:i/>
          <w:iCs/>
          <w:sz w:val="28"/>
          <w:szCs w:val="28"/>
        </w:rPr>
        <w:t>2660</w:t>
      </w:r>
      <w:r w:rsidR="006A0668" w:rsidRPr="006A0668">
        <w:rPr>
          <w:i/>
          <w:iCs/>
          <w:sz w:val="28"/>
          <w:szCs w:val="28"/>
        </w:rPr>
        <w:t>/QĐ-UBND</w:t>
      </w:r>
      <w:r w:rsidR="006A0668">
        <w:rPr>
          <w:i/>
          <w:iCs/>
          <w:sz w:val="28"/>
          <w:szCs w:val="28"/>
        </w:rPr>
        <w:t xml:space="preserve"> huyện Kiến Thụy về việc </w:t>
      </w:r>
      <w:r w:rsidR="006A0668" w:rsidRPr="006A0668">
        <w:rPr>
          <w:i/>
          <w:iCs/>
          <w:sz w:val="28"/>
          <w:szCs w:val="28"/>
        </w:rPr>
        <w:t>phê duyệt Báo cáo kinh tế kỹ thuật công trình: Sửa chữa hệ thống</w:t>
      </w:r>
      <w:r w:rsidR="006A0668">
        <w:rPr>
          <w:i/>
          <w:iCs/>
          <w:sz w:val="28"/>
          <w:szCs w:val="28"/>
        </w:rPr>
        <w:t xml:space="preserve"> </w:t>
      </w:r>
      <w:r w:rsidR="006A0668" w:rsidRPr="006A0668">
        <w:rPr>
          <w:i/>
          <w:iCs/>
          <w:sz w:val="28"/>
          <w:szCs w:val="28"/>
        </w:rPr>
        <w:t xml:space="preserve">điện chiếu sáng bị ảnh </w:t>
      </w:r>
      <w:r w:rsidR="006A0668" w:rsidRPr="006A0668">
        <w:rPr>
          <w:i/>
          <w:iCs/>
          <w:sz w:val="28"/>
          <w:szCs w:val="28"/>
        </w:rPr>
        <w:lastRenderedPageBreak/>
        <w:t>hưởng sau bão số 3 năm 2024 trên các tuyến đường</w:t>
      </w:r>
      <w:r w:rsidR="006A0668">
        <w:rPr>
          <w:i/>
          <w:iCs/>
          <w:sz w:val="28"/>
          <w:szCs w:val="28"/>
        </w:rPr>
        <w:t xml:space="preserve"> </w:t>
      </w:r>
      <w:r w:rsidR="006A0668" w:rsidRPr="006A0668">
        <w:rPr>
          <w:i/>
          <w:iCs/>
          <w:sz w:val="28"/>
          <w:szCs w:val="28"/>
        </w:rPr>
        <w:t>nông thôn mới kiểu mẫu xã Kiến Hưng, huyện Kiến Thụy</w:t>
      </w:r>
      <w:r w:rsidR="005875CF">
        <w:rPr>
          <w:i/>
          <w:iCs/>
          <w:sz w:val="28"/>
          <w:szCs w:val="28"/>
        </w:rPr>
        <w:t>.</w:t>
      </w:r>
    </w:p>
    <w:p w:rsidR="001057E9" w:rsidRPr="005875CF" w:rsidRDefault="001057E9" w:rsidP="001057E9">
      <w:pPr>
        <w:spacing w:after="120"/>
        <w:ind w:firstLine="720"/>
        <w:jc w:val="both"/>
        <w:rPr>
          <w:sz w:val="28"/>
          <w:szCs w:val="28"/>
          <w:lang w:val="en-US"/>
        </w:rPr>
      </w:pPr>
      <w:r w:rsidRPr="00703AC4">
        <w:rPr>
          <w:b/>
          <w:bCs/>
          <w:sz w:val="28"/>
          <w:szCs w:val="28"/>
          <w:lang w:val="vi-VN"/>
        </w:rPr>
        <w:t>II</w:t>
      </w:r>
      <w:r w:rsidRPr="00703AC4">
        <w:rPr>
          <w:b/>
          <w:bCs/>
          <w:sz w:val="28"/>
          <w:szCs w:val="28"/>
          <w:lang w:val="fr-FR"/>
        </w:rPr>
        <w:t>I</w:t>
      </w:r>
      <w:r w:rsidRPr="00703AC4">
        <w:rPr>
          <w:b/>
          <w:bCs/>
          <w:sz w:val="28"/>
          <w:szCs w:val="28"/>
          <w:lang w:val="vi-VN"/>
        </w:rPr>
        <w:t>.  Phần công việc đã thực hiện</w:t>
      </w:r>
    </w:p>
    <w:p w:rsidR="001057E9" w:rsidRPr="00703AC4" w:rsidRDefault="001057E9" w:rsidP="001057E9">
      <w:pPr>
        <w:spacing w:after="120"/>
        <w:ind w:right="159"/>
        <w:jc w:val="right"/>
        <w:rPr>
          <w:sz w:val="28"/>
          <w:szCs w:val="28"/>
        </w:rPr>
      </w:pPr>
      <w:r w:rsidRPr="00703AC4">
        <w:rPr>
          <w:b/>
          <w:bCs/>
          <w:sz w:val="28"/>
          <w:szCs w:val="28"/>
          <w:lang w:val="vi-VN"/>
        </w:rPr>
        <w:t xml:space="preserve">Bảng </w:t>
      </w:r>
      <w:r w:rsidRPr="00703AC4">
        <w:rPr>
          <w:b/>
          <w:bCs/>
          <w:sz w:val="28"/>
          <w:szCs w:val="28"/>
        </w:rPr>
        <w:t xml:space="preserve">số </w:t>
      </w:r>
      <w:r w:rsidRPr="00703AC4">
        <w:rPr>
          <w:b/>
          <w:bCs/>
          <w:sz w:val="28"/>
          <w:szCs w:val="28"/>
          <w:lang w:val="vi-VN"/>
        </w:rPr>
        <w:t>1</w:t>
      </w:r>
    </w:p>
    <w:tbl>
      <w:tblPr>
        <w:tblW w:w="9639" w:type="dxa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2729"/>
        <w:gridCol w:w="2239"/>
        <w:gridCol w:w="1485"/>
        <w:gridCol w:w="2440"/>
      </w:tblGrid>
      <w:tr w:rsidR="001057E9" w:rsidRPr="00703AC4" w:rsidTr="002A1072"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Nội dung công việc hoặc tên gói thầu</w:t>
            </w:r>
          </w:p>
        </w:tc>
        <w:tc>
          <w:tcPr>
            <w:tcW w:w="22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Đơn vị thực hiện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Giá trị</w:t>
            </w:r>
            <w:r w:rsidR="006A23A8">
              <w:rPr>
                <w:b/>
                <w:bCs/>
                <w:sz w:val="26"/>
                <w:szCs w:val="26"/>
              </w:rPr>
              <w:t xml:space="preserve"> (đồng)</w:t>
            </w:r>
          </w:p>
        </w:tc>
        <w:tc>
          <w:tcPr>
            <w:tcW w:w="2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Văn bản phê duyệt</w:t>
            </w:r>
          </w:p>
        </w:tc>
      </w:tr>
      <w:tr w:rsidR="001057E9" w:rsidRPr="00703AC4" w:rsidTr="002A107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6A23A8" w:rsidRDefault="001057E9" w:rsidP="000366B0">
            <w:r w:rsidRPr="006A23A8">
              <w:t>1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6A23A8" w:rsidRDefault="005875CF" w:rsidP="006A23A8">
            <w:pPr>
              <w:jc w:val="both"/>
            </w:pPr>
            <w:r w:rsidRPr="006A23A8">
              <w:t>Thực hiện khảo sát thực địa hình, lập bản vẽ thiết kế, dự toán và báo cáo kinh tế kỹ thuật theo tiểu chuẩn, quy chuẩn hiện hành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5CF" w:rsidRPr="005875CF" w:rsidRDefault="005875CF" w:rsidP="006A23A8">
            <w:pPr>
              <w:jc w:val="both"/>
            </w:pPr>
            <w:r w:rsidRPr="006A23A8">
              <w:t xml:space="preserve">Công ty cổ phần tư vấn </w:t>
            </w:r>
            <w:r w:rsidRPr="005875CF">
              <w:t>thiết kế công trình xây dựng Hải Phòng</w:t>
            </w:r>
          </w:p>
          <w:p w:rsidR="001057E9" w:rsidRPr="006A23A8" w:rsidRDefault="001057E9" w:rsidP="006A23A8">
            <w:pPr>
              <w:jc w:val="both"/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6A23A8" w:rsidRDefault="005051A6" w:rsidP="006A23A8">
            <w:pPr>
              <w:jc w:val="center"/>
            </w:pPr>
            <w:r w:rsidRPr="006A23A8">
              <w:t>21.660.</w:t>
            </w:r>
            <w:r w:rsidR="00002781">
              <w:t>000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1072" w:rsidRDefault="005051A6" w:rsidP="006A23A8">
            <w:r w:rsidRPr="006A23A8">
              <w:t xml:space="preserve">Số: 139/QĐ-UBND </w:t>
            </w:r>
          </w:p>
          <w:p w:rsidR="001057E9" w:rsidRPr="006A23A8" w:rsidRDefault="005051A6" w:rsidP="006A23A8">
            <w:r w:rsidRPr="006A23A8">
              <w:t>ngày 26/05/2025</w:t>
            </w:r>
          </w:p>
        </w:tc>
      </w:tr>
      <w:tr w:rsidR="001057E9" w:rsidRPr="00703AC4" w:rsidTr="002A107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57E9" w:rsidRPr="00703AC4" w:rsidRDefault="001057E9" w:rsidP="000366B0">
            <w:pPr>
              <w:jc w:val="both"/>
              <w:rPr>
                <w:b/>
                <w:bCs/>
                <w:i/>
                <w:iCs/>
                <w:sz w:val="26"/>
                <w:szCs w:val="26"/>
              </w:rPr>
            </w:pPr>
            <w:r w:rsidRPr="00703AC4">
              <w:rPr>
                <w:b/>
                <w:bCs/>
                <w:i/>
                <w:iCs/>
                <w:sz w:val="26"/>
                <w:szCs w:val="26"/>
              </w:rPr>
              <w:t>Tổng giá trị</w:t>
            </w:r>
            <w:r w:rsidR="006A23A8">
              <w:rPr>
                <w:b/>
                <w:bCs/>
                <w:i/>
                <w:iCs/>
                <w:sz w:val="26"/>
                <w:szCs w:val="26"/>
              </w:rPr>
              <w:t>:</w:t>
            </w:r>
            <w:r w:rsidRPr="00703AC4"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6A23A8" w:rsidRDefault="001057E9" w:rsidP="006A23A8">
            <w:pPr>
              <w:tabs>
                <w:tab w:val="center" w:pos="749"/>
              </w:tabs>
              <w:rPr>
                <w:b/>
                <w:bCs/>
                <w:sz w:val="26"/>
                <w:szCs w:val="26"/>
              </w:rPr>
            </w:pPr>
            <w:r w:rsidRPr="006A23A8">
              <w:rPr>
                <w:b/>
                <w:bCs/>
                <w:sz w:val="26"/>
                <w:szCs w:val="26"/>
              </w:rPr>
              <w:t> </w:t>
            </w:r>
            <w:r w:rsidR="006A23A8" w:rsidRPr="006A23A8">
              <w:rPr>
                <w:b/>
                <w:bCs/>
                <w:sz w:val="26"/>
                <w:szCs w:val="26"/>
              </w:rPr>
              <w:tab/>
            </w:r>
            <w:r w:rsidR="007B54C0">
              <w:rPr>
                <w:b/>
                <w:bCs/>
                <w:sz w:val="26"/>
                <w:szCs w:val="26"/>
              </w:rPr>
              <w:t>21.660.000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057E9" w:rsidRPr="00703AC4" w:rsidRDefault="001057E9" w:rsidP="000366B0">
            <w:pPr>
              <w:rPr>
                <w:sz w:val="26"/>
                <w:szCs w:val="26"/>
              </w:rPr>
            </w:pPr>
            <w:r w:rsidRPr="00703AC4">
              <w:rPr>
                <w:sz w:val="26"/>
                <w:szCs w:val="26"/>
              </w:rPr>
              <w:t> </w:t>
            </w:r>
          </w:p>
        </w:tc>
      </w:tr>
    </w:tbl>
    <w:p w:rsidR="001057E9" w:rsidRPr="00703AC4" w:rsidRDefault="001057E9" w:rsidP="001057E9">
      <w:pPr>
        <w:spacing w:before="120" w:after="120"/>
        <w:ind w:firstLine="720"/>
        <w:jc w:val="both"/>
        <w:rPr>
          <w:sz w:val="28"/>
          <w:szCs w:val="28"/>
          <w:vertAlign w:val="superscript"/>
        </w:rPr>
      </w:pPr>
      <w:r w:rsidRPr="00703AC4">
        <w:rPr>
          <w:b/>
          <w:bCs/>
          <w:sz w:val="28"/>
          <w:szCs w:val="28"/>
        </w:rPr>
        <w:t>IV. Phần công việc không áp dụng được một trong các hình thức lựa chọn nhà thầu</w:t>
      </w:r>
    </w:p>
    <w:p w:rsidR="001057E9" w:rsidRPr="00703AC4" w:rsidRDefault="001057E9" w:rsidP="001057E9">
      <w:pPr>
        <w:spacing w:after="120"/>
        <w:jc w:val="right"/>
        <w:rPr>
          <w:sz w:val="28"/>
          <w:szCs w:val="28"/>
        </w:rPr>
      </w:pPr>
      <w:r w:rsidRPr="00703AC4">
        <w:rPr>
          <w:b/>
          <w:bCs/>
          <w:sz w:val="28"/>
          <w:szCs w:val="28"/>
        </w:rPr>
        <w:t>Bảng số 2</w:t>
      </w:r>
    </w:p>
    <w:tbl>
      <w:tblPr>
        <w:tblW w:w="9639" w:type="dxa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2871"/>
        <w:gridCol w:w="3223"/>
        <w:gridCol w:w="2799"/>
      </w:tblGrid>
      <w:tr w:rsidR="001057E9" w:rsidRPr="00703AC4" w:rsidTr="000366B0"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Nội dung công việc</w:t>
            </w:r>
          </w:p>
        </w:tc>
        <w:tc>
          <w:tcPr>
            <w:tcW w:w="3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Đơn vị thực hiện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jc w:val="center"/>
              <w:rPr>
                <w:sz w:val="26"/>
                <w:szCs w:val="26"/>
              </w:rPr>
            </w:pPr>
            <w:r w:rsidRPr="00703AC4">
              <w:rPr>
                <w:b/>
                <w:bCs/>
                <w:sz w:val="26"/>
                <w:szCs w:val="26"/>
              </w:rPr>
              <w:t>Giá trị</w:t>
            </w:r>
            <w:r w:rsidR="00FF7216">
              <w:rPr>
                <w:b/>
                <w:bCs/>
                <w:sz w:val="26"/>
                <w:szCs w:val="26"/>
              </w:rPr>
              <w:t xml:space="preserve"> (đồng)</w:t>
            </w:r>
          </w:p>
        </w:tc>
      </w:tr>
      <w:tr w:rsidR="001057E9" w:rsidRPr="00703AC4" w:rsidTr="0000278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366B0">
            <w:pPr>
              <w:rPr>
                <w:sz w:val="26"/>
                <w:szCs w:val="26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027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703AC4" w:rsidRDefault="001057E9" w:rsidP="0000278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703AC4" w:rsidRDefault="001057E9" w:rsidP="00002781">
            <w:pPr>
              <w:jc w:val="center"/>
              <w:rPr>
                <w:sz w:val="26"/>
                <w:szCs w:val="26"/>
              </w:rPr>
            </w:pPr>
          </w:p>
        </w:tc>
      </w:tr>
      <w:tr w:rsidR="001057E9" w:rsidRPr="00703AC4" w:rsidTr="000366B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703AC4" w:rsidRDefault="001057E9" w:rsidP="000366B0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703AC4">
              <w:rPr>
                <w:b/>
                <w:bCs/>
                <w:i/>
                <w:iCs/>
                <w:sz w:val="26"/>
                <w:szCs w:val="26"/>
              </w:rPr>
              <w:t>Tổng giá trị</w:t>
            </w:r>
            <w:r w:rsidR="00FF7216">
              <w:rPr>
                <w:b/>
                <w:bCs/>
                <w:i/>
                <w:iCs/>
                <w:sz w:val="26"/>
                <w:szCs w:val="26"/>
              </w:rPr>
              <w:t>: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FF7216" w:rsidRDefault="00053CA9" w:rsidP="00FF721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</w:tbl>
    <w:p w:rsidR="00FF7216" w:rsidRDefault="00FF7216" w:rsidP="001057E9">
      <w:pPr>
        <w:spacing w:before="120" w:after="120"/>
        <w:rPr>
          <w:i/>
          <w:iCs/>
          <w:sz w:val="28"/>
          <w:szCs w:val="28"/>
        </w:rPr>
      </w:pPr>
    </w:p>
    <w:p w:rsidR="001057E9" w:rsidRPr="00703AC4" w:rsidRDefault="001057E9" w:rsidP="001057E9">
      <w:pPr>
        <w:spacing w:before="120" w:after="120"/>
        <w:rPr>
          <w:sz w:val="28"/>
          <w:szCs w:val="28"/>
        </w:rPr>
      </w:pPr>
      <w:r w:rsidRPr="00703AC4">
        <w:rPr>
          <w:sz w:val="28"/>
          <w:szCs w:val="28"/>
        </w:rPr>
        <w:tab/>
      </w:r>
    </w:p>
    <w:p w:rsidR="00FF7216" w:rsidRDefault="00FF721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720D91" w:rsidRDefault="00720D91" w:rsidP="001057E9">
      <w:pPr>
        <w:jc w:val="right"/>
        <w:rPr>
          <w:b/>
          <w:bCs/>
          <w:sz w:val="28"/>
          <w:szCs w:val="28"/>
        </w:rPr>
        <w:sectPr w:rsidR="00720D91" w:rsidSect="00C87DFF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:rsidR="00053CA9" w:rsidRDefault="00053CA9" w:rsidP="00053CA9">
      <w:pPr>
        <w:spacing w:before="120" w:after="120"/>
        <w:ind w:firstLine="720"/>
        <w:rPr>
          <w:b/>
          <w:bCs/>
          <w:sz w:val="28"/>
          <w:szCs w:val="28"/>
        </w:rPr>
      </w:pPr>
      <w:r w:rsidRPr="00703AC4">
        <w:rPr>
          <w:b/>
          <w:bCs/>
          <w:sz w:val="28"/>
          <w:szCs w:val="28"/>
        </w:rPr>
        <w:lastRenderedPageBreak/>
        <w:t>V. Phần công việc thuộc kế hoạch lựa chọn nhà thầu</w:t>
      </w:r>
    </w:p>
    <w:p w:rsidR="00053CA9" w:rsidRPr="00703AC4" w:rsidRDefault="00053CA9" w:rsidP="00053CA9">
      <w:pPr>
        <w:spacing w:before="120" w:after="120"/>
        <w:ind w:firstLine="720"/>
        <w:rPr>
          <w:sz w:val="28"/>
          <w:szCs w:val="28"/>
        </w:rPr>
      </w:pPr>
      <w:r w:rsidRPr="00703AC4">
        <w:rPr>
          <w:b/>
          <w:bCs/>
          <w:sz w:val="28"/>
          <w:szCs w:val="28"/>
        </w:rPr>
        <w:t>1. Bảng tổng hợp phần công việc thuộc kế hoạch lựa chọn nhà thầu:</w:t>
      </w:r>
    </w:p>
    <w:p w:rsidR="001057E9" w:rsidRPr="00703AC4" w:rsidRDefault="001057E9" w:rsidP="001057E9">
      <w:pPr>
        <w:jc w:val="right"/>
        <w:rPr>
          <w:b/>
          <w:bCs/>
          <w:sz w:val="28"/>
          <w:szCs w:val="28"/>
        </w:rPr>
      </w:pPr>
      <w:r w:rsidRPr="00703AC4">
        <w:rPr>
          <w:b/>
          <w:bCs/>
          <w:sz w:val="28"/>
          <w:szCs w:val="28"/>
        </w:rPr>
        <w:t>Bảng số 3</w:t>
      </w:r>
    </w:p>
    <w:tbl>
      <w:tblPr>
        <w:tblpPr w:leftFromText="180" w:rightFromText="180" w:vertAnchor="text" w:horzAnchor="margin" w:tblpXSpec="center" w:tblpY="256"/>
        <w:tblW w:w="16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851"/>
        <w:gridCol w:w="1416"/>
        <w:gridCol w:w="2550"/>
        <w:gridCol w:w="1983"/>
        <w:gridCol w:w="1855"/>
        <w:gridCol w:w="1275"/>
        <w:gridCol w:w="1133"/>
        <w:gridCol w:w="1133"/>
        <w:gridCol w:w="1274"/>
        <w:gridCol w:w="1415"/>
        <w:gridCol w:w="990"/>
      </w:tblGrid>
      <w:tr w:rsidR="00720D91" w:rsidRPr="00C87DFF" w:rsidTr="00B10C43">
        <w:trPr>
          <w:trHeight w:val="558"/>
        </w:trPr>
        <w:tc>
          <w:tcPr>
            <w:tcW w:w="56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bookmarkStart w:id="1" w:name="_Hlk155132015"/>
            <w:r w:rsidRPr="00C87DFF">
              <w:rPr>
                <w:b/>
                <w:bCs/>
                <w:color w:val="000000"/>
              </w:rPr>
              <w:t>Stt</w:t>
            </w:r>
          </w:p>
        </w:tc>
        <w:tc>
          <w:tcPr>
            <w:tcW w:w="851" w:type="dxa"/>
            <w:vMerge w:val="restart"/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87DFF">
              <w:rPr>
                <w:b/>
                <w:bCs/>
                <w:color w:val="000000"/>
              </w:rPr>
              <w:t>Tên chủ đầu tư</w:t>
            </w:r>
          </w:p>
        </w:tc>
        <w:tc>
          <w:tcPr>
            <w:tcW w:w="396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87DFF">
              <w:rPr>
                <w:b/>
                <w:bCs/>
                <w:color w:val="000000"/>
              </w:rPr>
              <w:t>Tên gói thầ</w:t>
            </w:r>
            <w:r w:rsidR="00720D91">
              <w:rPr>
                <w:b/>
                <w:bCs/>
                <w:color w:val="000000"/>
              </w:rPr>
              <w:t>u</w:t>
            </w:r>
          </w:p>
        </w:tc>
        <w:tc>
          <w:tcPr>
            <w:tcW w:w="198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C87DFF">
              <w:rPr>
                <w:b/>
                <w:bCs/>
                <w:color w:val="000000"/>
              </w:rPr>
              <w:t>Giá gói thầu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</w:p>
        </w:tc>
        <w:tc>
          <w:tcPr>
            <w:tcW w:w="185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C87DFF">
              <w:rPr>
                <w:b/>
                <w:bCs/>
                <w:color w:val="000000"/>
              </w:rPr>
              <w:t>Nguồn vốn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C87DFF">
              <w:rPr>
                <w:b/>
                <w:bCs/>
                <w:color w:val="000000"/>
              </w:rPr>
              <w:t>Hình thức lựa chọn nhà thầu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C87DFF">
              <w:rPr>
                <w:b/>
                <w:bCs/>
                <w:color w:val="000000"/>
              </w:rPr>
              <w:t>Thời gian tổ chức lựa chọn nhà thầ</w:t>
            </w:r>
          </w:p>
        </w:tc>
        <w:tc>
          <w:tcPr>
            <w:tcW w:w="113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C87DFF">
              <w:rPr>
                <w:b/>
                <w:bCs/>
                <w:color w:val="000000"/>
              </w:rPr>
              <w:t>Loại hợp đồng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</w:p>
        </w:tc>
        <w:tc>
          <w:tcPr>
            <w:tcW w:w="127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  <w:r w:rsidRPr="00C87DFF">
              <w:rPr>
                <w:b/>
                <w:bCs/>
                <w:color w:val="000000"/>
              </w:rPr>
              <w:t>Thời gian thực hiện gói thầu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  <w:vertAlign w:val="superscript"/>
              </w:rPr>
            </w:pPr>
          </w:p>
        </w:tc>
        <w:tc>
          <w:tcPr>
            <w:tcW w:w="1415" w:type="dxa"/>
            <w:vMerge w:val="restart"/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87DFF">
              <w:rPr>
                <w:b/>
                <w:bCs/>
                <w:color w:val="000000"/>
              </w:rPr>
              <w:t>Tùy chọn mua thêm</w:t>
            </w:r>
          </w:p>
        </w:tc>
        <w:tc>
          <w:tcPr>
            <w:tcW w:w="990" w:type="dxa"/>
            <w:vMerge w:val="restart"/>
            <w:vAlign w:val="center"/>
          </w:tcPr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87DFF">
              <w:rPr>
                <w:b/>
                <w:bCs/>
                <w:color w:val="000000"/>
              </w:rPr>
              <w:t>Giám sát hoạt động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87DFF">
              <w:rPr>
                <w:b/>
                <w:bCs/>
                <w:color w:val="000000"/>
              </w:rPr>
              <w:t>đấu</w:t>
            </w:r>
          </w:p>
          <w:p w:rsidR="00C87DFF" w:rsidRPr="00C87DFF" w:rsidRDefault="00C87DFF" w:rsidP="00720D91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87DFF">
              <w:rPr>
                <w:b/>
                <w:bCs/>
                <w:color w:val="000000"/>
              </w:rPr>
              <w:t>thầu</w:t>
            </w:r>
          </w:p>
        </w:tc>
      </w:tr>
      <w:tr w:rsidR="00720D91" w:rsidRPr="00C87DFF" w:rsidTr="0087684B">
        <w:tc>
          <w:tcPr>
            <w:tcW w:w="563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C87DFF" w:rsidRPr="00C87DFF" w:rsidRDefault="00C87DFF" w:rsidP="00720D91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  <w:rPr>
                <w:b/>
                <w:i/>
                <w:iCs/>
                <w:color w:val="000000"/>
              </w:rPr>
            </w:pPr>
            <w:r w:rsidRPr="00C87DFF">
              <w:rPr>
                <w:b/>
                <w:i/>
                <w:iCs/>
                <w:color w:val="000000"/>
              </w:rPr>
              <w:t>Tên gói thầu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C87DFF" w:rsidRPr="00C87DFF" w:rsidRDefault="00C87DFF" w:rsidP="00720D91">
            <w:pPr>
              <w:jc w:val="center"/>
              <w:rPr>
                <w:b/>
                <w:i/>
                <w:iCs/>
                <w:color w:val="000000"/>
              </w:rPr>
            </w:pPr>
            <w:bookmarkStart w:id="2" w:name="_Hlk154864726"/>
            <w:r w:rsidRPr="00C87DFF">
              <w:rPr>
                <w:b/>
                <w:i/>
                <w:iCs/>
                <w:color w:val="000000"/>
              </w:rPr>
              <w:t>Tóm tắt công việc chính của gói thầu</w:t>
            </w:r>
            <w:bookmarkEnd w:id="2"/>
          </w:p>
        </w:tc>
        <w:tc>
          <w:tcPr>
            <w:tcW w:w="1983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1855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1133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1133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127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7DFF" w:rsidRPr="00C87DFF" w:rsidRDefault="00C87DFF" w:rsidP="00720D91">
            <w:pPr>
              <w:jc w:val="center"/>
            </w:pPr>
          </w:p>
        </w:tc>
        <w:tc>
          <w:tcPr>
            <w:tcW w:w="1415" w:type="dxa"/>
            <w:vMerge/>
            <w:vAlign w:val="center"/>
          </w:tcPr>
          <w:p w:rsidR="00C87DFF" w:rsidRPr="00C87DFF" w:rsidRDefault="00C87DFF" w:rsidP="00720D91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  <w:vMerge/>
            <w:vAlign w:val="center"/>
          </w:tcPr>
          <w:p w:rsidR="00C87DFF" w:rsidRPr="00C87DFF" w:rsidRDefault="00C87DFF" w:rsidP="00720D9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D1AFA" w:rsidRPr="00C87DFF" w:rsidTr="0087684B"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</w:pPr>
            <w:r>
              <w:t>1</w:t>
            </w:r>
          </w:p>
        </w:tc>
        <w:tc>
          <w:tcPr>
            <w:tcW w:w="851" w:type="dxa"/>
            <w:vMerge w:val="restart"/>
            <w:vAlign w:val="center"/>
          </w:tcPr>
          <w:p w:rsidR="001D1AFA" w:rsidRPr="00C87DFF" w:rsidRDefault="001D1AFA" w:rsidP="00F67B9B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UBND xã Kiến Hưng</w:t>
            </w:r>
          </w:p>
        </w:tc>
        <w:tc>
          <w:tcPr>
            <w:tcW w:w="14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Gói thầu số 01: Gói thầu quản lý dự án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1D1AFA" w:rsidRPr="00C87DFF" w:rsidRDefault="001D1AFA" w:rsidP="001D1AFA">
            <w:pPr>
              <w:spacing w:before="40" w:after="40"/>
              <w:jc w:val="center"/>
              <w:rPr>
                <w:color w:val="000000"/>
              </w:rPr>
            </w:pPr>
            <w:r w:rsidRPr="001D1AFA">
              <w:rPr>
                <w:color w:val="000000"/>
              </w:rPr>
              <w:t>Quản lý tiến độ, quản lý an toàn lao động và môi trường xây dựng</w:t>
            </w: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FF7216" w:rsidRDefault="001D1AFA" w:rsidP="001D1AFA">
            <w:pPr>
              <w:jc w:val="center"/>
            </w:pPr>
            <w:r w:rsidRPr="00002781">
              <w:rPr>
                <w:sz w:val="26"/>
                <w:szCs w:val="26"/>
              </w:rPr>
              <w:t>13.293.000</w:t>
            </w:r>
          </w:p>
        </w:tc>
        <w:tc>
          <w:tcPr>
            <w:tcW w:w="1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Ngân sách huyện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color w:val="000000"/>
              </w:rPr>
              <w:t>Chỉ định thầu theo quy trình rút gọn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Tháng 6/2025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Default="001D1AFA" w:rsidP="001D1A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Trọn gói</w:t>
            </w:r>
          </w:p>
        </w:tc>
        <w:tc>
          <w:tcPr>
            <w:tcW w:w="12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30 ngày</w:t>
            </w:r>
          </w:p>
        </w:tc>
        <w:tc>
          <w:tcPr>
            <w:tcW w:w="1415" w:type="dxa"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Không</w:t>
            </w:r>
          </w:p>
        </w:tc>
        <w:tc>
          <w:tcPr>
            <w:tcW w:w="990" w:type="dxa"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Không đề xuất</w:t>
            </w:r>
          </w:p>
        </w:tc>
      </w:tr>
      <w:tr w:rsidR="001D1AFA" w:rsidRPr="00C87DFF" w:rsidTr="0087684B"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</w:pPr>
            <w:r>
              <w:t>2</w:t>
            </w:r>
          </w:p>
        </w:tc>
        <w:tc>
          <w:tcPr>
            <w:tcW w:w="851" w:type="dxa"/>
            <w:vMerge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</w:pPr>
            <w:r w:rsidRPr="00C87DFF">
              <w:rPr>
                <w:color w:val="000000"/>
              </w:rPr>
              <w:t>Gói thầu số 0</w:t>
            </w:r>
            <w:r>
              <w:rPr>
                <w:color w:val="000000"/>
              </w:rPr>
              <w:t>2</w:t>
            </w:r>
            <w:r w:rsidRPr="00C87DFF">
              <w:rPr>
                <w:color w:val="000000"/>
              </w:rPr>
              <w:t>: Gói thầu Xây lắp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1D1AFA" w:rsidRPr="00C87DFF" w:rsidRDefault="001D1AFA" w:rsidP="001D1AFA">
            <w:pPr>
              <w:spacing w:before="40" w:after="40"/>
              <w:jc w:val="center"/>
              <w:rPr>
                <w:color w:val="000000"/>
              </w:rPr>
            </w:pPr>
            <w:r w:rsidRPr="00C87DFF">
              <w:rPr>
                <w:color w:val="000000"/>
              </w:rPr>
              <w:t>Thi công xây dựng theo Hồ sơ đã được duyệt, tuân thủ theo quy định của pháp luật</w:t>
            </w: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FF7216" w:rsidRDefault="001D1AFA" w:rsidP="001D1AFA">
            <w:pPr>
              <w:jc w:val="center"/>
            </w:pPr>
            <w:r w:rsidRPr="00FF7216">
              <w:t>385.758.000</w:t>
            </w:r>
          </w:p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</w:p>
        </w:tc>
        <w:tc>
          <w:tcPr>
            <w:tcW w:w="1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Ngân sách huyện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color w:val="000000"/>
              </w:rPr>
              <w:t>Chỉ định thầu theo quy trình rút gọn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Tháng 6/2025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Trọn gói</w:t>
            </w:r>
          </w:p>
        </w:tc>
        <w:tc>
          <w:tcPr>
            <w:tcW w:w="12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30 ngày</w:t>
            </w:r>
          </w:p>
        </w:tc>
        <w:tc>
          <w:tcPr>
            <w:tcW w:w="1415" w:type="dxa"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Không</w:t>
            </w:r>
          </w:p>
        </w:tc>
        <w:tc>
          <w:tcPr>
            <w:tcW w:w="990" w:type="dxa"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Không đề xuất</w:t>
            </w:r>
          </w:p>
        </w:tc>
      </w:tr>
      <w:tr w:rsidR="001D1AFA" w:rsidRPr="00C87DFF" w:rsidTr="0087684B"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</w:pPr>
            <w:r>
              <w:t>3</w:t>
            </w:r>
          </w:p>
        </w:tc>
        <w:tc>
          <w:tcPr>
            <w:tcW w:w="851" w:type="dxa"/>
            <w:vMerge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</w:pPr>
            <w:r>
              <w:t>Gói thầu số 03: Gói thầu giám sát thi công xây dựng</w:t>
            </w:r>
          </w:p>
        </w:tc>
        <w:tc>
          <w:tcPr>
            <w:tcW w:w="2550" w:type="dxa"/>
            <w:shd w:val="clear" w:color="auto" w:fill="auto"/>
            <w:vAlign w:val="center"/>
          </w:tcPr>
          <w:p w:rsidR="001D1AFA" w:rsidRPr="00C87DFF" w:rsidRDefault="001D1AFA" w:rsidP="001D1AFA">
            <w:pPr>
              <w:jc w:val="center"/>
            </w:pPr>
            <w:r>
              <w:t>Giám sát hoạt động thi công của đơn vị thi công theo hồ sơ đã được duyệt, tuân thủ theo quy định của pháp luật</w:t>
            </w: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720D91" w:rsidRDefault="001D1AFA" w:rsidP="001D1AFA">
            <w:pPr>
              <w:jc w:val="center"/>
            </w:pPr>
            <w:r>
              <w:t>13.803.000</w:t>
            </w:r>
          </w:p>
        </w:tc>
        <w:tc>
          <w:tcPr>
            <w:tcW w:w="1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Ngân sách huyện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color w:val="000000"/>
              </w:rPr>
              <w:t>Chỉ định thầu theo quy trình rút gọn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Tháng 6/2025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Trọn gói</w:t>
            </w:r>
          </w:p>
        </w:tc>
        <w:tc>
          <w:tcPr>
            <w:tcW w:w="12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30 ngày</w:t>
            </w:r>
          </w:p>
        </w:tc>
        <w:tc>
          <w:tcPr>
            <w:tcW w:w="1415" w:type="dxa"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Không</w:t>
            </w:r>
          </w:p>
        </w:tc>
        <w:tc>
          <w:tcPr>
            <w:tcW w:w="990" w:type="dxa"/>
            <w:vAlign w:val="center"/>
          </w:tcPr>
          <w:p w:rsidR="001D1AFA" w:rsidRPr="00C87DFF" w:rsidRDefault="001D1AFA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Không đề xuất</w:t>
            </w:r>
          </w:p>
        </w:tc>
      </w:tr>
      <w:tr w:rsidR="00685E57" w:rsidRPr="00C87DFF" w:rsidTr="00685E57">
        <w:trPr>
          <w:gridAfter w:val="7"/>
          <w:wAfter w:w="9075" w:type="dxa"/>
        </w:trPr>
        <w:tc>
          <w:tcPr>
            <w:tcW w:w="5380" w:type="dxa"/>
            <w:gridSpan w:val="4"/>
            <w:vAlign w:val="center"/>
          </w:tcPr>
          <w:p w:rsidR="00685E57" w:rsidRDefault="00685E57" w:rsidP="001D1AFA">
            <w:pPr>
              <w:jc w:val="center"/>
              <w:rPr>
                <w:b/>
                <w:bCs/>
              </w:rPr>
            </w:pPr>
          </w:p>
          <w:p w:rsidR="00685E57" w:rsidRPr="00C87DFF" w:rsidRDefault="00685E57" w:rsidP="001D1AFA">
            <w:pPr>
              <w:jc w:val="center"/>
              <w:rPr>
                <w:b/>
                <w:bCs/>
              </w:rPr>
            </w:pPr>
            <w:r w:rsidRPr="00C87DFF">
              <w:rPr>
                <w:b/>
                <w:bCs/>
              </w:rPr>
              <w:t>Tổng giá gói thầu</w:t>
            </w:r>
          </w:p>
          <w:p w:rsidR="00685E57" w:rsidRPr="00C87DFF" w:rsidRDefault="00685E57" w:rsidP="001D1AFA">
            <w:pPr>
              <w:jc w:val="center"/>
            </w:pP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E57" w:rsidRPr="00720D91" w:rsidRDefault="00685E57" w:rsidP="001D1A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412.854.000</w:t>
            </w:r>
          </w:p>
        </w:tc>
      </w:tr>
      <w:bookmarkEnd w:id="1"/>
    </w:tbl>
    <w:p w:rsidR="00720D91" w:rsidRDefault="00720D91" w:rsidP="00D207FC">
      <w:pPr>
        <w:jc w:val="center"/>
        <w:rPr>
          <w:b/>
          <w:bCs/>
          <w:sz w:val="28"/>
          <w:szCs w:val="28"/>
        </w:rPr>
        <w:sectPr w:rsidR="00720D91" w:rsidSect="00720D91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1057E9" w:rsidRPr="00703AC4" w:rsidRDefault="001057E9" w:rsidP="00D207FC">
      <w:pPr>
        <w:rPr>
          <w:b/>
          <w:bCs/>
          <w:sz w:val="28"/>
          <w:szCs w:val="28"/>
        </w:rPr>
      </w:pPr>
    </w:p>
    <w:p w:rsidR="001057E9" w:rsidRPr="00703AC4" w:rsidRDefault="001057E9" w:rsidP="001057E9">
      <w:pPr>
        <w:spacing w:before="120" w:after="120"/>
        <w:rPr>
          <w:sz w:val="28"/>
          <w:szCs w:val="28"/>
          <w:lang w:val="vi-VN"/>
        </w:rPr>
      </w:pPr>
      <w:r w:rsidRPr="00703AC4">
        <w:rPr>
          <w:b/>
          <w:bCs/>
          <w:sz w:val="28"/>
          <w:szCs w:val="28"/>
          <w:lang w:val="vi-VN"/>
        </w:rPr>
        <w:tab/>
        <w:t>2. Giải trình nội dung kế hoạch lựa chọn nhà thầu:</w:t>
      </w:r>
    </w:p>
    <w:p w:rsidR="0087684B" w:rsidRDefault="001057E9" w:rsidP="001057E9">
      <w:pPr>
        <w:spacing w:before="120" w:after="120"/>
        <w:ind w:firstLine="720"/>
        <w:jc w:val="both"/>
        <w:rPr>
          <w:sz w:val="28"/>
          <w:szCs w:val="28"/>
          <w:lang w:val="it-IT"/>
        </w:rPr>
      </w:pPr>
      <w:r w:rsidRPr="00703AC4">
        <w:rPr>
          <w:sz w:val="28"/>
          <w:szCs w:val="28"/>
          <w:lang w:val="it-IT"/>
        </w:rPr>
        <w:t>Cơ sở phân chia các gói thầu</w:t>
      </w:r>
      <w:r w:rsidR="0087684B">
        <w:rPr>
          <w:sz w:val="28"/>
          <w:szCs w:val="28"/>
          <w:lang w:val="it-IT"/>
        </w:rPr>
        <w:t>:</w:t>
      </w:r>
    </w:p>
    <w:p w:rsidR="001057E9" w:rsidRPr="00703AC4" w:rsidRDefault="001057E9" w:rsidP="001057E9">
      <w:pPr>
        <w:spacing w:before="120" w:after="120"/>
        <w:ind w:firstLine="720"/>
        <w:jc w:val="both"/>
        <w:rPr>
          <w:sz w:val="28"/>
          <w:szCs w:val="28"/>
          <w:lang w:val="it-IT"/>
        </w:rPr>
      </w:pPr>
      <w:r w:rsidRPr="00703AC4">
        <w:rPr>
          <w:i/>
          <w:iCs/>
          <w:sz w:val="28"/>
          <w:szCs w:val="28"/>
          <w:lang w:val="it-IT"/>
        </w:rPr>
        <w:t>+ Đảm bảo tính đồng bộ về mặt kỹ thuật và công nghệ của dự án;</w:t>
      </w:r>
    </w:p>
    <w:p w:rsidR="001057E9" w:rsidRPr="00703AC4" w:rsidRDefault="001057E9" w:rsidP="001057E9">
      <w:pPr>
        <w:spacing w:before="120" w:after="120"/>
        <w:ind w:firstLine="720"/>
        <w:jc w:val="both"/>
        <w:rPr>
          <w:sz w:val="28"/>
          <w:szCs w:val="28"/>
          <w:lang w:val="it-IT"/>
        </w:rPr>
      </w:pPr>
      <w:r w:rsidRPr="00703AC4">
        <w:rPr>
          <w:i/>
          <w:iCs/>
          <w:sz w:val="28"/>
          <w:szCs w:val="28"/>
          <w:lang w:val="it-IT"/>
        </w:rPr>
        <w:t>+ Đảm bảo tiến độ thực hiện dự án;</w:t>
      </w:r>
    </w:p>
    <w:p w:rsidR="001057E9" w:rsidRPr="00703AC4" w:rsidRDefault="001057E9" w:rsidP="001057E9">
      <w:pPr>
        <w:spacing w:before="120" w:after="120"/>
        <w:ind w:firstLine="720"/>
        <w:jc w:val="both"/>
        <w:rPr>
          <w:sz w:val="28"/>
          <w:szCs w:val="28"/>
          <w:lang w:val="it-IT"/>
        </w:rPr>
      </w:pPr>
      <w:r w:rsidRPr="00703AC4">
        <w:rPr>
          <w:i/>
          <w:iCs/>
          <w:sz w:val="28"/>
          <w:szCs w:val="28"/>
          <w:lang w:val="it-IT"/>
        </w:rPr>
        <w:t>+ Đảm bảo quy mô hợp lý;</w:t>
      </w:r>
    </w:p>
    <w:p w:rsidR="001057E9" w:rsidRPr="00703AC4" w:rsidRDefault="001057E9" w:rsidP="001057E9">
      <w:pPr>
        <w:spacing w:before="120" w:after="120"/>
        <w:ind w:firstLine="720"/>
        <w:jc w:val="both"/>
        <w:rPr>
          <w:b/>
          <w:bCs/>
          <w:sz w:val="28"/>
          <w:szCs w:val="28"/>
          <w:lang w:val="nb-NO"/>
        </w:rPr>
      </w:pPr>
      <w:r w:rsidRPr="00703AC4">
        <w:rPr>
          <w:b/>
          <w:bCs/>
          <w:sz w:val="28"/>
          <w:szCs w:val="28"/>
          <w:lang w:val="nb-NO"/>
        </w:rPr>
        <w:t>V</w:t>
      </w:r>
      <w:r>
        <w:rPr>
          <w:b/>
          <w:bCs/>
          <w:sz w:val="28"/>
          <w:szCs w:val="28"/>
          <w:lang w:val="nb-NO"/>
        </w:rPr>
        <w:t>I</w:t>
      </w:r>
      <w:r w:rsidRPr="00703AC4">
        <w:rPr>
          <w:b/>
          <w:bCs/>
          <w:sz w:val="28"/>
          <w:szCs w:val="28"/>
          <w:lang w:val="nb-NO"/>
        </w:rPr>
        <w:t xml:space="preserve">. Phần công việc chưa đủ điều kiện lập kế hoạch lựa chọn nhà thầu </w:t>
      </w:r>
    </w:p>
    <w:p w:rsidR="001057E9" w:rsidRPr="00703AC4" w:rsidRDefault="001057E9" w:rsidP="001057E9">
      <w:pPr>
        <w:spacing w:before="120" w:after="120"/>
        <w:jc w:val="right"/>
        <w:rPr>
          <w:sz w:val="28"/>
          <w:szCs w:val="28"/>
        </w:rPr>
      </w:pPr>
      <w:r w:rsidRPr="00703AC4">
        <w:rPr>
          <w:b/>
          <w:bCs/>
          <w:sz w:val="28"/>
          <w:szCs w:val="28"/>
          <w:lang w:val="nb-NO"/>
        </w:rPr>
        <w:t>Bảng số 4</w:t>
      </w:r>
    </w:p>
    <w:tbl>
      <w:tblPr>
        <w:tblW w:w="0" w:type="auto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5881"/>
        <w:gridCol w:w="2210"/>
      </w:tblGrid>
      <w:tr w:rsidR="001057E9" w:rsidRPr="00703AC4" w:rsidTr="0087684B"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pPr>
              <w:jc w:val="center"/>
            </w:pPr>
            <w:r w:rsidRPr="00DD1615">
              <w:rPr>
                <w:b/>
                <w:bCs/>
                <w:lang w:val="nb-NO"/>
              </w:rPr>
              <w:t>STT</w:t>
            </w:r>
          </w:p>
        </w:tc>
        <w:tc>
          <w:tcPr>
            <w:tcW w:w="58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pPr>
              <w:jc w:val="center"/>
            </w:pPr>
            <w:r w:rsidRPr="00DD1615">
              <w:rPr>
                <w:b/>
                <w:bCs/>
                <w:lang w:val="nb-NO"/>
              </w:rPr>
              <w:t>Nội dung</w:t>
            </w:r>
          </w:p>
        </w:tc>
        <w:tc>
          <w:tcPr>
            <w:tcW w:w="221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pPr>
              <w:jc w:val="center"/>
            </w:pPr>
            <w:r w:rsidRPr="00DD1615">
              <w:rPr>
                <w:b/>
                <w:bCs/>
                <w:lang w:val="nb-NO"/>
              </w:rPr>
              <w:t>Giá trị</w:t>
            </w:r>
          </w:p>
        </w:tc>
      </w:tr>
      <w:tr w:rsidR="001057E9" w:rsidRPr="00703AC4" w:rsidTr="008C1B7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1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8C1B7E" w:rsidP="008C1B7E">
            <w:pPr>
              <w:jc w:val="center"/>
            </w:pPr>
            <w:r w:rsidRPr="00DD1615">
              <w:rPr>
                <w:lang w:val="nb-NO"/>
              </w:rPr>
              <w:t>1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8C1B7E" w:rsidP="008C1B7E">
            <w:pPr>
              <w:jc w:val="center"/>
            </w:pPr>
            <w:r w:rsidRPr="00DD1615">
              <w:rPr>
                <w:lang w:val="nb-NO"/>
              </w:rPr>
              <w:t>Chi phí khác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8C1B7E" w:rsidP="008C1B7E">
            <w:pPr>
              <w:pStyle w:val="p1"/>
              <w:jc w:val="center"/>
              <w:rPr>
                <w:sz w:val="24"/>
                <w:szCs w:val="24"/>
              </w:rPr>
            </w:pPr>
            <w:r w:rsidRPr="00DD1615">
              <w:rPr>
                <w:sz w:val="24"/>
                <w:szCs w:val="24"/>
              </w:rPr>
              <w:t>8.190.000</w:t>
            </w:r>
          </w:p>
        </w:tc>
      </w:tr>
      <w:tr w:rsidR="008C1B7E" w:rsidRPr="00703AC4" w:rsidTr="008C1B7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01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1B7E" w:rsidRPr="00DD1615" w:rsidRDefault="008C1B7E" w:rsidP="008C1B7E">
            <w:pPr>
              <w:jc w:val="center"/>
              <w:rPr>
                <w:lang w:val="nb-NO"/>
              </w:rPr>
            </w:pPr>
            <w:r w:rsidRPr="00DD1615">
              <w:rPr>
                <w:lang w:val="nb-NO"/>
              </w:rPr>
              <w:t>2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1B7E" w:rsidRPr="00DD1615" w:rsidRDefault="008C1B7E" w:rsidP="008C1B7E">
            <w:pPr>
              <w:jc w:val="center"/>
              <w:rPr>
                <w:lang w:val="nb-NO"/>
              </w:rPr>
            </w:pPr>
            <w:r w:rsidRPr="00DD1615">
              <w:rPr>
                <w:lang w:val="nb-NO"/>
              </w:rPr>
              <w:t>Chi phí dự phòng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1B7E" w:rsidRPr="00DD1615" w:rsidRDefault="008C1B7E" w:rsidP="008C1B7E">
            <w:pPr>
              <w:pStyle w:val="p1"/>
              <w:jc w:val="center"/>
              <w:rPr>
                <w:sz w:val="24"/>
                <w:szCs w:val="24"/>
              </w:rPr>
            </w:pPr>
            <w:r w:rsidRPr="00DD1615">
              <w:rPr>
                <w:sz w:val="24"/>
                <w:szCs w:val="24"/>
              </w:rPr>
              <w:t>22.135.000</w:t>
            </w:r>
          </w:p>
        </w:tc>
      </w:tr>
      <w:tr w:rsidR="001057E9" w:rsidRPr="00703AC4" w:rsidTr="0087684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82" w:type="dxa"/>
            <w:gridSpan w:val="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r w:rsidRPr="00DD1615">
              <w:rPr>
                <w:b/>
                <w:bCs/>
                <w:lang w:val="nb-NO"/>
              </w:rPr>
              <w:t>Tổng giá trị</w:t>
            </w:r>
            <w:r w:rsidR="0087684B" w:rsidRPr="00DD1615">
              <w:rPr>
                <w:b/>
                <w:bCs/>
                <w:lang w:val="nb-NO"/>
              </w:rPr>
              <w:t>: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8C1B7E" w:rsidP="0087684B">
            <w:pPr>
              <w:jc w:val="center"/>
              <w:rPr>
                <w:b/>
                <w:bCs/>
              </w:rPr>
            </w:pPr>
            <w:r w:rsidRPr="00DD1615">
              <w:rPr>
                <w:b/>
                <w:bCs/>
                <w:lang w:val="nb-NO"/>
              </w:rPr>
              <w:t>30.325.000</w:t>
            </w:r>
          </w:p>
        </w:tc>
      </w:tr>
    </w:tbl>
    <w:p w:rsidR="00D207FC" w:rsidRDefault="001057E9" w:rsidP="00D207FC">
      <w:pPr>
        <w:spacing w:before="120" w:after="120"/>
        <w:jc w:val="both"/>
        <w:rPr>
          <w:b/>
          <w:bCs/>
          <w:sz w:val="28"/>
          <w:szCs w:val="28"/>
          <w:lang w:val="nb-NO"/>
        </w:rPr>
      </w:pPr>
      <w:r w:rsidRPr="00703AC4">
        <w:rPr>
          <w:b/>
          <w:bCs/>
          <w:sz w:val="28"/>
          <w:szCs w:val="28"/>
          <w:lang w:val="nb-NO"/>
        </w:rPr>
        <w:t>VII. Tổng giá trị các phần công việc</w:t>
      </w:r>
    </w:p>
    <w:p w:rsidR="001057E9" w:rsidRPr="00D207FC" w:rsidRDefault="001057E9" w:rsidP="00D207FC">
      <w:pPr>
        <w:spacing w:before="120" w:after="120"/>
        <w:jc w:val="right"/>
        <w:rPr>
          <w:sz w:val="28"/>
          <w:szCs w:val="28"/>
          <w:lang w:val="nb-NO"/>
        </w:rPr>
      </w:pPr>
      <w:r w:rsidRPr="00703AC4">
        <w:rPr>
          <w:b/>
          <w:bCs/>
          <w:sz w:val="28"/>
          <w:szCs w:val="28"/>
          <w:lang w:val="nb-NO"/>
        </w:rPr>
        <w:t>Bảng số 5</w:t>
      </w:r>
    </w:p>
    <w:tbl>
      <w:tblPr>
        <w:tblW w:w="0" w:type="auto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6515"/>
        <w:gridCol w:w="1639"/>
      </w:tblGrid>
      <w:tr w:rsidR="001057E9" w:rsidRPr="00703AC4" w:rsidTr="00223657"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pPr>
              <w:jc w:val="center"/>
            </w:pPr>
            <w:r w:rsidRPr="00DD1615">
              <w:rPr>
                <w:b/>
                <w:bCs/>
                <w:lang w:val="nb-NO"/>
              </w:rPr>
              <w:t>STT</w:t>
            </w:r>
          </w:p>
        </w:tc>
        <w:tc>
          <w:tcPr>
            <w:tcW w:w="651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pPr>
              <w:jc w:val="center"/>
            </w:pPr>
            <w:r w:rsidRPr="00DD1615">
              <w:rPr>
                <w:b/>
                <w:bCs/>
                <w:lang w:val="nb-NO"/>
              </w:rPr>
              <w:t>Nội dung</w:t>
            </w:r>
          </w:p>
        </w:tc>
        <w:tc>
          <w:tcPr>
            <w:tcW w:w="16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pPr>
              <w:jc w:val="center"/>
            </w:pPr>
            <w:r w:rsidRPr="00DD1615">
              <w:rPr>
                <w:b/>
                <w:bCs/>
                <w:lang w:val="nb-NO"/>
              </w:rPr>
              <w:t>Giá trị</w:t>
            </w:r>
          </w:p>
        </w:tc>
      </w:tr>
      <w:tr w:rsidR="001057E9" w:rsidRPr="00703AC4" w:rsidTr="002236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1057E9" w:rsidP="000366B0">
            <w:r w:rsidRPr="00DD1615">
              <w:rPr>
                <w:lang w:val="nb-NO"/>
              </w:rPr>
              <w:t>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r w:rsidRPr="00DD1615">
              <w:rPr>
                <w:lang w:val="nb-NO"/>
              </w:rPr>
              <w:t>Tổng giá trị phần công việc đã thực hiện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7B54C0" w:rsidP="008F7319">
            <w:pPr>
              <w:jc w:val="right"/>
            </w:pPr>
            <w:r>
              <w:rPr>
                <w:b/>
                <w:bCs/>
              </w:rPr>
              <w:t>21.660.000</w:t>
            </w:r>
          </w:p>
        </w:tc>
      </w:tr>
      <w:tr w:rsidR="001057E9" w:rsidRPr="00703AC4" w:rsidTr="002236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1057E9" w:rsidP="000366B0">
            <w:r w:rsidRPr="00DD1615">
              <w:rPr>
                <w:lang w:val="nb-NO"/>
              </w:rPr>
              <w:t>2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r w:rsidRPr="00DD1615">
              <w:rPr>
                <w:lang w:val="nb-NO"/>
              </w:rPr>
              <w:t>Tổng giá trị phần công việc không áp dụng được một trong các hình thức lựa chọn nhà thầu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053CA9" w:rsidP="008F7319">
            <w:pPr>
              <w:jc w:val="right"/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1057E9" w:rsidRPr="00703AC4" w:rsidTr="002236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1057E9" w:rsidP="000366B0">
            <w:r w:rsidRPr="00DD1615">
              <w:rPr>
                <w:lang w:val="nb-NO"/>
              </w:rPr>
              <w:t>3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r w:rsidRPr="00DD1615">
              <w:rPr>
                <w:lang w:val="nb-NO"/>
              </w:rPr>
              <w:t>Tổng giá trị phần công việc thuộc kế hoạch lựa chọn nhà thầu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053CA9" w:rsidRDefault="00053CA9" w:rsidP="008F7319">
            <w:pPr>
              <w:jc w:val="right"/>
              <w:rPr>
                <w:b/>
                <w:bCs/>
              </w:rPr>
            </w:pPr>
            <w:r w:rsidRPr="00053CA9">
              <w:rPr>
                <w:b/>
                <w:bCs/>
              </w:rPr>
              <w:t>412.854.000</w:t>
            </w:r>
          </w:p>
        </w:tc>
      </w:tr>
      <w:tr w:rsidR="001057E9" w:rsidRPr="00703AC4" w:rsidTr="002236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8" w:type="dxa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1057E9" w:rsidP="000366B0">
            <w:r w:rsidRPr="00DD1615">
              <w:rPr>
                <w:lang w:val="nb-NO"/>
              </w:rPr>
              <w:t>4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r w:rsidRPr="00DD1615">
              <w:rPr>
                <w:lang w:val="nb-NO"/>
              </w:rPr>
              <w:t>Tổng giá trị phần công việc chưa đủ điều kiện lập kế hoạch lựa chọn nhà thầu (nếu có)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D207FC" w:rsidP="008F7319">
            <w:pPr>
              <w:jc w:val="right"/>
              <w:rPr>
                <w:b/>
                <w:bCs/>
              </w:rPr>
            </w:pPr>
            <w:r w:rsidRPr="00DD1615">
              <w:rPr>
                <w:b/>
                <w:bCs/>
                <w:lang w:val="nb-NO"/>
              </w:rPr>
              <w:t>30.325.000</w:t>
            </w:r>
          </w:p>
        </w:tc>
      </w:tr>
      <w:tr w:rsidR="001057E9" w:rsidRPr="00703AC4" w:rsidTr="002236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53" w:type="dxa"/>
            <w:gridSpan w:val="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DD1615" w:rsidRDefault="001057E9" w:rsidP="000366B0">
            <w:r w:rsidRPr="00DD1615">
              <w:rPr>
                <w:b/>
                <w:bCs/>
                <w:lang w:val="nb-NO"/>
              </w:rPr>
              <w:t>Tổng giá trị các phần công việc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7B54C0" w:rsidP="008F7319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lang w:val="nb-NO"/>
              </w:rPr>
              <w:t>464.839.000</w:t>
            </w:r>
          </w:p>
        </w:tc>
      </w:tr>
      <w:tr w:rsidR="001057E9" w:rsidRPr="00703AC4" w:rsidTr="0022365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53" w:type="dxa"/>
            <w:gridSpan w:val="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1057E9" w:rsidP="000366B0">
            <w:pPr>
              <w:rPr>
                <w:b/>
                <w:bCs/>
              </w:rPr>
            </w:pPr>
            <w:r w:rsidRPr="00DD1615">
              <w:rPr>
                <w:b/>
                <w:bCs/>
                <w:lang w:val="nb-NO"/>
              </w:rPr>
              <w:t>Tổng mức đầu tư của dự án</w:t>
            </w:r>
            <w:r w:rsidR="00DD1615" w:rsidRPr="00DD1615">
              <w:rPr>
                <w:b/>
                <w:bCs/>
                <w:lang w:val="nb-NO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7E9" w:rsidRPr="00DD1615" w:rsidRDefault="008F7319" w:rsidP="008F7319">
            <w:pPr>
              <w:jc w:val="right"/>
            </w:pPr>
            <w:r w:rsidRPr="00DD1615">
              <w:rPr>
                <w:b/>
                <w:bCs/>
              </w:rPr>
              <w:t>464.839.000</w:t>
            </w:r>
          </w:p>
        </w:tc>
      </w:tr>
    </w:tbl>
    <w:p w:rsidR="001057E9" w:rsidRPr="00703AC4" w:rsidRDefault="001057E9" w:rsidP="00D207FC">
      <w:pPr>
        <w:spacing w:before="120" w:line="360" w:lineRule="auto"/>
        <w:ind w:firstLine="720"/>
        <w:jc w:val="both"/>
        <w:rPr>
          <w:sz w:val="28"/>
          <w:szCs w:val="28"/>
          <w:lang w:val="nb-NO"/>
        </w:rPr>
      </w:pPr>
      <w:r w:rsidRPr="00703AC4">
        <w:rPr>
          <w:b/>
          <w:bCs/>
          <w:sz w:val="28"/>
          <w:szCs w:val="28"/>
          <w:lang w:val="nb-NO"/>
        </w:rPr>
        <w:t>VIII. Kiến nghị</w:t>
      </w:r>
    </w:p>
    <w:p w:rsidR="001057E9" w:rsidRPr="00703AC4" w:rsidRDefault="001057E9" w:rsidP="00D207FC">
      <w:pPr>
        <w:spacing w:line="360" w:lineRule="auto"/>
        <w:ind w:firstLine="720"/>
        <w:jc w:val="both"/>
        <w:rPr>
          <w:sz w:val="28"/>
          <w:szCs w:val="28"/>
          <w:lang w:val="nb-NO"/>
        </w:rPr>
      </w:pPr>
      <w:r w:rsidRPr="00703AC4">
        <w:rPr>
          <w:sz w:val="28"/>
          <w:szCs w:val="28"/>
          <w:lang w:val="nb-NO"/>
        </w:rPr>
        <w:t xml:space="preserve">Trên cơ sở những nội dung phân tích nêu trên, </w:t>
      </w:r>
      <w:r w:rsidR="00E54B66" w:rsidRPr="00E54B66">
        <w:rPr>
          <w:sz w:val="28"/>
          <w:szCs w:val="28"/>
          <w:lang w:val="nb-NO"/>
        </w:rPr>
        <w:t>UBND xã Kiến Hưng</w:t>
      </w:r>
      <w:r w:rsidR="00E54B66">
        <w:rPr>
          <w:i/>
          <w:iCs/>
          <w:sz w:val="28"/>
          <w:szCs w:val="28"/>
          <w:lang w:val="nb-NO"/>
        </w:rPr>
        <w:t xml:space="preserve"> </w:t>
      </w:r>
      <w:r w:rsidRPr="00703AC4">
        <w:rPr>
          <w:sz w:val="28"/>
          <w:szCs w:val="28"/>
          <w:lang w:val="nb-NO"/>
        </w:rPr>
        <w:t>đề nghị</w:t>
      </w:r>
      <w:r w:rsidR="00E54B66">
        <w:rPr>
          <w:sz w:val="28"/>
          <w:szCs w:val="28"/>
          <w:lang w:val="nb-NO"/>
        </w:rPr>
        <w:t xml:space="preserve"> </w:t>
      </w:r>
      <w:r w:rsidR="00E54B66" w:rsidRPr="00E54B66">
        <w:rPr>
          <w:sz w:val="28"/>
          <w:szCs w:val="28"/>
          <w:lang w:val="vi-VN"/>
        </w:rPr>
        <w:t>UBND Huyện Kiến Thụy</w:t>
      </w:r>
      <w:r w:rsidR="00E54B66">
        <w:rPr>
          <w:i/>
          <w:iCs/>
          <w:sz w:val="28"/>
          <w:szCs w:val="28"/>
          <w:lang w:val="en-US"/>
        </w:rPr>
        <w:t xml:space="preserve"> </w:t>
      </w:r>
      <w:r w:rsidRPr="00703AC4">
        <w:rPr>
          <w:sz w:val="28"/>
          <w:szCs w:val="28"/>
          <w:lang w:val="nb-NO"/>
        </w:rPr>
        <w:t>xem xét, phê duyệt kế hoạch lựa chọn nhà thầu dự án</w:t>
      </w:r>
      <w:r w:rsidR="00E54B66">
        <w:rPr>
          <w:sz w:val="28"/>
          <w:szCs w:val="28"/>
          <w:lang w:val="nb-NO"/>
        </w:rPr>
        <w:t xml:space="preserve">: </w:t>
      </w:r>
      <w:r w:rsidR="00E54B66" w:rsidRPr="00E54B66">
        <w:rPr>
          <w:sz w:val="28"/>
          <w:szCs w:val="28"/>
          <w:lang w:val="nb-NO"/>
        </w:rPr>
        <w:t>Sửa chữa hệ thống điện chiếu sáng bị ảnh hưởng sau bão số 3 năm 2024 trên các tuyến đường nông thôn mới kiểu mẫu xã Kiến Hưng, huyện Kiến Thụy.</w:t>
      </w:r>
    </w:p>
    <w:p w:rsidR="001057E9" w:rsidRPr="00703AC4" w:rsidRDefault="001057E9" w:rsidP="00D207FC">
      <w:pPr>
        <w:spacing w:line="360" w:lineRule="auto"/>
        <w:ind w:firstLine="720"/>
        <w:jc w:val="right"/>
        <w:rPr>
          <w:sz w:val="28"/>
          <w:szCs w:val="28"/>
          <w:lang w:val="nb-NO"/>
        </w:rPr>
      </w:pPr>
      <w:r w:rsidRPr="00703AC4">
        <w:rPr>
          <w:sz w:val="28"/>
          <w:szCs w:val="28"/>
          <w:lang w:val="nb-NO"/>
        </w:rPr>
        <w:t xml:space="preserve">Kính trình </w:t>
      </w:r>
      <w:r w:rsidR="00E54B66" w:rsidRPr="00D207FC">
        <w:rPr>
          <w:sz w:val="28"/>
          <w:szCs w:val="28"/>
          <w:lang w:val="nb-NO"/>
        </w:rPr>
        <w:t>UBND Huyện Kiến Thụy</w:t>
      </w:r>
      <w:r w:rsidR="00D207FC">
        <w:rPr>
          <w:i/>
          <w:iCs/>
          <w:sz w:val="28"/>
          <w:szCs w:val="28"/>
          <w:lang w:val="nb-NO"/>
        </w:rPr>
        <w:t xml:space="preserve"> </w:t>
      </w:r>
      <w:r w:rsidRPr="00703AC4">
        <w:rPr>
          <w:sz w:val="28"/>
          <w:szCs w:val="28"/>
          <w:lang w:val="nb-NO"/>
        </w:rPr>
        <w:t>xem xét, quyết định./.</w:t>
      </w:r>
    </w:p>
    <w:tbl>
      <w:tblPr>
        <w:tblW w:w="0" w:type="auto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1"/>
        <w:gridCol w:w="5331"/>
      </w:tblGrid>
      <w:tr w:rsidR="001057E9" w:rsidRPr="00703AC4" w:rsidTr="000366B0">
        <w:tc>
          <w:tcPr>
            <w:tcW w:w="36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703AC4" w:rsidRDefault="001057E9" w:rsidP="00D207FC">
            <w:pPr>
              <w:spacing w:line="360" w:lineRule="auto"/>
              <w:rPr>
                <w:sz w:val="28"/>
                <w:szCs w:val="28"/>
                <w:lang w:val="nb-NO"/>
              </w:rPr>
            </w:pPr>
            <w:r w:rsidRPr="00703AC4">
              <w:rPr>
                <w:b/>
                <w:bCs/>
                <w:i/>
                <w:iCs/>
                <w:lang w:val="nb-NO"/>
              </w:rPr>
              <w:t>Nơi nhận:</w:t>
            </w:r>
            <w:r w:rsidRPr="00703AC4">
              <w:rPr>
                <w:b/>
                <w:bCs/>
                <w:i/>
                <w:iCs/>
                <w:sz w:val="28"/>
                <w:szCs w:val="28"/>
                <w:lang w:val="nb-NO"/>
              </w:rPr>
              <w:br/>
            </w:r>
            <w:r w:rsidRPr="00703AC4">
              <w:rPr>
                <w:lang w:val="nb-NO"/>
              </w:rPr>
              <w:t>- Như trên;</w:t>
            </w:r>
            <w:r w:rsidRPr="00703AC4">
              <w:rPr>
                <w:lang w:val="nb-NO"/>
              </w:rPr>
              <w:br/>
              <w:t>- Đơn vị thẩm định;</w:t>
            </w:r>
            <w:r w:rsidRPr="00703AC4">
              <w:rPr>
                <w:lang w:val="nb-NO"/>
              </w:rPr>
              <w:br/>
              <w:t>- Lưu VT.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7E9" w:rsidRPr="00703AC4" w:rsidRDefault="001057E9" w:rsidP="00D207FC">
            <w:pPr>
              <w:spacing w:line="360" w:lineRule="auto"/>
              <w:jc w:val="center"/>
              <w:rPr>
                <w:sz w:val="26"/>
                <w:szCs w:val="26"/>
                <w:lang w:val="nb-NO"/>
              </w:rPr>
            </w:pPr>
            <w:r w:rsidRPr="00703AC4">
              <w:rPr>
                <w:b/>
                <w:bCs/>
                <w:sz w:val="26"/>
                <w:szCs w:val="26"/>
                <w:lang w:val="nb-NO"/>
              </w:rPr>
              <w:t xml:space="preserve">ĐẠI DIỆN </w:t>
            </w:r>
            <w:r w:rsidR="00E54B66">
              <w:rPr>
                <w:b/>
                <w:bCs/>
                <w:sz w:val="26"/>
                <w:szCs w:val="26"/>
                <w:lang w:val="nb-NO"/>
              </w:rPr>
              <w:t>UBND XÃ KIẾN HƯNG</w:t>
            </w:r>
          </w:p>
          <w:p w:rsidR="001057E9" w:rsidRPr="00BA09B7" w:rsidRDefault="001057E9" w:rsidP="00D207FC">
            <w:pPr>
              <w:spacing w:line="360" w:lineRule="auto"/>
              <w:jc w:val="center"/>
              <w:rPr>
                <w:sz w:val="28"/>
                <w:szCs w:val="28"/>
                <w:lang w:val="nb-NO"/>
              </w:rPr>
            </w:pPr>
          </w:p>
        </w:tc>
      </w:tr>
    </w:tbl>
    <w:p w:rsidR="001057E9" w:rsidRPr="00703AC4" w:rsidRDefault="001057E9" w:rsidP="001057E9">
      <w:pPr>
        <w:rPr>
          <w:sz w:val="28"/>
          <w:szCs w:val="28"/>
          <w:lang w:val="nb-NO"/>
        </w:rPr>
      </w:pPr>
      <w:r w:rsidRPr="00703AC4">
        <w:rPr>
          <w:sz w:val="28"/>
          <w:szCs w:val="28"/>
          <w:lang w:val="nb-NO"/>
        </w:rPr>
        <w:t> </w:t>
      </w:r>
    </w:p>
    <w:p w:rsidR="00101D0D" w:rsidRDefault="00052909" w:rsidP="00052909">
      <w:r>
        <w:t xml:space="preserve"> </w:t>
      </w:r>
    </w:p>
    <w:sectPr w:rsidR="00101D0D" w:rsidSect="00C87DF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256A9" w:rsidRDefault="00D256A9" w:rsidP="001057E9">
      <w:r>
        <w:separator/>
      </w:r>
    </w:p>
  </w:endnote>
  <w:endnote w:type="continuationSeparator" w:id="0">
    <w:p w:rsidR="00D256A9" w:rsidRDefault="00D256A9" w:rsidP="0010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256A9" w:rsidRDefault="00D256A9" w:rsidP="001057E9">
      <w:r>
        <w:separator/>
      </w:r>
    </w:p>
  </w:footnote>
  <w:footnote w:type="continuationSeparator" w:id="0">
    <w:p w:rsidR="00D256A9" w:rsidRDefault="00D256A9" w:rsidP="00105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4565C1"/>
    <w:multiLevelType w:val="hybridMultilevel"/>
    <w:tmpl w:val="A43C145E"/>
    <w:lvl w:ilvl="0" w:tplc="7C1A8C52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763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7E9"/>
    <w:rsid w:val="00002781"/>
    <w:rsid w:val="0000764D"/>
    <w:rsid w:val="00037C05"/>
    <w:rsid w:val="00052909"/>
    <w:rsid w:val="00053CA9"/>
    <w:rsid w:val="00101D0D"/>
    <w:rsid w:val="001057E9"/>
    <w:rsid w:val="001D1AFA"/>
    <w:rsid w:val="00223657"/>
    <w:rsid w:val="002242AD"/>
    <w:rsid w:val="002A1072"/>
    <w:rsid w:val="004054E0"/>
    <w:rsid w:val="005051A6"/>
    <w:rsid w:val="005875CF"/>
    <w:rsid w:val="00685E57"/>
    <w:rsid w:val="006A0668"/>
    <w:rsid w:val="006A23A8"/>
    <w:rsid w:val="00720D91"/>
    <w:rsid w:val="00734F27"/>
    <w:rsid w:val="007B54C0"/>
    <w:rsid w:val="0087684B"/>
    <w:rsid w:val="008C1B7E"/>
    <w:rsid w:val="008F7319"/>
    <w:rsid w:val="009F77FF"/>
    <w:rsid w:val="00B10C43"/>
    <w:rsid w:val="00BA09B7"/>
    <w:rsid w:val="00BC49F1"/>
    <w:rsid w:val="00C87DFF"/>
    <w:rsid w:val="00D207FC"/>
    <w:rsid w:val="00D256A9"/>
    <w:rsid w:val="00DD1615"/>
    <w:rsid w:val="00E54B66"/>
    <w:rsid w:val="00EE6342"/>
    <w:rsid w:val="00EF4813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0FAE7"/>
  <w15:chartTrackingRefBased/>
  <w15:docId w15:val="{4356C8AD-2BB8-4150-9893-6AB509B1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7E9"/>
    <w:pPr>
      <w:spacing w:after="160" w:line="259" w:lineRule="auto"/>
      <w:ind w:left="720"/>
      <w:contextualSpacing/>
      <w:jc w:val="both"/>
    </w:pPr>
    <w:rPr>
      <w:rFonts w:eastAsia="Calibri"/>
      <w:kern w:val="2"/>
      <w:sz w:val="28"/>
      <w:szCs w:val="22"/>
    </w:rPr>
  </w:style>
  <w:style w:type="paragraph" w:styleId="FootnoteText">
    <w:name w:val="footnote text"/>
    <w:basedOn w:val="Normal"/>
    <w:link w:val="FootnoteTextChar"/>
    <w:rsid w:val="001057E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057E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1057E9"/>
    <w:rPr>
      <w:vertAlign w:val="superscript"/>
    </w:rPr>
  </w:style>
  <w:style w:type="paragraph" w:customStyle="1" w:styleId="p1">
    <w:name w:val="p1"/>
    <w:basedOn w:val="Normal"/>
    <w:rsid w:val="006A23A8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3BF437-9B1D-0C4E-BA9B-4C7822FA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Linh</dc:creator>
  <cp:keywords/>
  <dc:description/>
  <cp:lastModifiedBy>Microsoft Office User</cp:lastModifiedBy>
  <cp:revision>9</cp:revision>
  <dcterms:created xsi:type="dcterms:W3CDTF">2025-06-11T10:02:00Z</dcterms:created>
  <dcterms:modified xsi:type="dcterms:W3CDTF">2025-06-11T10:13:00Z</dcterms:modified>
</cp:coreProperties>
</file>