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692A0A15" w:rsidR="00130CB0" w:rsidRPr="003D78C0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130CB0" w:rsidRPr="00130CB0">
        <w:rPr>
          <w:sz w:val="28"/>
          <w:szCs w:val="28"/>
          <w:lang w:val="vi-VN"/>
        </w:rPr>
        <w:t xml:space="preserve">Ủy ban nhân dân xã </w:t>
      </w:r>
      <w:r w:rsidR="003D78C0">
        <w:rPr>
          <w:sz w:val="28"/>
          <w:szCs w:val="28"/>
        </w:rPr>
        <w:t>Kiến Quốc</w:t>
      </w:r>
    </w:p>
    <w:p w14:paraId="616F21E4" w14:textId="4C7E4927" w:rsidR="008B7569" w:rsidRPr="009F2818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7A0C8A" w:rsidRPr="00637A60">
        <w:rPr>
          <w:sz w:val="28"/>
          <w:szCs w:val="28"/>
          <w:lang w:val="it-IT"/>
        </w:rPr>
        <w:t>1012026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9F2818">
        <w:rPr>
          <w:sz w:val="28"/>
          <w:szCs w:val="28"/>
        </w:rPr>
        <w:t>12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10D84D7F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10</w:t>
      </w:r>
      <w:r w:rsidR="009F2818">
        <w:rPr>
          <w:sz w:val="28"/>
          <w:szCs w:val="28"/>
        </w:rPr>
        <w:t>.4</w:t>
      </w:r>
      <w:r w:rsidR="007A0C8A" w:rsidRPr="007A0C8A">
        <w:rPr>
          <w:sz w:val="28"/>
          <w:szCs w:val="28"/>
          <w:lang w:val="vi-VN"/>
        </w:rPr>
        <w:t>/2025/HĐTCXD ngày 10/4/2025 giữa Uỷ ban nhân dân xã Kiến Quốc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3B5BADB9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9F2818">
        <w:rPr>
          <w:sz w:val="28"/>
          <w:szCs w:val="28"/>
        </w:rPr>
        <w:t>235.816</w:t>
      </w:r>
      <w:r w:rsidR="00816F1D" w:rsidRPr="00816F1D">
        <w:rPr>
          <w:sz w:val="28"/>
          <w:szCs w:val="28"/>
          <w:lang w:val="vi-VN"/>
        </w:rPr>
        <w:t>.</w:t>
      </w:r>
      <w:r w:rsidR="009F2818">
        <w:rPr>
          <w:sz w:val="28"/>
          <w:szCs w:val="28"/>
        </w:rPr>
        <w:t>237</w:t>
      </w:r>
      <w:r w:rsidR="00D92CAA" w:rsidRPr="00D92CAA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032A05F4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01/</w:t>
      </w:r>
      <w:r w:rsidR="00923A46" w:rsidRPr="008B5AD9">
        <w:rPr>
          <w:sz w:val="28"/>
          <w:szCs w:val="28"/>
          <w:lang w:val="vi-VN"/>
        </w:rPr>
        <w:t>KLHT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2E2127">
        <w:rPr>
          <w:sz w:val="28"/>
          <w:szCs w:val="28"/>
        </w:rPr>
        <w:t>2</w:t>
      </w:r>
      <w:r w:rsidR="0001210D">
        <w:rPr>
          <w:sz w:val="28"/>
          <w:szCs w:val="28"/>
        </w:rPr>
        <w:t>8</w:t>
      </w:r>
      <w:r w:rsidR="002E2127">
        <w:rPr>
          <w:sz w:val="28"/>
          <w:szCs w:val="28"/>
        </w:rPr>
        <w:t>/5/2025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2E5D50" w:rsidRPr="002E5D50">
        <w:rPr>
          <w:sz w:val="28"/>
          <w:szCs w:val="28"/>
          <w:lang w:val="vi-VN"/>
        </w:rPr>
        <w:t xml:space="preserve">Ủy ban nhân dân xã </w:t>
      </w:r>
      <w:r w:rsidR="004140AC">
        <w:rPr>
          <w:sz w:val="28"/>
          <w:szCs w:val="28"/>
        </w:rPr>
        <w:t>Kiến Quốc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050"/>
        <w:gridCol w:w="912"/>
        <w:gridCol w:w="1283"/>
        <w:gridCol w:w="1516"/>
        <w:gridCol w:w="1516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BE47" w14:textId="30DD80A3" w:rsidR="00F72E10" w:rsidRPr="00C41403" w:rsidRDefault="00517F88" w:rsidP="00272EDC">
            <w:pPr>
              <w:jc w:val="both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</w:rPr>
              <w:t xml:space="preserve">Gói thầu </w:t>
            </w:r>
            <w:r w:rsidR="00272EDC" w:rsidRPr="00C41403">
              <w:rPr>
                <w:sz w:val="26"/>
                <w:szCs w:val="26"/>
                <w:lang w:val="en-US"/>
              </w:rPr>
              <w:t>Xây lắp</w:t>
            </w:r>
            <w:r w:rsidRPr="00C41403">
              <w:rPr>
                <w:sz w:val="26"/>
                <w:szCs w:val="26"/>
              </w:rPr>
              <w:t xml:space="preserve"> công trình: </w:t>
            </w:r>
            <w:r w:rsidR="00272EDC" w:rsidRPr="00C41403">
              <w:rPr>
                <w:iCs/>
                <w:sz w:val="26"/>
                <w:szCs w:val="26"/>
                <w:lang w:val="en-US"/>
              </w:rPr>
              <w:t>Nạo vét, sửa chữa các tuyến kênh thủy lợi nội đồng năm 2025 trên địa bàn xã Kiến Quốc, huyện Kiến Thuỵ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6522" w14:textId="3E5B881B" w:rsidR="00F72E10" w:rsidRPr="00B81CB6" w:rsidRDefault="00B81CB6" w:rsidP="003717F5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233.202.000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EA510" w14:textId="29AADC7E" w:rsidR="00F72E10" w:rsidRPr="00286EAF" w:rsidRDefault="00B81CB6" w:rsidP="00F15FBC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233.202.000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369EB" w14:textId="0588F5B0" w:rsidR="00F72E10" w:rsidRPr="00286EAF" w:rsidRDefault="00B81CB6" w:rsidP="00F72E10">
            <w:pPr>
              <w:jc w:val="right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B81CB6">
              <w:rPr>
                <w:b/>
                <w:sz w:val="26"/>
                <w:szCs w:val="26"/>
                <w:lang w:val="en-US"/>
              </w:rPr>
              <w:t>233.202.000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6C7F24B1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B81CB6" w:rsidRPr="00B81CB6">
        <w:rPr>
          <w:b/>
          <w:sz w:val="28"/>
          <w:szCs w:val="28"/>
          <w:lang w:val="vi-VN" w:bidi="vi-VN"/>
        </w:rPr>
        <w:t>233.202.000</w:t>
      </w:r>
      <w:r w:rsidR="00B81CB6">
        <w:rPr>
          <w:b/>
          <w:sz w:val="28"/>
          <w:szCs w:val="28"/>
          <w:lang w:bidi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383ECBCC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B81CB6">
        <w:rPr>
          <w:sz w:val="26"/>
          <w:szCs w:val="26"/>
        </w:rPr>
        <w:t xml:space="preserve">233.202.000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336238E3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="00AB432F">
        <w:rPr>
          <w:i/>
          <w:iCs/>
          <w:sz w:val="28"/>
          <w:szCs w:val="28"/>
        </w:rPr>
        <w:t xml:space="preserve">05 </w:t>
      </w:r>
      <w:r w:rsidRPr="006F54CC">
        <w:rPr>
          <w:i/>
          <w:iCs/>
          <w:sz w:val="28"/>
          <w:szCs w:val="28"/>
          <w:lang w:val="vi-VN"/>
        </w:rPr>
        <w:t xml:space="preserve"> tháng</w:t>
      </w:r>
      <w:r w:rsidR="00AB432F">
        <w:rPr>
          <w:i/>
          <w:iCs/>
          <w:sz w:val="28"/>
          <w:szCs w:val="28"/>
        </w:rPr>
        <w:t xml:space="preserve"> 06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4B2919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15DDE"/>
    <w:rsid w:val="000319B2"/>
    <w:rsid w:val="000322EC"/>
    <w:rsid w:val="000339F2"/>
    <w:rsid w:val="00034FF1"/>
    <w:rsid w:val="00037C05"/>
    <w:rsid w:val="00061261"/>
    <w:rsid w:val="0007646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86EAF"/>
    <w:rsid w:val="00290CB6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17E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92D08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2C2B"/>
    <w:rsid w:val="00A92D3A"/>
    <w:rsid w:val="00A9677E"/>
    <w:rsid w:val="00AA099B"/>
    <w:rsid w:val="00AB432F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1CB6"/>
    <w:rsid w:val="00B8586C"/>
    <w:rsid w:val="00B955CB"/>
    <w:rsid w:val="00B95C1A"/>
    <w:rsid w:val="00BA34DE"/>
    <w:rsid w:val="00BB7887"/>
    <w:rsid w:val="00BD73A5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E1EA3"/>
    <w:rsid w:val="00DF1A4A"/>
    <w:rsid w:val="00DF768C"/>
    <w:rsid w:val="00E3279E"/>
    <w:rsid w:val="00E43273"/>
    <w:rsid w:val="00E45804"/>
    <w:rsid w:val="00E4582E"/>
    <w:rsid w:val="00E46BFA"/>
    <w:rsid w:val="00E50427"/>
    <w:rsid w:val="00E54BDC"/>
    <w:rsid w:val="00E63D1E"/>
    <w:rsid w:val="00E727AF"/>
    <w:rsid w:val="00E74474"/>
    <w:rsid w:val="00E97CE0"/>
    <w:rsid w:val="00EB0C61"/>
    <w:rsid w:val="00EB7650"/>
    <w:rsid w:val="00EB7F41"/>
    <w:rsid w:val="00EC18F0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281</cp:revision>
  <cp:lastPrinted>2020-12-09T17:19:00Z</cp:lastPrinted>
  <dcterms:created xsi:type="dcterms:W3CDTF">2020-06-08T09:47:00Z</dcterms:created>
  <dcterms:modified xsi:type="dcterms:W3CDTF">2025-06-10T03:19:00Z</dcterms:modified>
</cp:coreProperties>
</file>