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949" w:type="dxa"/>
        <w:tblInd w:w="-16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4704"/>
        <w:gridCol w:w="5245"/>
      </w:tblGrid>
      <w:tr w:rsidR="000863D1" w14:paraId="5B06D492" w14:textId="77777777" w:rsidTr="000033EE">
        <w:tc>
          <w:tcPr>
            <w:tcW w:w="4704" w:type="dxa"/>
            <w:tcBorders>
              <w:top w:val="nil"/>
              <w:left w:val="nil"/>
              <w:bottom w:val="nil"/>
              <w:right w:val="nil"/>
            </w:tcBorders>
            <w:tcMar>
              <w:top w:w="80" w:type="nil"/>
              <w:left w:w="80" w:type="nil"/>
              <w:bottom w:w="80" w:type="nil"/>
              <w:right w:w="80" w:type="nil"/>
            </w:tcMar>
          </w:tcPr>
          <w:p w14:paraId="09718BF2" w14:textId="77777777" w:rsidR="00896C26" w:rsidRDefault="000863D1">
            <w:pPr>
              <w:autoSpaceDE w:val="0"/>
              <w:autoSpaceDN w:val="0"/>
              <w:adjustRightInd w:val="0"/>
              <w:spacing w:after="0" w:line="240" w:lineRule="atLeast"/>
              <w:jc w:val="center"/>
              <w:rPr>
                <w:rFonts w:ascii="Times New Roman" w:hAnsi="Times New Roman" w:cs="Times New Roman"/>
                <w:b/>
                <w:bCs/>
                <w:color w:val="000000"/>
                <w:spacing w:val="-6"/>
                <w:kern w:val="1"/>
              </w:rPr>
            </w:pPr>
            <w:r>
              <w:rPr>
                <w:rFonts w:ascii="Times New Roman" w:hAnsi="Times New Roman" w:cs="Times New Roman"/>
                <w:b/>
                <w:bCs/>
                <w:color w:val="000000"/>
                <w:spacing w:val="-6"/>
                <w:kern w:val="1"/>
              </w:rPr>
              <w:t xml:space="preserve">CÔNG TY TNHH XÂY DỰNG </w:t>
            </w:r>
          </w:p>
          <w:p w14:paraId="3AEC4A11" w14:textId="77777777" w:rsidR="000863D1" w:rsidRDefault="000863D1">
            <w:pPr>
              <w:autoSpaceDE w:val="0"/>
              <w:autoSpaceDN w:val="0"/>
              <w:adjustRightInd w:val="0"/>
              <w:spacing w:after="0" w:line="240" w:lineRule="atLeast"/>
              <w:jc w:val="center"/>
              <w:rPr>
                <w:rFonts w:ascii="Times New Roman" w:hAnsi="Times New Roman" w:cs="Times New Roman"/>
                <w:b/>
                <w:bCs/>
                <w:color w:val="000000"/>
                <w:spacing w:val="-6"/>
                <w:kern w:val="1"/>
              </w:rPr>
            </w:pPr>
            <w:r>
              <w:rPr>
                <w:rFonts w:ascii="Times New Roman" w:hAnsi="Times New Roman" w:cs="Times New Roman"/>
                <w:b/>
                <w:bCs/>
                <w:color w:val="000000"/>
                <w:spacing w:val="-6"/>
                <w:kern w:val="1"/>
              </w:rPr>
              <w:t xml:space="preserve">ĐỊNH SƠN </w:t>
            </w:r>
          </w:p>
          <w:p w14:paraId="408CF183" w14:textId="26B7D5B2" w:rsidR="00A574B6" w:rsidRDefault="00A574B6">
            <w:pPr>
              <w:autoSpaceDE w:val="0"/>
              <w:autoSpaceDN w:val="0"/>
              <w:adjustRightInd w:val="0"/>
              <w:spacing w:after="0" w:line="240" w:lineRule="atLeast"/>
              <w:jc w:val="center"/>
              <w:rPr>
                <w:rFonts w:ascii="Helvetica" w:hAnsi="Helvetica" w:cs="Helvetica"/>
                <w:kern w:val="1"/>
              </w:rPr>
            </w:pPr>
            <w:r>
              <w:rPr>
                <w:rFonts w:ascii="Helvetica" w:hAnsi="Helvetica" w:cs="Helvetica"/>
                <w:noProof/>
                <w:kern w:val="1"/>
              </w:rPr>
              <mc:AlternateContent>
                <mc:Choice Requires="wps">
                  <w:drawing>
                    <wp:anchor distT="0" distB="0" distL="114300" distR="114300" simplePos="0" relativeHeight="251659264" behindDoc="0" locked="0" layoutInCell="1" allowOverlap="1" wp14:anchorId="758DDF09" wp14:editId="54945142">
                      <wp:simplePos x="0" y="0"/>
                      <wp:positionH relativeFrom="column">
                        <wp:posOffset>1047750</wp:posOffset>
                      </wp:positionH>
                      <wp:positionV relativeFrom="paragraph">
                        <wp:posOffset>20955</wp:posOffset>
                      </wp:positionV>
                      <wp:extent cx="723900" cy="0"/>
                      <wp:effectExtent l="0" t="0" r="0" b="0"/>
                      <wp:wrapNone/>
                      <wp:docPr id="1021133529" name="Straight Connector 1"/>
                      <wp:cNvGraphicFramePr/>
                      <a:graphic xmlns:a="http://schemas.openxmlformats.org/drawingml/2006/main">
                        <a:graphicData uri="http://schemas.microsoft.com/office/word/2010/wordprocessingShape">
                          <wps:wsp>
                            <wps:cNvCnPr/>
                            <wps:spPr>
                              <a:xfrm>
                                <a:off x="0" y="0"/>
                                <a:ext cx="7239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B7BD09"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2.5pt,1.65pt" to="139.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" strokecolor="black [3200]" strokeweight=".5pt">
                      <v:stroke joinstyle="miter"/>
                    </v:line>
                  </w:pict>
                </mc:Fallback>
              </mc:AlternateContent>
            </w:r>
          </w:p>
        </w:tc>
        <w:tc>
          <w:tcPr>
            <w:tcW w:w="5245" w:type="dxa"/>
            <w:tcBorders>
              <w:top w:val="nil"/>
              <w:left w:val="nil"/>
              <w:bottom w:val="nil"/>
              <w:right w:val="nil"/>
            </w:tcBorders>
            <w:tcMar>
              <w:top w:w="80" w:type="nil"/>
              <w:left w:w="80" w:type="nil"/>
              <w:bottom w:w="80" w:type="nil"/>
              <w:right w:w="80" w:type="nil"/>
            </w:tcMar>
          </w:tcPr>
          <w:p w14:paraId="7A19F71E" w14:textId="77777777" w:rsidR="000863D1" w:rsidRDefault="000863D1" w:rsidP="00EE3100">
            <w:pPr>
              <w:autoSpaceDE w:val="0"/>
              <w:autoSpaceDN w:val="0"/>
              <w:adjustRightInd w:val="0"/>
              <w:spacing w:after="0" w:line="240" w:lineRule="atLeast"/>
              <w:rPr>
                <w:rFonts w:ascii="Times New Roman" w:hAnsi="Times New Roman" w:cs="Times New Roman"/>
                <w:b/>
                <w:bCs/>
                <w:color w:val="000000"/>
                <w:kern w:val="1"/>
              </w:rPr>
            </w:pPr>
            <w:r>
              <w:rPr>
                <w:rFonts w:ascii="Times New Roman" w:hAnsi="Times New Roman" w:cs="Times New Roman"/>
                <w:b/>
                <w:bCs/>
                <w:color w:val="000000"/>
                <w:kern w:val="1"/>
              </w:rPr>
              <w:t>CỘNG HOÀ XÃ HỘI CHỦ NGHĨA VIỆT NAM</w:t>
            </w:r>
          </w:p>
          <w:p w14:paraId="512A3382" w14:textId="74277BB4" w:rsidR="000863D1" w:rsidRPr="00896C26" w:rsidRDefault="00A574B6">
            <w:pPr>
              <w:autoSpaceDE w:val="0"/>
              <w:autoSpaceDN w:val="0"/>
              <w:adjustRightInd w:val="0"/>
              <w:spacing w:after="0" w:line="240" w:lineRule="atLeast"/>
              <w:jc w:val="center"/>
              <w:rPr>
                <w:rFonts w:ascii="Helvetica" w:hAnsi="Helvetica" w:cs="Helvetica"/>
                <w:b/>
                <w:bCs/>
                <w:kern w:val="1"/>
              </w:rPr>
            </w:pPr>
            <w:r>
              <w:rPr>
                <w:rFonts w:ascii="Times New Roman" w:hAnsi="Times New Roman" w:cs="Times New Roman"/>
                <w:b/>
                <w:bCs/>
                <w:noProof/>
                <w:color w:val="000000"/>
                <w:kern w:val="1"/>
                <w:sz w:val="26"/>
                <w:szCs w:val="26"/>
              </w:rPr>
              <mc:AlternateContent>
                <mc:Choice Requires="wps">
                  <w:drawing>
                    <wp:anchor distT="0" distB="0" distL="114300" distR="114300" simplePos="0" relativeHeight="251660288" behindDoc="0" locked="0" layoutInCell="1" allowOverlap="1" wp14:anchorId="29C19D5B" wp14:editId="2BE5DD41">
                      <wp:simplePos x="0" y="0"/>
                      <wp:positionH relativeFrom="column">
                        <wp:posOffset>640080</wp:posOffset>
                      </wp:positionH>
                      <wp:positionV relativeFrom="paragraph">
                        <wp:posOffset>215265</wp:posOffset>
                      </wp:positionV>
                      <wp:extent cx="1990725" cy="0"/>
                      <wp:effectExtent l="0" t="0" r="0" b="0"/>
                      <wp:wrapNone/>
                      <wp:docPr id="1253432979" name="Straight Connector 2"/>
                      <wp:cNvGraphicFramePr/>
                      <a:graphic xmlns:a="http://schemas.openxmlformats.org/drawingml/2006/main">
                        <a:graphicData uri="http://schemas.microsoft.com/office/word/2010/wordprocessingShape">
                          <wps:wsp>
                            <wps:cNvCnPr/>
                            <wps:spPr>
                              <a:xfrm>
                                <a:off x="0" y="0"/>
                                <a:ext cx="19907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6A8C41"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0.4pt,16.95pt" to="207.1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" strokecolor="#4472c4 [3204]" strokeweight=".5pt">
                      <v:stroke joinstyle="miter"/>
                    </v:line>
                  </w:pict>
                </mc:Fallback>
              </mc:AlternateContent>
            </w:r>
            <w:r w:rsidR="000863D1" w:rsidRPr="00896C26">
              <w:rPr>
                <w:rFonts w:ascii="Times New Roman" w:hAnsi="Times New Roman" w:cs="Times New Roman"/>
                <w:b/>
                <w:bCs/>
                <w:color w:val="000000"/>
                <w:kern w:val="1"/>
                <w:sz w:val="26"/>
                <w:szCs w:val="26"/>
              </w:rPr>
              <w:t>Độc lập - Tự do - Hạnh phúc</w:t>
            </w:r>
          </w:p>
        </w:tc>
      </w:tr>
      <w:tr w:rsidR="000863D1" w14:paraId="6F064675" w14:textId="77777777" w:rsidTr="000033EE">
        <w:tc>
          <w:tcPr>
            <w:tcW w:w="4704" w:type="dxa"/>
            <w:tcBorders>
              <w:top w:val="nil"/>
              <w:left w:val="nil"/>
              <w:bottom w:val="nil"/>
              <w:right w:val="nil"/>
            </w:tcBorders>
            <w:tcMar>
              <w:top w:w="80" w:type="nil"/>
              <w:left w:w="80" w:type="nil"/>
              <w:bottom w:w="80" w:type="nil"/>
              <w:right w:w="80" w:type="nil"/>
            </w:tcMar>
          </w:tcPr>
          <w:p w14:paraId="3015D6C8" w14:textId="0712F01F" w:rsidR="000863D1" w:rsidRDefault="000863D1">
            <w:pPr>
              <w:autoSpaceDE w:val="0"/>
              <w:autoSpaceDN w:val="0"/>
              <w:adjustRightInd w:val="0"/>
              <w:spacing w:after="0" w:line="320" w:lineRule="atLeast"/>
              <w:jc w:val="center"/>
              <w:rPr>
                <w:rFonts w:ascii="Times New Roman" w:hAnsi="Times New Roman" w:cs="Times New Roman"/>
                <w:color w:val="000000"/>
                <w:kern w:val="1"/>
                <w:sz w:val="28"/>
                <w:szCs w:val="28"/>
              </w:rPr>
            </w:pPr>
            <w:r>
              <w:rPr>
                <w:rFonts w:ascii="Times New Roman" w:hAnsi="Times New Roman" w:cs="Times New Roman"/>
                <w:color w:val="000000"/>
                <w:kern w:val="1"/>
                <w:sz w:val="28"/>
                <w:szCs w:val="28"/>
              </w:rPr>
              <w:t xml:space="preserve">Số: </w:t>
            </w:r>
            <w:r w:rsidR="003C0818">
              <w:rPr>
                <w:rFonts w:ascii="Times New Roman" w:hAnsi="Times New Roman" w:cs="Times New Roman"/>
                <w:color w:val="000000"/>
                <w:kern w:val="1"/>
                <w:sz w:val="28"/>
                <w:szCs w:val="28"/>
                <w:lang w:val="vi-VN"/>
              </w:rPr>
              <w:t>03</w:t>
            </w:r>
            <w:r>
              <w:rPr>
                <w:rFonts w:ascii="Times New Roman" w:hAnsi="Times New Roman" w:cs="Times New Roman"/>
                <w:color w:val="000000"/>
                <w:kern w:val="1"/>
                <w:sz w:val="28"/>
                <w:szCs w:val="28"/>
              </w:rPr>
              <w:t>/</w:t>
            </w:r>
            <w:r w:rsidR="00405D9F">
              <w:rPr>
                <w:rFonts w:ascii="Times New Roman" w:hAnsi="Times New Roman" w:cs="Times New Roman"/>
                <w:color w:val="000000"/>
                <w:kern w:val="1"/>
                <w:sz w:val="28"/>
                <w:szCs w:val="28"/>
                <w:lang w:val="vi-VN"/>
              </w:rPr>
              <w:t>2026/</w:t>
            </w:r>
            <w:r w:rsidR="00405D9F">
              <w:rPr>
                <w:rFonts w:ascii="Times New Roman" w:hAnsi="Times New Roman" w:cs="Times New Roman"/>
                <w:color w:val="000000"/>
                <w:kern w:val="1"/>
                <w:sz w:val="28"/>
                <w:szCs w:val="28"/>
              </w:rPr>
              <w:t>ĐNTU</w:t>
            </w:r>
            <w:r>
              <w:rPr>
                <w:rFonts w:ascii="Times New Roman" w:hAnsi="Times New Roman" w:cs="Times New Roman"/>
                <w:color w:val="000000"/>
                <w:kern w:val="1"/>
                <w:sz w:val="28"/>
                <w:szCs w:val="28"/>
              </w:rPr>
              <w:t>-ĐS</w:t>
            </w:r>
          </w:p>
          <w:p w14:paraId="5D707BA7" w14:textId="347A96AD" w:rsidR="000863D1" w:rsidRDefault="000863D1">
            <w:pPr>
              <w:autoSpaceDE w:val="0"/>
              <w:autoSpaceDN w:val="0"/>
              <w:adjustRightInd w:val="0"/>
              <w:spacing w:after="0" w:line="280" w:lineRule="exact"/>
              <w:jc w:val="center"/>
              <w:rPr>
                <w:rFonts w:ascii="Times New Roman" w:hAnsi="Times New Roman" w:cs="Times New Roman"/>
                <w:color w:val="000000"/>
                <w:kern w:val="1"/>
                <w:sz w:val="23"/>
                <w:szCs w:val="23"/>
              </w:rPr>
            </w:pPr>
            <w:r>
              <w:rPr>
                <w:rFonts w:ascii="Times New Roman" w:hAnsi="Times New Roman" w:cs="Times New Roman"/>
                <w:color w:val="000000"/>
                <w:kern w:val="1"/>
                <w:sz w:val="23"/>
                <w:szCs w:val="23"/>
              </w:rPr>
              <w:t>V/v Tạm ứng kinh phí thi công xây dựng công trình:</w:t>
            </w:r>
            <w:r w:rsidR="00896C26">
              <w:rPr>
                <w:rFonts w:ascii="Times New Roman" w:hAnsi="Times New Roman" w:cs="Times New Roman"/>
                <w:color w:val="000000"/>
                <w:kern w:val="1"/>
                <w:sz w:val="23"/>
                <w:szCs w:val="23"/>
              </w:rPr>
              <w:t xml:space="preserve"> </w:t>
            </w:r>
            <w:r w:rsidR="00175FC5">
              <w:rPr>
                <w:rFonts w:ascii="Times New Roman" w:hAnsi="Times New Roman" w:cs="Times New Roman"/>
                <w:color w:val="000000"/>
                <w:kern w:val="1"/>
                <w:sz w:val="23"/>
                <w:szCs w:val="23"/>
              </w:rPr>
              <w:t>Sửa chữa kênh tưới sau TB Đại Hà; Nạo vét, đắp bờ Kênh Cống Thống 3</w:t>
            </w:r>
            <w:r w:rsidR="007B7E43">
              <w:rPr>
                <w:rFonts w:ascii="Times New Roman" w:hAnsi="Times New Roman" w:cs="Times New Roman"/>
                <w:color w:val="000000"/>
                <w:kern w:val="1"/>
                <w:sz w:val="23"/>
                <w:szCs w:val="23"/>
              </w:rPr>
              <w:t xml:space="preserve"> </w:t>
            </w:r>
          </w:p>
          <w:p w14:paraId="3F44AEAD" w14:textId="77777777" w:rsidR="000863D1" w:rsidRDefault="000863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1"/>
              </w:rPr>
            </w:pPr>
          </w:p>
        </w:tc>
        <w:tc>
          <w:tcPr>
            <w:tcW w:w="5245" w:type="dxa"/>
            <w:tcBorders>
              <w:top w:val="nil"/>
              <w:left w:val="nil"/>
              <w:bottom w:val="nil"/>
              <w:right w:val="nil"/>
            </w:tcBorders>
            <w:tcMar>
              <w:top w:w="80" w:type="nil"/>
              <w:left w:w="80" w:type="nil"/>
              <w:bottom w:w="80" w:type="nil"/>
              <w:right w:w="80" w:type="nil"/>
            </w:tcMar>
          </w:tcPr>
          <w:p w14:paraId="48EE0A19" w14:textId="217EFEDE" w:rsidR="000863D1" w:rsidRDefault="000863D1">
            <w:pPr>
              <w:autoSpaceDE w:val="0"/>
              <w:autoSpaceDN w:val="0"/>
              <w:adjustRightInd w:val="0"/>
              <w:spacing w:after="0" w:line="320" w:lineRule="atLeast"/>
              <w:jc w:val="center"/>
              <w:rPr>
                <w:rFonts w:ascii="Times New Roman" w:hAnsi="Times New Roman" w:cs="Times New Roman"/>
                <w:color w:val="000000"/>
                <w:kern w:val="1"/>
              </w:rPr>
            </w:pPr>
            <w:r>
              <w:rPr>
                <w:rFonts w:ascii="Times New Roman" w:hAnsi="Times New Roman" w:cs="Times New Roman"/>
                <w:i/>
                <w:iCs/>
                <w:color w:val="000000"/>
                <w:kern w:val="1"/>
                <w:sz w:val="28"/>
                <w:szCs w:val="28"/>
              </w:rPr>
              <w:t xml:space="preserve">Hải Phòng, ngày     tháng </w:t>
            </w:r>
            <w:r w:rsidR="00C10A3E">
              <w:rPr>
                <w:rFonts w:ascii="Times New Roman" w:hAnsi="Times New Roman" w:cs="Times New Roman"/>
                <w:i/>
                <w:iCs/>
                <w:color w:val="000000"/>
                <w:kern w:val="1"/>
                <w:sz w:val="28"/>
                <w:szCs w:val="28"/>
              </w:rPr>
              <w:t xml:space="preserve"> </w:t>
            </w:r>
            <w:r>
              <w:rPr>
                <w:rFonts w:ascii="Times New Roman" w:hAnsi="Times New Roman" w:cs="Times New Roman"/>
                <w:i/>
                <w:iCs/>
                <w:color w:val="000000"/>
                <w:kern w:val="1"/>
                <w:sz w:val="28"/>
                <w:szCs w:val="28"/>
              </w:rPr>
              <w:t xml:space="preserve">   năm 202</w:t>
            </w:r>
            <w:r w:rsidR="00896C26">
              <w:rPr>
                <w:rFonts w:ascii="Times New Roman" w:hAnsi="Times New Roman" w:cs="Times New Roman"/>
                <w:i/>
                <w:iCs/>
                <w:color w:val="000000"/>
                <w:kern w:val="1"/>
                <w:sz w:val="28"/>
                <w:szCs w:val="28"/>
              </w:rPr>
              <w:t>6</w:t>
            </w:r>
          </w:p>
        </w:tc>
      </w:tr>
    </w:tbl>
    <w:p w14:paraId="5EC9ED7D" w14:textId="77777777" w:rsidR="000863D1" w:rsidRPr="00840E1C" w:rsidRDefault="000863D1" w:rsidP="000863D1">
      <w:pPr>
        <w:autoSpaceDE w:val="0"/>
        <w:autoSpaceDN w:val="0"/>
        <w:adjustRightInd w:val="0"/>
        <w:spacing w:after="240" w:line="240" w:lineRule="atLeast"/>
        <w:jc w:val="center"/>
        <w:rPr>
          <w:rFonts w:ascii="Times New Roman" w:hAnsi="Times New Roman" w:cs="Times New Roman"/>
          <w:color w:val="000000"/>
          <w:kern w:val="1"/>
          <w:sz w:val="28"/>
          <w:szCs w:val="28"/>
        </w:rPr>
      </w:pPr>
      <w:r w:rsidRPr="00840E1C">
        <w:rPr>
          <w:rFonts w:ascii="Times New Roman" w:hAnsi="Times New Roman" w:cs="Times New Roman"/>
          <w:color w:val="000000"/>
          <w:kern w:val="1"/>
          <w:sz w:val="28"/>
          <w:szCs w:val="28"/>
        </w:rPr>
        <w:t>Kính gửi: Công ty TNHH MTV Khai thác công trình thủy lợi Đa Độ.</w:t>
      </w:r>
    </w:p>
    <w:p w14:paraId="03A8BF56" w14:textId="562C35B9" w:rsidR="000863D1" w:rsidRPr="00A574B6" w:rsidRDefault="000863D1" w:rsidP="00561704">
      <w:pPr>
        <w:autoSpaceDE w:val="0"/>
        <w:autoSpaceDN w:val="0"/>
        <w:adjustRightInd w:val="0"/>
        <w:spacing w:before="20" w:after="0" w:line="380" w:lineRule="atLeast"/>
        <w:ind w:firstLine="720"/>
        <w:jc w:val="both"/>
        <w:rPr>
          <w:rFonts w:ascii="Times New Roman" w:hAnsi="Times New Roman" w:cs="Times New Roman"/>
          <w:color w:val="000000"/>
          <w:kern w:val="1"/>
          <w:sz w:val="28"/>
          <w:szCs w:val="28"/>
        </w:rPr>
      </w:pPr>
      <w:r w:rsidRPr="00A574B6">
        <w:rPr>
          <w:rFonts w:ascii="Times New Roman" w:hAnsi="Times New Roman" w:cs="Times New Roman"/>
          <w:color w:val="000000"/>
          <w:spacing w:val="-4"/>
          <w:kern w:val="1"/>
          <w:sz w:val="28"/>
          <w:szCs w:val="28"/>
        </w:rPr>
        <w:t xml:space="preserve">Căn cứ Hợp đồng số: </w:t>
      </w:r>
      <w:r w:rsidR="00CC1F2F" w:rsidRPr="00CC1F2F">
        <w:rPr>
          <w:rFonts w:ascii="Times New Roman" w:hAnsi="Times New Roman" w:cs="Times New Roman"/>
          <w:color w:val="000000"/>
          <w:spacing w:val="-4"/>
          <w:kern w:val="1"/>
          <w:sz w:val="28"/>
          <w:szCs w:val="28"/>
        </w:rPr>
        <w:t>7.4/2026/HĐTCXD</w:t>
      </w:r>
      <w:r w:rsidRPr="00A574B6">
        <w:rPr>
          <w:rFonts w:ascii="Times New Roman" w:hAnsi="Times New Roman" w:cs="Times New Roman"/>
          <w:color w:val="000000"/>
          <w:spacing w:val="-4"/>
          <w:kern w:val="1"/>
          <w:sz w:val="28"/>
          <w:szCs w:val="28"/>
        </w:rPr>
        <w:t xml:space="preserve"> ngày </w:t>
      </w:r>
      <w:r w:rsidR="00CC1F2F">
        <w:rPr>
          <w:rFonts w:ascii="Times New Roman" w:hAnsi="Times New Roman" w:cs="Times New Roman"/>
          <w:color w:val="000000"/>
          <w:spacing w:val="-4"/>
          <w:kern w:val="1"/>
          <w:sz w:val="28"/>
          <w:szCs w:val="28"/>
        </w:rPr>
        <w:t>11/07</w:t>
      </w:r>
      <w:r w:rsidRPr="00A574B6">
        <w:rPr>
          <w:rFonts w:ascii="Times New Roman" w:hAnsi="Times New Roman" w:cs="Times New Roman"/>
          <w:color w:val="000000"/>
          <w:spacing w:val="-4"/>
          <w:kern w:val="1"/>
          <w:sz w:val="28"/>
          <w:szCs w:val="28"/>
        </w:rPr>
        <w:t>/202</w:t>
      </w:r>
      <w:r w:rsidR="00896C26" w:rsidRPr="00A574B6">
        <w:rPr>
          <w:rFonts w:ascii="Times New Roman" w:hAnsi="Times New Roman" w:cs="Times New Roman"/>
          <w:color w:val="000000"/>
          <w:spacing w:val="-4"/>
          <w:kern w:val="1"/>
          <w:sz w:val="28"/>
          <w:szCs w:val="28"/>
        </w:rPr>
        <w:t>6</w:t>
      </w:r>
      <w:r w:rsidRPr="00A574B6">
        <w:rPr>
          <w:rFonts w:ascii="Times New Roman" w:hAnsi="Times New Roman" w:cs="Times New Roman"/>
          <w:color w:val="000000"/>
          <w:kern w:val="1"/>
          <w:sz w:val="28"/>
          <w:szCs w:val="28"/>
        </w:rPr>
        <w:t xml:space="preserve"> giữa Công ty TNHH MTV Khai thác công trình thủy lợi Đa Độ và Công ty TNHH xây dựng Định Sơn về việc thi công xây dựng công trình: </w:t>
      </w:r>
      <w:r w:rsidR="00175FC5">
        <w:rPr>
          <w:rFonts w:ascii="Times New Roman" w:hAnsi="Times New Roman" w:cs="Times New Roman"/>
          <w:color w:val="000000"/>
          <w:kern w:val="1"/>
          <w:sz w:val="28"/>
          <w:szCs w:val="28"/>
        </w:rPr>
        <w:t>Sửa chữa kênh tưới sau TB Đại Hà; Nạo vét, đắp bờ Kênh Cống Thống 3</w:t>
      </w:r>
      <w:r w:rsidRPr="00A574B6">
        <w:rPr>
          <w:rFonts w:ascii="Times New Roman" w:hAnsi="Times New Roman" w:cs="Times New Roman"/>
          <w:color w:val="000000"/>
          <w:kern w:val="1"/>
          <w:sz w:val="28"/>
          <w:szCs w:val="28"/>
        </w:rPr>
        <w:t>.</w:t>
      </w:r>
    </w:p>
    <w:p w14:paraId="7BC1016F" w14:textId="1B40532B" w:rsidR="000863D1" w:rsidRPr="00A574B6" w:rsidRDefault="000863D1" w:rsidP="00561704">
      <w:pPr>
        <w:autoSpaceDE w:val="0"/>
        <w:autoSpaceDN w:val="0"/>
        <w:adjustRightInd w:val="0"/>
        <w:spacing w:before="20" w:after="0" w:line="380" w:lineRule="atLeast"/>
        <w:jc w:val="both"/>
        <w:rPr>
          <w:rFonts w:ascii="Times New Roman" w:hAnsi="Times New Roman" w:cs="Times New Roman"/>
          <w:color w:val="000000"/>
          <w:spacing w:val="-4"/>
          <w:kern w:val="1"/>
          <w:sz w:val="28"/>
          <w:szCs w:val="28"/>
        </w:rPr>
      </w:pPr>
      <w:r w:rsidRPr="00A574B6">
        <w:rPr>
          <w:rFonts w:ascii="Times New Roman" w:hAnsi="Times New Roman" w:cs="Times New Roman"/>
          <w:color w:val="000000"/>
          <w:kern w:val="1"/>
          <w:sz w:val="28"/>
          <w:szCs w:val="28"/>
        </w:rPr>
        <w:tab/>
        <w:t>Để đảm bảo đạt đúng tiến độ thi công</w:t>
      </w:r>
      <w:r w:rsidRPr="00A574B6">
        <w:rPr>
          <w:rFonts w:ascii="Times New Roman" w:hAnsi="Times New Roman" w:cs="Times New Roman"/>
          <w:color w:val="000000"/>
          <w:spacing w:val="-4"/>
          <w:kern w:val="1"/>
          <w:sz w:val="28"/>
          <w:szCs w:val="28"/>
        </w:rPr>
        <w:t>, nhà thầu Công ty TNHH xây dựng Định Sơn đề nghị Quý công ty tạm ứng kinh phí về việc thi công xây dựng công trình trên. Cụ thể như sau:</w:t>
      </w:r>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6"/>
        <w:gridCol w:w="3053"/>
        <w:gridCol w:w="2132"/>
        <w:gridCol w:w="1904"/>
        <w:gridCol w:w="1633"/>
      </w:tblGrid>
      <w:tr w:rsidR="00A574B6" w:rsidRPr="00A574B6" w14:paraId="7523127D" w14:textId="77777777" w:rsidTr="00395B84">
        <w:tc>
          <w:tcPr>
            <w:tcW w:w="746" w:type="dxa"/>
            <w:tcMar>
              <w:top w:w="80" w:type="nil"/>
              <w:left w:w="80" w:type="nil"/>
              <w:bottom w:w="80" w:type="nil"/>
              <w:right w:w="80" w:type="nil"/>
            </w:tcMar>
            <w:vAlign w:val="center"/>
          </w:tcPr>
          <w:p w14:paraId="3660EC32" w14:textId="6C1BD738" w:rsidR="000863D1" w:rsidRPr="00A574B6" w:rsidRDefault="00251581" w:rsidP="00561704">
            <w:pPr>
              <w:autoSpaceDE w:val="0"/>
              <w:autoSpaceDN w:val="0"/>
              <w:adjustRightInd w:val="0"/>
              <w:spacing w:before="20" w:after="0" w:line="380" w:lineRule="atLeast"/>
              <w:jc w:val="center"/>
              <w:rPr>
                <w:rFonts w:ascii="Helvetica" w:hAnsi="Helvetica" w:cs="Helvetica"/>
                <w:kern w:val="1"/>
                <w:sz w:val="28"/>
                <w:szCs w:val="28"/>
              </w:rPr>
            </w:pPr>
            <w:r w:rsidRPr="00A574B6">
              <w:rPr>
                <w:rFonts w:ascii="Times New Roman" w:hAnsi="Times New Roman" w:cs="Times New Roman"/>
                <w:b/>
                <w:bCs/>
                <w:color w:val="000000"/>
                <w:kern w:val="1"/>
                <w:sz w:val="28"/>
                <w:szCs w:val="28"/>
              </w:rPr>
              <w:t>S</w:t>
            </w:r>
            <w:r w:rsidR="000863D1" w:rsidRPr="00A574B6">
              <w:rPr>
                <w:rFonts w:ascii="Times New Roman" w:hAnsi="Times New Roman" w:cs="Times New Roman"/>
                <w:b/>
                <w:bCs/>
                <w:color w:val="000000"/>
                <w:kern w:val="1"/>
                <w:sz w:val="28"/>
                <w:szCs w:val="28"/>
              </w:rPr>
              <w:t>TT</w:t>
            </w:r>
          </w:p>
        </w:tc>
        <w:tc>
          <w:tcPr>
            <w:tcW w:w="3053" w:type="dxa"/>
            <w:tcMar>
              <w:top w:w="80" w:type="nil"/>
              <w:left w:w="80" w:type="nil"/>
              <w:bottom w:w="80" w:type="nil"/>
              <w:right w:w="80" w:type="nil"/>
            </w:tcMar>
            <w:vAlign w:val="center"/>
          </w:tcPr>
          <w:p w14:paraId="3F521128" w14:textId="77777777" w:rsidR="000863D1" w:rsidRPr="00A574B6" w:rsidRDefault="000863D1" w:rsidP="00561704">
            <w:pPr>
              <w:autoSpaceDE w:val="0"/>
              <w:autoSpaceDN w:val="0"/>
              <w:adjustRightInd w:val="0"/>
              <w:spacing w:before="20" w:after="0" w:line="380" w:lineRule="atLeast"/>
              <w:jc w:val="center"/>
              <w:rPr>
                <w:rFonts w:ascii="Helvetica" w:hAnsi="Helvetica" w:cs="Helvetica"/>
                <w:kern w:val="1"/>
                <w:sz w:val="28"/>
                <w:szCs w:val="28"/>
              </w:rPr>
            </w:pPr>
            <w:r w:rsidRPr="00A574B6">
              <w:rPr>
                <w:rFonts w:ascii="Times New Roman" w:hAnsi="Times New Roman" w:cs="Times New Roman"/>
                <w:b/>
                <w:bCs/>
                <w:color w:val="000000"/>
                <w:kern w:val="1"/>
                <w:sz w:val="28"/>
                <w:szCs w:val="28"/>
              </w:rPr>
              <w:t>Tên công trình</w:t>
            </w:r>
          </w:p>
        </w:tc>
        <w:tc>
          <w:tcPr>
            <w:tcW w:w="2132" w:type="dxa"/>
            <w:tcMar>
              <w:top w:w="80" w:type="nil"/>
              <w:left w:w="80" w:type="nil"/>
              <w:bottom w:w="80" w:type="nil"/>
              <w:right w:w="80" w:type="nil"/>
            </w:tcMar>
            <w:vAlign w:val="center"/>
          </w:tcPr>
          <w:p w14:paraId="4A6900F3" w14:textId="77777777" w:rsidR="000863D1" w:rsidRPr="00A574B6" w:rsidRDefault="000863D1" w:rsidP="00561704">
            <w:pPr>
              <w:autoSpaceDE w:val="0"/>
              <w:autoSpaceDN w:val="0"/>
              <w:adjustRightInd w:val="0"/>
              <w:spacing w:before="20" w:after="0" w:line="380" w:lineRule="atLeast"/>
              <w:jc w:val="center"/>
              <w:rPr>
                <w:rFonts w:ascii="Helvetica" w:hAnsi="Helvetica" w:cs="Helvetica"/>
                <w:kern w:val="1"/>
                <w:sz w:val="28"/>
                <w:szCs w:val="28"/>
              </w:rPr>
            </w:pPr>
            <w:r w:rsidRPr="00A574B6">
              <w:rPr>
                <w:rFonts w:ascii="Times New Roman" w:hAnsi="Times New Roman" w:cs="Times New Roman"/>
                <w:b/>
                <w:bCs/>
                <w:color w:val="000000"/>
                <w:kern w:val="1"/>
                <w:sz w:val="28"/>
                <w:szCs w:val="28"/>
              </w:rPr>
              <w:t>Hợp đồng số</w:t>
            </w:r>
          </w:p>
        </w:tc>
        <w:tc>
          <w:tcPr>
            <w:tcW w:w="1904" w:type="dxa"/>
            <w:tcMar>
              <w:top w:w="80" w:type="nil"/>
              <w:left w:w="80" w:type="nil"/>
              <w:bottom w:w="80" w:type="nil"/>
              <w:right w:w="80" w:type="nil"/>
            </w:tcMar>
            <w:vAlign w:val="center"/>
          </w:tcPr>
          <w:p w14:paraId="395646D1" w14:textId="77777777" w:rsidR="000863D1" w:rsidRPr="00A574B6" w:rsidRDefault="000863D1" w:rsidP="00561704">
            <w:pPr>
              <w:autoSpaceDE w:val="0"/>
              <w:autoSpaceDN w:val="0"/>
              <w:adjustRightInd w:val="0"/>
              <w:spacing w:before="20" w:after="0" w:line="380" w:lineRule="atLeast"/>
              <w:jc w:val="center"/>
              <w:rPr>
                <w:rFonts w:ascii="Helvetica" w:hAnsi="Helvetica" w:cs="Helvetica"/>
                <w:kern w:val="1"/>
                <w:sz w:val="28"/>
                <w:szCs w:val="28"/>
              </w:rPr>
            </w:pPr>
            <w:r w:rsidRPr="00A574B6">
              <w:rPr>
                <w:rFonts w:ascii="Times New Roman" w:hAnsi="Times New Roman" w:cs="Times New Roman"/>
                <w:b/>
                <w:bCs/>
                <w:color w:val="000000"/>
                <w:kern w:val="1"/>
                <w:sz w:val="28"/>
                <w:szCs w:val="28"/>
              </w:rPr>
              <w:t>Giá trị Hợp đồng (đồng)</w:t>
            </w:r>
          </w:p>
        </w:tc>
        <w:tc>
          <w:tcPr>
            <w:tcW w:w="1633" w:type="dxa"/>
            <w:tcMar>
              <w:top w:w="80" w:type="nil"/>
              <w:left w:w="80" w:type="nil"/>
              <w:bottom w:w="80" w:type="nil"/>
              <w:right w:w="80" w:type="nil"/>
            </w:tcMar>
            <w:vAlign w:val="center"/>
          </w:tcPr>
          <w:p w14:paraId="3DE77FEA" w14:textId="48E7F6D6" w:rsidR="000863D1" w:rsidRPr="00A574B6" w:rsidRDefault="000863D1" w:rsidP="00561704">
            <w:pPr>
              <w:autoSpaceDE w:val="0"/>
              <w:autoSpaceDN w:val="0"/>
              <w:adjustRightInd w:val="0"/>
              <w:spacing w:before="20" w:after="0" w:line="380" w:lineRule="atLeast"/>
              <w:jc w:val="center"/>
              <w:rPr>
                <w:rFonts w:ascii="Helvetica" w:hAnsi="Helvetica" w:cs="Helvetica"/>
                <w:kern w:val="1"/>
                <w:sz w:val="28"/>
                <w:szCs w:val="28"/>
              </w:rPr>
            </w:pPr>
            <w:r w:rsidRPr="00A574B6">
              <w:rPr>
                <w:rFonts w:ascii="Times New Roman" w:hAnsi="Times New Roman" w:cs="Times New Roman"/>
                <w:b/>
                <w:bCs/>
                <w:color w:val="000000"/>
                <w:kern w:val="1"/>
                <w:sz w:val="28"/>
                <w:szCs w:val="28"/>
              </w:rPr>
              <w:t>Giá trị đề nghị tạm ứng (đồng)</w:t>
            </w:r>
          </w:p>
        </w:tc>
      </w:tr>
      <w:tr w:rsidR="00A574B6" w:rsidRPr="00A574B6" w14:paraId="04433C04" w14:textId="77777777" w:rsidTr="00395B84">
        <w:tc>
          <w:tcPr>
            <w:tcW w:w="746" w:type="dxa"/>
            <w:tcMar>
              <w:top w:w="80" w:type="nil"/>
              <w:left w:w="80" w:type="nil"/>
              <w:bottom w:w="80" w:type="nil"/>
              <w:right w:w="80" w:type="nil"/>
            </w:tcMar>
            <w:vAlign w:val="center"/>
          </w:tcPr>
          <w:p w14:paraId="5D89477C" w14:textId="77777777" w:rsidR="000863D1" w:rsidRPr="00A574B6" w:rsidRDefault="000863D1" w:rsidP="00561704">
            <w:pPr>
              <w:autoSpaceDE w:val="0"/>
              <w:autoSpaceDN w:val="0"/>
              <w:adjustRightInd w:val="0"/>
              <w:spacing w:before="20" w:after="0" w:line="380" w:lineRule="atLeast"/>
              <w:jc w:val="center"/>
              <w:rPr>
                <w:rFonts w:ascii="Helvetica" w:hAnsi="Helvetica" w:cs="Helvetica"/>
                <w:kern w:val="1"/>
                <w:sz w:val="28"/>
                <w:szCs w:val="28"/>
              </w:rPr>
            </w:pPr>
            <w:r w:rsidRPr="00A574B6">
              <w:rPr>
                <w:rFonts w:ascii="Times New Roman" w:hAnsi="Times New Roman" w:cs="Times New Roman"/>
                <w:color w:val="000000"/>
                <w:kern w:val="1"/>
                <w:sz w:val="28"/>
                <w:szCs w:val="28"/>
              </w:rPr>
              <w:t>1</w:t>
            </w:r>
          </w:p>
        </w:tc>
        <w:tc>
          <w:tcPr>
            <w:tcW w:w="3053" w:type="dxa"/>
            <w:tcMar>
              <w:top w:w="80" w:type="nil"/>
              <w:left w:w="80" w:type="nil"/>
              <w:bottom w:w="80" w:type="nil"/>
              <w:right w:w="80" w:type="nil"/>
            </w:tcMar>
            <w:vAlign w:val="center"/>
          </w:tcPr>
          <w:p w14:paraId="76884679" w14:textId="023CF9EB" w:rsidR="000863D1" w:rsidRPr="00A574B6" w:rsidRDefault="00175FC5" w:rsidP="00561704">
            <w:pPr>
              <w:autoSpaceDE w:val="0"/>
              <w:autoSpaceDN w:val="0"/>
              <w:adjustRightInd w:val="0"/>
              <w:spacing w:before="20" w:after="0" w:line="380" w:lineRule="atLeast"/>
              <w:jc w:val="both"/>
              <w:rPr>
                <w:rFonts w:ascii="Helvetica" w:hAnsi="Helvetica" w:cs="Helvetica"/>
                <w:kern w:val="1"/>
                <w:sz w:val="28"/>
                <w:szCs w:val="28"/>
              </w:rPr>
            </w:pPr>
            <w:r>
              <w:rPr>
                <w:rFonts w:ascii="Times New Roman" w:hAnsi="Times New Roman" w:cs="Times New Roman"/>
                <w:color w:val="000000"/>
                <w:kern w:val="1"/>
                <w:sz w:val="28"/>
                <w:szCs w:val="28"/>
              </w:rPr>
              <w:t>Sửa chữa kênh tưới sau TB Đại Hà; Nạo vét, đắp bờ Kênh Cống Thống 3</w:t>
            </w:r>
            <w:r w:rsidR="007B7E43">
              <w:rPr>
                <w:rFonts w:ascii="Times New Roman" w:hAnsi="Times New Roman" w:cs="Times New Roman"/>
                <w:color w:val="000000"/>
                <w:kern w:val="1"/>
                <w:sz w:val="28"/>
                <w:szCs w:val="28"/>
              </w:rPr>
              <w:t xml:space="preserve"> </w:t>
            </w:r>
          </w:p>
        </w:tc>
        <w:tc>
          <w:tcPr>
            <w:tcW w:w="2132" w:type="dxa"/>
            <w:tcMar>
              <w:top w:w="80" w:type="nil"/>
              <w:left w:w="80" w:type="nil"/>
              <w:bottom w:w="80" w:type="nil"/>
              <w:right w:w="80" w:type="nil"/>
            </w:tcMar>
            <w:vAlign w:val="center"/>
          </w:tcPr>
          <w:p w14:paraId="65047568" w14:textId="1B200E2B" w:rsidR="000863D1" w:rsidRPr="00A574B6" w:rsidRDefault="00EC4CC3" w:rsidP="00561704">
            <w:pPr>
              <w:autoSpaceDE w:val="0"/>
              <w:autoSpaceDN w:val="0"/>
              <w:adjustRightInd w:val="0"/>
              <w:spacing w:before="20" w:after="0" w:line="380" w:lineRule="atLeast"/>
              <w:ind w:hanging="23"/>
              <w:jc w:val="center"/>
              <w:rPr>
                <w:rFonts w:ascii="Helvetica" w:hAnsi="Helvetica" w:cs="Helvetica"/>
                <w:kern w:val="1"/>
                <w:sz w:val="28"/>
                <w:szCs w:val="28"/>
              </w:rPr>
            </w:pPr>
            <w:r w:rsidRPr="00EC4CC3">
              <w:rPr>
                <w:rFonts w:ascii="Times New Roman" w:hAnsi="Times New Roman" w:cs="Times New Roman"/>
                <w:color w:val="000000"/>
                <w:spacing w:val="-4"/>
                <w:kern w:val="1"/>
                <w:sz w:val="28"/>
                <w:szCs w:val="28"/>
              </w:rPr>
              <w:t>7.4/2026/HĐTCXD ngày 11/07/2026</w:t>
            </w:r>
          </w:p>
        </w:tc>
        <w:tc>
          <w:tcPr>
            <w:tcW w:w="1904" w:type="dxa"/>
            <w:tcMar>
              <w:top w:w="80" w:type="nil"/>
              <w:left w:w="80" w:type="nil"/>
              <w:bottom w:w="80" w:type="nil"/>
              <w:right w:w="80" w:type="nil"/>
            </w:tcMar>
            <w:vAlign w:val="center"/>
          </w:tcPr>
          <w:p w14:paraId="771914BC" w14:textId="2B8CFE46" w:rsidR="000863D1" w:rsidRPr="00A574B6" w:rsidRDefault="00EC4CC3" w:rsidP="00561704">
            <w:pPr>
              <w:autoSpaceDE w:val="0"/>
              <w:autoSpaceDN w:val="0"/>
              <w:adjustRightInd w:val="0"/>
              <w:spacing w:before="20" w:after="0" w:line="380" w:lineRule="atLeast"/>
              <w:jc w:val="right"/>
              <w:rPr>
                <w:rFonts w:ascii="Helvetica" w:hAnsi="Helvetica" w:cs="Helvetica"/>
                <w:kern w:val="1"/>
                <w:sz w:val="28"/>
                <w:szCs w:val="28"/>
              </w:rPr>
            </w:pPr>
            <w:r w:rsidRPr="00EC4CC3">
              <w:rPr>
                <w:rFonts w:ascii="Times New Roman" w:hAnsi="Times New Roman" w:cs="Times New Roman"/>
                <w:color w:val="000000"/>
                <w:kern w:val="1"/>
                <w:sz w:val="28"/>
                <w:szCs w:val="28"/>
              </w:rPr>
              <w:t>1.498.166.000</w:t>
            </w:r>
          </w:p>
        </w:tc>
        <w:tc>
          <w:tcPr>
            <w:tcW w:w="1633" w:type="dxa"/>
            <w:tcMar>
              <w:top w:w="80" w:type="nil"/>
              <w:left w:w="80" w:type="nil"/>
              <w:bottom w:w="80" w:type="nil"/>
              <w:right w:w="80" w:type="nil"/>
            </w:tcMar>
            <w:vAlign w:val="center"/>
          </w:tcPr>
          <w:p w14:paraId="183D571A" w14:textId="295D2EFE" w:rsidR="000863D1" w:rsidRPr="00A574B6" w:rsidRDefault="00175FC5" w:rsidP="00561704">
            <w:pPr>
              <w:autoSpaceDE w:val="0"/>
              <w:autoSpaceDN w:val="0"/>
              <w:adjustRightInd w:val="0"/>
              <w:spacing w:before="20" w:after="0" w:line="380" w:lineRule="atLeast"/>
              <w:jc w:val="right"/>
              <w:rPr>
                <w:rFonts w:ascii="Helvetica" w:hAnsi="Helvetica" w:cs="Helvetica"/>
                <w:kern w:val="1"/>
                <w:sz w:val="28"/>
                <w:szCs w:val="28"/>
              </w:rPr>
            </w:pPr>
            <w:r>
              <w:rPr>
                <w:rFonts w:ascii="Times New Roman" w:hAnsi="Times New Roman" w:cs="Times New Roman"/>
                <w:color w:val="000000"/>
                <w:kern w:val="1"/>
                <w:sz w:val="28"/>
                <w:szCs w:val="28"/>
              </w:rPr>
              <w:t>449.449.800</w:t>
            </w:r>
          </w:p>
        </w:tc>
      </w:tr>
      <w:tr w:rsidR="00A574B6" w:rsidRPr="00A574B6" w14:paraId="26EFEAFA" w14:textId="77777777" w:rsidTr="00395B84">
        <w:tc>
          <w:tcPr>
            <w:tcW w:w="746" w:type="dxa"/>
            <w:tcMar>
              <w:top w:w="80" w:type="nil"/>
              <w:left w:w="80" w:type="nil"/>
              <w:bottom w:w="80" w:type="nil"/>
              <w:right w:w="80" w:type="nil"/>
            </w:tcMar>
          </w:tcPr>
          <w:p w14:paraId="22622871" w14:textId="77777777" w:rsidR="000863D1" w:rsidRPr="00A574B6" w:rsidRDefault="000863D1" w:rsidP="005617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 w:after="0" w:line="380" w:lineRule="atLeast"/>
              <w:rPr>
                <w:rFonts w:ascii="Helvetica" w:hAnsi="Helvetica" w:cs="Helvetica"/>
                <w:kern w:val="1"/>
                <w:sz w:val="28"/>
                <w:szCs w:val="28"/>
              </w:rPr>
            </w:pPr>
          </w:p>
        </w:tc>
        <w:tc>
          <w:tcPr>
            <w:tcW w:w="3053" w:type="dxa"/>
            <w:tcMar>
              <w:top w:w="80" w:type="nil"/>
              <w:left w:w="80" w:type="nil"/>
              <w:bottom w:w="80" w:type="nil"/>
              <w:right w:w="80" w:type="nil"/>
            </w:tcMar>
          </w:tcPr>
          <w:p w14:paraId="2AB6395D" w14:textId="77777777" w:rsidR="000863D1" w:rsidRPr="00A574B6" w:rsidRDefault="000863D1" w:rsidP="00561704">
            <w:pPr>
              <w:autoSpaceDE w:val="0"/>
              <w:autoSpaceDN w:val="0"/>
              <w:adjustRightInd w:val="0"/>
              <w:spacing w:before="20" w:after="0" w:line="380" w:lineRule="atLeast"/>
              <w:jc w:val="both"/>
              <w:rPr>
                <w:rFonts w:ascii="Helvetica" w:hAnsi="Helvetica" w:cs="Helvetica"/>
                <w:kern w:val="1"/>
                <w:sz w:val="28"/>
                <w:szCs w:val="28"/>
              </w:rPr>
            </w:pPr>
            <w:r w:rsidRPr="00A574B6">
              <w:rPr>
                <w:rFonts w:ascii="Times New Roman" w:hAnsi="Times New Roman" w:cs="Times New Roman"/>
                <w:b/>
                <w:bCs/>
                <w:color w:val="000000"/>
                <w:kern w:val="1"/>
                <w:sz w:val="28"/>
                <w:szCs w:val="28"/>
              </w:rPr>
              <w:t>Tổng cộng:</w:t>
            </w:r>
          </w:p>
        </w:tc>
        <w:tc>
          <w:tcPr>
            <w:tcW w:w="2132" w:type="dxa"/>
            <w:tcMar>
              <w:top w:w="80" w:type="nil"/>
              <w:left w:w="80" w:type="nil"/>
              <w:bottom w:w="80" w:type="nil"/>
              <w:right w:w="80" w:type="nil"/>
            </w:tcMar>
          </w:tcPr>
          <w:p w14:paraId="2BC3751C" w14:textId="77777777" w:rsidR="000863D1" w:rsidRPr="00A574B6" w:rsidRDefault="000863D1" w:rsidP="0056170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20" w:after="0" w:line="380" w:lineRule="atLeast"/>
              <w:rPr>
                <w:rFonts w:ascii="Helvetica" w:hAnsi="Helvetica" w:cs="Helvetica"/>
                <w:kern w:val="1"/>
                <w:sz w:val="28"/>
                <w:szCs w:val="28"/>
              </w:rPr>
            </w:pPr>
          </w:p>
        </w:tc>
        <w:tc>
          <w:tcPr>
            <w:tcW w:w="1904" w:type="dxa"/>
            <w:tcMar>
              <w:top w:w="80" w:type="nil"/>
              <w:left w:w="80" w:type="nil"/>
              <w:bottom w:w="80" w:type="nil"/>
              <w:right w:w="80" w:type="nil"/>
            </w:tcMar>
          </w:tcPr>
          <w:p w14:paraId="0470823A" w14:textId="5B038092" w:rsidR="000863D1" w:rsidRPr="00A574B6" w:rsidRDefault="000863D1" w:rsidP="00561704">
            <w:pPr>
              <w:autoSpaceDE w:val="0"/>
              <w:autoSpaceDN w:val="0"/>
              <w:adjustRightInd w:val="0"/>
              <w:spacing w:before="20" w:after="0" w:line="380" w:lineRule="atLeast"/>
              <w:jc w:val="right"/>
              <w:rPr>
                <w:rFonts w:ascii="Helvetica" w:hAnsi="Helvetica" w:cs="Helvetica"/>
                <w:kern w:val="1"/>
                <w:sz w:val="28"/>
                <w:szCs w:val="28"/>
              </w:rPr>
            </w:pPr>
          </w:p>
        </w:tc>
        <w:tc>
          <w:tcPr>
            <w:tcW w:w="1633" w:type="dxa"/>
            <w:tcMar>
              <w:top w:w="80" w:type="nil"/>
              <w:left w:w="80" w:type="nil"/>
              <w:bottom w:w="80" w:type="nil"/>
              <w:right w:w="80" w:type="nil"/>
            </w:tcMar>
          </w:tcPr>
          <w:p w14:paraId="6B409062" w14:textId="22292D2F" w:rsidR="000863D1" w:rsidRPr="00A574B6" w:rsidRDefault="00175FC5" w:rsidP="00561704">
            <w:pPr>
              <w:autoSpaceDE w:val="0"/>
              <w:autoSpaceDN w:val="0"/>
              <w:adjustRightInd w:val="0"/>
              <w:spacing w:before="20" w:after="0" w:line="380" w:lineRule="atLeast"/>
              <w:jc w:val="right"/>
              <w:rPr>
                <w:rFonts w:ascii="Helvetica" w:hAnsi="Helvetica" w:cs="Helvetica"/>
                <w:kern w:val="1"/>
                <w:sz w:val="28"/>
                <w:szCs w:val="28"/>
              </w:rPr>
            </w:pPr>
            <w:r>
              <w:rPr>
                <w:rFonts w:ascii="Times New Roman" w:hAnsi="Times New Roman" w:cs="Times New Roman"/>
                <w:b/>
                <w:bCs/>
                <w:color w:val="000000"/>
                <w:kern w:val="1"/>
                <w:sz w:val="28"/>
                <w:szCs w:val="28"/>
              </w:rPr>
              <w:t>449.449.800</w:t>
            </w:r>
          </w:p>
        </w:tc>
      </w:tr>
      <w:tr w:rsidR="00EE3100" w:rsidRPr="00A574B6" w14:paraId="26FDFB68" w14:textId="77777777" w:rsidTr="00395B84">
        <w:tc>
          <w:tcPr>
            <w:tcW w:w="9468" w:type="dxa"/>
            <w:gridSpan w:val="5"/>
            <w:tcMar>
              <w:top w:w="80" w:type="nil"/>
              <w:left w:w="80" w:type="nil"/>
              <w:bottom w:w="80" w:type="nil"/>
              <w:right w:w="80" w:type="nil"/>
            </w:tcMar>
          </w:tcPr>
          <w:p w14:paraId="5D163789" w14:textId="7D24D81D" w:rsidR="000863D1" w:rsidRPr="00175FC5" w:rsidRDefault="000863D1" w:rsidP="00561704">
            <w:pPr>
              <w:autoSpaceDE w:val="0"/>
              <w:autoSpaceDN w:val="0"/>
              <w:adjustRightInd w:val="0"/>
              <w:spacing w:before="20" w:after="0" w:line="380" w:lineRule="atLeast"/>
              <w:jc w:val="center"/>
              <w:rPr>
                <w:rFonts w:ascii="Times New Roman" w:hAnsi="Times New Roman" w:cs="Times New Roman"/>
                <w:color w:val="000000"/>
                <w:spacing w:val="-10"/>
                <w:kern w:val="28"/>
                <w:sz w:val="28"/>
                <w:szCs w:val="28"/>
              </w:rPr>
            </w:pPr>
            <w:r w:rsidRPr="00175FC5">
              <w:rPr>
                <w:rFonts w:ascii="Times New Roman" w:hAnsi="Times New Roman" w:cs="Times New Roman"/>
                <w:i/>
                <w:iCs/>
                <w:color w:val="000000"/>
                <w:spacing w:val="-10"/>
                <w:kern w:val="28"/>
                <w:sz w:val="28"/>
                <w:szCs w:val="28"/>
              </w:rPr>
              <w:t xml:space="preserve">Bằng chữ: </w:t>
            </w:r>
            <w:r w:rsidR="00175FC5" w:rsidRPr="00175FC5">
              <w:rPr>
                <w:rFonts w:ascii="Times New Roman" w:hAnsi="Times New Roman" w:cs="Times New Roman"/>
                <w:i/>
                <w:iCs/>
                <w:color w:val="000000"/>
                <w:spacing w:val="-10"/>
                <w:kern w:val="28"/>
                <w:sz w:val="28"/>
                <w:szCs w:val="28"/>
              </w:rPr>
              <w:t>Bốn trăm bốn mươi chín triệu bốn trăm bốn mươi chín nghìn tám trăm đồng</w:t>
            </w:r>
            <w:r w:rsidRPr="00175FC5">
              <w:rPr>
                <w:rFonts w:ascii="Times New Roman" w:hAnsi="Times New Roman" w:cs="Times New Roman"/>
                <w:i/>
                <w:iCs/>
                <w:color w:val="000000"/>
                <w:spacing w:val="-10"/>
                <w:kern w:val="28"/>
                <w:sz w:val="28"/>
                <w:szCs w:val="28"/>
              </w:rPr>
              <w:t>./.</w:t>
            </w:r>
          </w:p>
        </w:tc>
      </w:tr>
    </w:tbl>
    <w:p w14:paraId="78A292B4" w14:textId="77777777" w:rsidR="000863D1" w:rsidRPr="00A574B6" w:rsidRDefault="000863D1" w:rsidP="00561704">
      <w:pPr>
        <w:autoSpaceDE w:val="0"/>
        <w:autoSpaceDN w:val="0"/>
        <w:adjustRightInd w:val="0"/>
        <w:spacing w:before="20" w:after="0" w:line="380" w:lineRule="atLeast"/>
        <w:ind w:firstLine="720"/>
        <w:jc w:val="both"/>
        <w:rPr>
          <w:rFonts w:ascii="Times New Roman" w:hAnsi="Times New Roman" w:cs="Times New Roman"/>
          <w:color w:val="000000"/>
          <w:kern w:val="1"/>
          <w:position w:val="-2"/>
          <w:sz w:val="28"/>
          <w:szCs w:val="28"/>
        </w:rPr>
      </w:pPr>
      <w:r w:rsidRPr="00A574B6">
        <w:rPr>
          <w:rFonts w:ascii="Times New Roman" w:hAnsi="Times New Roman" w:cs="Times New Roman"/>
          <w:color w:val="000000"/>
          <w:kern w:val="1"/>
          <w:sz w:val="28"/>
          <w:szCs w:val="28"/>
        </w:rPr>
        <w:t xml:space="preserve">Số kinh phí trên đề nghị chuyển vào tài khoản số </w:t>
      </w:r>
      <w:r w:rsidRPr="00A574B6">
        <w:rPr>
          <w:rFonts w:ascii="Times New Roman" w:hAnsi="Times New Roman" w:cs="Times New Roman"/>
          <w:color w:val="000000"/>
          <w:kern w:val="1"/>
          <w:position w:val="-2"/>
          <w:sz w:val="28"/>
          <w:szCs w:val="28"/>
        </w:rPr>
        <w:t>0789.8888 tại Ngân hàng Techcombank chi nhánh Hải Phòng.</w:t>
      </w:r>
    </w:p>
    <w:p w14:paraId="0FE30000" w14:textId="77777777" w:rsidR="000863D1" w:rsidRPr="00A574B6" w:rsidRDefault="000863D1" w:rsidP="00561704">
      <w:pPr>
        <w:autoSpaceDE w:val="0"/>
        <w:autoSpaceDN w:val="0"/>
        <w:adjustRightInd w:val="0"/>
        <w:spacing w:before="20" w:after="0" w:line="380" w:lineRule="atLeast"/>
        <w:ind w:firstLine="720"/>
        <w:jc w:val="both"/>
        <w:rPr>
          <w:rFonts w:ascii="Times New Roman" w:hAnsi="Times New Roman" w:cs="Times New Roman"/>
          <w:color w:val="000000"/>
          <w:kern w:val="1"/>
          <w:position w:val="-2"/>
          <w:sz w:val="28"/>
          <w:szCs w:val="28"/>
        </w:rPr>
      </w:pPr>
      <w:r w:rsidRPr="00A574B6">
        <w:rPr>
          <w:rFonts w:ascii="Times New Roman" w:hAnsi="Times New Roman" w:cs="Times New Roman"/>
          <w:color w:val="000000"/>
          <w:kern w:val="1"/>
          <w:position w:val="-2"/>
          <w:sz w:val="28"/>
          <w:szCs w:val="28"/>
        </w:rPr>
        <w:t>Rất mong được sự quan tâm, tạo điều kiện của Quý công ty.</w:t>
      </w:r>
    </w:p>
    <w:p w14:paraId="1283B62D" w14:textId="3684FC4D" w:rsidR="000863D1" w:rsidRPr="00A574B6" w:rsidRDefault="000863D1" w:rsidP="00561704">
      <w:pPr>
        <w:autoSpaceDE w:val="0"/>
        <w:autoSpaceDN w:val="0"/>
        <w:adjustRightInd w:val="0"/>
        <w:spacing w:before="20" w:after="240" w:line="380" w:lineRule="atLeast"/>
        <w:ind w:firstLine="720"/>
        <w:jc w:val="both"/>
        <w:rPr>
          <w:rFonts w:ascii="Times New Roman" w:hAnsi="Times New Roman" w:cs="Times New Roman"/>
          <w:color w:val="000000"/>
          <w:kern w:val="1"/>
          <w:sz w:val="28"/>
          <w:szCs w:val="28"/>
        </w:rPr>
      </w:pPr>
      <w:r w:rsidRPr="00A574B6">
        <w:rPr>
          <w:rFonts w:ascii="Times New Roman" w:hAnsi="Times New Roman" w:cs="Times New Roman"/>
          <w:color w:val="000000"/>
          <w:kern w:val="1"/>
          <w:position w:val="-2"/>
          <w:sz w:val="28"/>
          <w:szCs w:val="28"/>
        </w:rPr>
        <w:t>Xin trân trọng cảm ơn.</w:t>
      </w:r>
      <w:r w:rsidR="00A574B6">
        <w:rPr>
          <w:rFonts w:ascii="Times New Roman" w:hAnsi="Times New Roman" w:cs="Times New Roman"/>
          <w:color w:val="000000"/>
          <w:kern w:val="1"/>
          <w:position w:val="-2"/>
          <w:sz w:val="28"/>
          <w:szCs w:val="28"/>
        </w:rPr>
        <w:t>/.</w:t>
      </w:r>
    </w:p>
    <w:tbl>
      <w:tblPr>
        <w:tblW w:w="9889" w:type="dxa"/>
        <w:tblInd w:w="-168"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4480"/>
        <w:gridCol w:w="5409"/>
      </w:tblGrid>
      <w:tr w:rsidR="000863D1" w14:paraId="4AC7E4DF" w14:textId="77777777" w:rsidTr="00251581">
        <w:tc>
          <w:tcPr>
            <w:tcW w:w="4480" w:type="dxa"/>
            <w:tcBorders>
              <w:top w:val="nil"/>
              <w:left w:val="nil"/>
              <w:bottom w:val="nil"/>
              <w:right w:val="nil"/>
            </w:tcBorders>
            <w:tcMar>
              <w:top w:w="80" w:type="nil"/>
              <w:left w:w="80" w:type="nil"/>
              <w:bottom w:w="80" w:type="nil"/>
              <w:right w:w="80" w:type="nil"/>
            </w:tcMar>
          </w:tcPr>
          <w:p w14:paraId="61F09C56" w14:textId="77777777" w:rsidR="000863D1" w:rsidRDefault="000863D1">
            <w:pPr>
              <w:tabs>
                <w:tab w:val="center" w:pos="2268"/>
                <w:tab w:val="center" w:pos="7371"/>
              </w:tabs>
              <w:autoSpaceDE w:val="0"/>
              <w:autoSpaceDN w:val="0"/>
              <w:adjustRightInd w:val="0"/>
              <w:spacing w:after="0" w:line="340" w:lineRule="exact"/>
              <w:jc w:val="both"/>
              <w:rPr>
                <w:rFonts w:ascii="Times New Roman" w:hAnsi="Times New Roman" w:cs="Times New Roman"/>
                <w:b/>
                <w:bCs/>
                <w:i/>
                <w:iCs/>
                <w:color w:val="000000"/>
                <w:kern w:val="1"/>
              </w:rPr>
            </w:pPr>
            <w:r>
              <w:rPr>
                <w:rFonts w:ascii="Times New Roman" w:hAnsi="Times New Roman" w:cs="Times New Roman"/>
                <w:b/>
                <w:bCs/>
                <w:i/>
                <w:iCs/>
                <w:color w:val="000000"/>
                <w:kern w:val="1"/>
              </w:rPr>
              <w:t>Nơi nhận:</w:t>
            </w:r>
          </w:p>
          <w:p w14:paraId="66AA6DBA" w14:textId="77777777" w:rsidR="000863D1" w:rsidRDefault="000863D1">
            <w:pPr>
              <w:tabs>
                <w:tab w:val="center" w:pos="2268"/>
                <w:tab w:val="center" w:pos="7371"/>
              </w:tabs>
              <w:autoSpaceDE w:val="0"/>
              <w:autoSpaceDN w:val="0"/>
              <w:adjustRightInd w:val="0"/>
              <w:spacing w:after="0" w:line="240" w:lineRule="auto"/>
              <w:jc w:val="both"/>
              <w:rPr>
                <w:rFonts w:ascii="Times New Roman" w:hAnsi="Times New Roman" w:cs="Times New Roman"/>
                <w:color w:val="000000"/>
                <w:kern w:val="1"/>
                <w:sz w:val="22"/>
                <w:szCs w:val="22"/>
              </w:rPr>
            </w:pPr>
            <w:r>
              <w:rPr>
                <w:rFonts w:ascii="Times New Roman" w:hAnsi="Times New Roman" w:cs="Times New Roman"/>
                <w:color w:val="000000"/>
                <w:kern w:val="1"/>
                <w:sz w:val="22"/>
                <w:szCs w:val="22"/>
              </w:rPr>
              <w:t>- Như kính gửi;</w:t>
            </w:r>
          </w:p>
          <w:p w14:paraId="33405449" w14:textId="77777777" w:rsidR="000863D1" w:rsidRDefault="000863D1">
            <w:pPr>
              <w:tabs>
                <w:tab w:val="center" w:pos="2268"/>
                <w:tab w:val="center" w:pos="7371"/>
              </w:tabs>
              <w:autoSpaceDE w:val="0"/>
              <w:autoSpaceDN w:val="0"/>
              <w:adjustRightInd w:val="0"/>
              <w:spacing w:after="0" w:line="240" w:lineRule="auto"/>
              <w:jc w:val="both"/>
              <w:rPr>
                <w:rFonts w:ascii="Helvetica" w:hAnsi="Helvetica" w:cs="Helvetica"/>
                <w:kern w:val="1"/>
              </w:rPr>
            </w:pPr>
            <w:r>
              <w:rPr>
                <w:rFonts w:ascii="Times New Roman" w:hAnsi="Times New Roman" w:cs="Times New Roman"/>
                <w:color w:val="000000"/>
                <w:kern w:val="1"/>
                <w:sz w:val="22"/>
                <w:szCs w:val="22"/>
              </w:rPr>
              <w:t>- Lưu: VT.</w:t>
            </w:r>
          </w:p>
        </w:tc>
        <w:tc>
          <w:tcPr>
            <w:tcW w:w="5409" w:type="dxa"/>
            <w:tcBorders>
              <w:top w:val="nil"/>
              <w:left w:val="nil"/>
              <w:bottom w:val="nil"/>
              <w:right w:val="nil"/>
            </w:tcBorders>
            <w:tcMar>
              <w:top w:w="80" w:type="nil"/>
              <w:left w:w="80" w:type="nil"/>
              <w:bottom w:w="80" w:type="nil"/>
              <w:right w:w="80" w:type="nil"/>
            </w:tcMar>
          </w:tcPr>
          <w:p w14:paraId="4AFED4EE" w14:textId="77777777" w:rsidR="00840E1C" w:rsidRPr="00840E1C" w:rsidRDefault="00840E1C" w:rsidP="00840E1C">
            <w:pPr>
              <w:tabs>
                <w:tab w:val="center" w:pos="2268"/>
                <w:tab w:val="center" w:pos="7371"/>
              </w:tabs>
              <w:autoSpaceDE w:val="0"/>
              <w:autoSpaceDN w:val="0"/>
              <w:adjustRightInd w:val="0"/>
              <w:spacing w:after="0" w:line="240" w:lineRule="auto"/>
              <w:jc w:val="center"/>
              <w:rPr>
                <w:rFonts w:ascii="Times New Roman" w:hAnsi="Times New Roman" w:cs="Times New Roman"/>
                <w:b/>
                <w:bCs/>
                <w:color w:val="000000"/>
                <w:kern w:val="1"/>
                <w:sz w:val="26"/>
                <w:szCs w:val="26"/>
              </w:rPr>
            </w:pPr>
            <w:r w:rsidRPr="00840E1C">
              <w:rPr>
                <w:rFonts w:ascii="Times New Roman" w:hAnsi="Times New Roman" w:cs="Times New Roman"/>
                <w:b/>
                <w:bCs/>
                <w:color w:val="000000"/>
                <w:kern w:val="1"/>
                <w:sz w:val="26"/>
                <w:szCs w:val="26"/>
              </w:rPr>
              <w:t xml:space="preserve">CÔNG TY TNHH XÂY DỰNG </w:t>
            </w:r>
          </w:p>
          <w:p w14:paraId="5E641D95" w14:textId="2D3B7DE3" w:rsidR="000863D1" w:rsidRDefault="00840E1C" w:rsidP="00840E1C">
            <w:pPr>
              <w:tabs>
                <w:tab w:val="center" w:pos="2268"/>
                <w:tab w:val="center" w:pos="7371"/>
              </w:tabs>
              <w:autoSpaceDE w:val="0"/>
              <w:autoSpaceDN w:val="0"/>
              <w:adjustRightInd w:val="0"/>
              <w:spacing w:after="0" w:line="320" w:lineRule="exact"/>
              <w:jc w:val="center"/>
              <w:rPr>
                <w:rFonts w:ascii="Times New Roman" w:hAnsi="Times New Roman" w:cs="Times New Roman"/>
                <w:b/>
                <w:bCs/>
                <w:color w:val="000000"/>
                <w:kern w:val="1"/>
              </w:rPr>
            </w:pPr>
            <w:r w:rsidRPr="00840E1C">
              <w:rPr>
                <w:rFonts w:ascii="Times New Roman" w:hAnsi="Times New Roman" w:cs="Times New Roman"/>
                <w:b/>
                <w:bCs/>
                <w:color w:val="000000"/>
                <w:kern w:val="1"/>
                <w:sz w:val="26"/>
                <w:szCs w:val="26"/>
              </w:rPr>
              <w:t xml:space="preserve">ĐỊNH SƠN </w:t>
            </w:r>
          </w:p>
          <w:p w14:paraId="41CFB4B8" w14:textId="77777777" w:rsidR="000863D1" w:rsidRDefault="000863D1">
            <w:pPr>
              <w:tabs>
                <w:tab w:val="center" w:pos="2268"/>
                <w:tab w:val="center" w:pos="7371"/>
              </w:tabs>
              <w:autoSpaceDE w:val="0"/>
              <w:autoSpaceDN w:val="0"/>
              <w:adjustRightInd w:val="0"/>
              <w:spacing w:after="0" w:line="320" w:lineRule="exact"/>
              <w:jc w:val="center"/>
              <w:rPr>
                <w:rFonts w:ascii="Times New Roman" w:hAnsi="Times New Roman" w:cs="Times New Roman"/>
                <w:b/>
                <w:bCs/>
                <w:color w:val="000000"/>
                <w:kern w:val="1"/>
                <w:sz w:val="56"/>
                <w:szCs w:val="56"/>
              </w:rPr>
            </w:pPr>
          </w:p>
          <w:p w14:paraId="5854DDA5" w14:textId="77777777" w:rsidR="000863D1" w:rsidRDefault="000863D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Helvetica" w:hAnsi="Helvetica" w:cs="Helvetica"/>
                <w:kern w:val="1"/>
              </w:rPr>
            </w:pPr>
          </w:p>
        </w:tc>
      </w:tr>
    </w:tbl>
    <w:p w14:paraId="7E4A4207" w14:textId="77777777" w:rsidR="000863D1" w:rsidRDefault="000863D1"/>
    <w:sectPr w:rsidR="000863D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3D1"/>
    <w:rsid w:val="000033EE"/>
    <w:rsid w:val="00004E81"/>
    <w:rsid w:val="000863D1"/>
    <w:rsid w:val="00175FC5"/>
    <w:rsid w:val="00251581"/>
    <w:rsid w:val="00261328"/>
    <w:rsid w:val="00395B84"/>
    <w:rsid w:val="003C0818"/>
    <w:rsid w:val="00405D9F"/>
    <w:rsid w:val="00561704"/>
    <w:rsid w:val="007B7E43"/>
    <w:rsid w:val="00840E1C"/>
    <w:rsid w:val="00896C26"/>
    <w:rsid w:val="009A41A9"/>
    <w:rsid w:val="00A574B6"/>
    <w:rsid w:val="00C10A3E"/>
    <w:rsid w:val="00C7130E"/>
    <w:rsid w:val="00CC1F2F"/>
    <w:rsid w:val="00EC4CC3"/>
    <w:rsid w:val="00EE3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8A182"/>
  <w15:chartTrackingRefBased/>
  <w15:docId w15:val="{DCD9449C-E0AA-CF45-BC6C-EA76A3D37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63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863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863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863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863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63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63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63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63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3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863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863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63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863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63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63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63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63D1"/>
    <w:rPr>
      <w:rFonts w:eastAsiaTheme="majorEastAsia" w:cstheme="majorBidi"/>
      <w:color w:val="272727" w:themeColor="text1" w:themeTint="D8"/>
    </w:rPr>
  </w:style>
  <w:style w:type="paragraph" w:styleId="Title">
    <w:name w:val="Title"/>
    <w:basedOn w:val="Normal"/>
    <w:next w:val="Normal"/>
    <w:link w:val="TitleChar"/>
    <w:uiPriority w:val="10"/>
    <w:qFormat/>
    <w:rsid w:val="000863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63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63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63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63D1"/>
    <w:pPr>
      <w:spacing w:before="160"/>
      <w:jc w:val="center"/>
    </w:pPr>
    <w:rPr>
      <w:i/>
      <w:iCs/>
      <w:color w:val="404040" w:themeColor="text1" w:themeTint="BF"/>
    </w:rPr>
  </w:style>
  <w:style w:type="character" w:customStyle="1" w:styleId="QuoteChar">
    <w:name w:val="Quote Char"/>
    <w:basedOn w:val="DefaultParagraphFont"/>
    <w:link w:val="Quote"/>
    <w:uiPriority w:val="29"/>
    <w:rsid w:val="000863D1"/>
    <w:rPr>
      <w:i/>
      <w:iCs/>
      <w:color w:val="404040" w:themeColor="text1" w:themeTint="BF"/>
    </w:rPr>
  </w:style>
  <w:style w:type="paragraph" w:styleId="ListParagraph">
    <w:name w:val="List Paragraph"/>
    <w:basedOn w:val="Normal"/>
    <w:uiPriority w:val="34"/>
    <w:qFormat/>
    <w:rsid w:val="000863D1"/>
    <w:pPr>
      <w:ind w:left="720"/>
      <w:contextualSpacing/>
    </w:pPr>
  </w:style>
  <w:style w:type="character" w:styleId="IntenseEmphasis">
    <w:name w:val="Intense Emphasis"/>
    <w:basedOn w:val="DefaultParagraphFont"/>
    <w:uiPriority w:val="21"/>
    <w:qFormat/>
    <w:rsid w:val="000863D1"/>
    <w:rPr>
      <w:i/>
      <w:iCs/>
      <w:color w:val="2F5496" w:themeColor="accent1" w:themeShade="BF"/>
    </w:rPr>
  </w:style>
  <w:style w:type="paragraph" w:styleId="IntenseQuote">
    <w:name w:val="Intense Quote"/>
    <w:basedOn w:val="Normal"/>
    <w:next w:val="Normal"/>
    <w:link w:val="IntenseQuoteChar"/>
    <w:uiPriority w:val="30"/>
    <w:qFormat/>
    <w:rsid w:val="000863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63D1"/>
    <w:rPr>
      <w:i/>
      <w:iCs/>
      <w:color w:val="2F5496" w:themeColor="accent1" w:themeShade="BF"/>
    </w:rPr>
  </w:style>
  <w:style w:type="character" w:styleId="IntenseReference">
    <w:name w:val="Intense Reference"/>
    <w:basedOn w:val="DefaultParagraphFont"/>
    <w:uiPriority w:val="32"/>
    <w:qFormat/>
    <w:rsid w:val="000863D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203</Words>
  <Characters>1161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16</cp:revision>
  <dcterms:created xsi:type="dcterms:W3CDTF">2026-05-28T05:05:00Z</dcterms:created>
  <dcterms:modified xsi:type="dcterms:W3CDTF">2026-07-20T03:43:00Z</dcterms:modified>
</cp:coreProperties>
</file>