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2E744F" w14:textId="77777777" w:rsidR="002B4145" w:rsidRPr="009D110B" w:rsidRDefault="002B4145" w:rsidP="00CA3481">
      <w:pPr>
        <w:spacing w:line="240" w:lineRule="atLeast"/>
        <w:jc w:val="center"/>
        <w:rPr>
          <w:rFonts w:ascii="Times New Roman" w:hAnsi="Times New Roman"/>
          <w:b/>
        </w:rPr>
      </w:pPr>
      <w:r w:rsidRPr="009D110B">
        <w:rPr>
          <w:rFonts w:ascii="Times New Roman" w:hAnsi="Times New Roman"/>
          <w:b/>
        </w:rPr>
        <w:t xml:space="preserve">CỘNG HOÀ XÃ HỘI CHỦ NGHĨA VIỆT </w:t>
      </w:r>
      <w:smartTag w:uri="urn:schemas-microsoft-com:office:smarttags" w:element="place">
        <w:smartTag w:uri="urn:schemas-microsoft-com:office:smarttags" w:element="country-region">
          <w:r w:rsidRPr="009D110B">
            <w:rPr>
              <w:rFonts w:ascii="Times New Roman" w:hAnsi="Times New Roman"/>
              <w:b/>
            </w:rPr>
            <w:t>NAM</w:t>
          </w:r>
        </w:smartTag>
      </w:smartTag>
    </w:p>
    <w:p w14:paraId="1130B72B" w14:textId="77777777" w:rsidR="002B4145" w:rsidRPr="009D110B" w:rsidRDefault="002B4145" w:rsidP="00CA3481">
      <w:pPr>
        <w:spacing w:line="240" w:lineRule="atLeast"/>
        <w:jc w:val="center"/>
        <w:rPr>
          <w:rFonts w:ascii="Times New Roman" w:hAnsi="Times New Roman"/>
          <w:sz w:val="28"/>
          <w:szCs w:val="28"/>
        </w:rPr>
      </w:pPr>
      <w:r w:rsidRPr="009D110B">
        <w:rPr>
          <w:rFonts w:ascii="Times New Roman" w:hAnsi="Times New Roman"/>
          <w:b/>
          <w:sz w:val="28"/>
          <w:szCs w:val="28"/>
        </w:rPr>
        <w:t>Độc lập - Tự do - Hạnh phúc</w:t>
      </w:r>
    </w:p>
    <w:p w14:paraId="14EFB681" w14:textId="77777777" w:rsidR="002B4145" w:rsidRPr="009D110B" w:rsidRDefault="002B4145" w:rsidP="003F4649">
      <w:pPr>
        <w:spacing w:before="20" w:after="20"/>
        <w:jc w:val="center"/>
        <w:rPr>
          <w:rFonts w:ascii="Times New Roman" w:hAnsi="Times New Roman"/>
          <w:b/>
          <w:sz w:val="22"/>
          <w:szCs w:val="30"/>
        </w:rPr>
      </w:pPr>
      <w:r w:rsidRPr="009D110B">
        <w:rPr>
          <w:rFonts w:ascii="Times New Roman" w:hAnsi="Times New Roman"/>
          <w:noProof/>
        </w:rPr>
        <mc:AlternateContent>
          <mc:Choice Requires="wps">
            <w:drawing>
              <wp:anchor distT="0" distB="0" distL="114300" distR="114300" simplePos="0" relativeHeight="251659264" behindDoc="0" locked="0" layoutInCell="1" allowOverlap="1" wp14:anchorId="4729D83A" wp14:editId="5AD6F1D7">
                <wp:simplePos x="0" y="0"/>
                <wp:positionH relativeFrom="column">
                  <wp:posOffset>1944774</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ED024"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15pt,2.15pt" to="315.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TO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08ljkY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"/>
            </w:pict>
          </mc:Fallback>
        </mc:AlternateContent>
      </w:r>
    </w:p>
    <w:p w14:paraId="2945770D" w14:textId="77777777" w:rsidR="00B810E3" w:rsidRPr="009D110B" w:rsidRDefault="00B810E3" w:rsidP="00B810E3">
      <w:pPr>
        <w:spacing w:after="120"/>
        <w:jc w:val="right"/>
        <w:rPr>
          <w:rFonts w:ascii="Times New Roman" w:hAnsi="Times New Roman"/>
          <w:b/>
          <w:color w:val="EE0000"/>
          <w:sz w:val="28"/>
          <w:szCs w:val="28"/>
        </w:rPr>
      </w:pPr>
      <w:r w:rsidRPr="009D110B">
        <w:rPr>
          <w:rFonts w:ascii="Times New Roman" w:hAnsi="Times New Roman"/>
          <w:i/>
          <w:color w:val="EE0000"/>
          <w:sz w:val="28"/>
          <w:szCs w:val="28"/>
        </w:rPr>
        <w:t>Hải Phòng, ngày 10 tháng 7 năm 2026</w:t>
      </w:r>
    </w:p>
    <w:p w14:paraId="6D379203" w14:textId="77777777" w:rsidR="002B4145" w:rsidRPr="009D110B" w:rsidRDefault="002B4145" w:rsidP="009E1461">
      <w:pPr>
        <w:keepNext/>
        <w:spacing w:before="240" w:after="120"/>
        <w:jc w:val="center"/>
        <w:rPr>
          <w:rFonts w:ascii="Times New Roman" w:hAnsi="Times New Roman"/>
          <w:b/>
          <w:bCs/>
          <w:sz w:val="28"/>
          <w:szCs w:val="26"/>
        </w:rPr>
      </w:pPr>
      <w:r w:rsidRPr="009D110B">
        <w:rPr>
          <w:rFonts w:ascii="Times New Roman" w:hAnsi="Times New Roman"/>
          <w:b/>
          <w:bCs/>
          <w:sz w:val="28"/>
          <w:szCs w:val="28"/>
        </w:rPr>
        <w:t>BIÊN BẢN THƯƠNG THẢO HỢP</w:t>
      </w:r>
      <w:r w:rsidRPr="009D110B">
        <w:rPr>
          <w:rFonts w:ascii="Times New Roman" w:hAnsi="Times New Roman"/>
          <w:b/>
          <w:bCs/>
          <w:sz w:val="28"/>
          <w:szCs w:val="26"/>
        </w:rPr>
        <w:t xml:space="preserve"> ĐỒNG</w:t>
      </w:r>
    </w:p>
    <w:p w14:paraId="07733C91" w14:textId="7C6F744B" w:rsidR="00B810E3" w:rsidRPr="009D110B" w:rsidRDefault="006B0132" w:rsidP="00B810E3">
      <w:pPr>
        <w:pStyle w:val="BodyText"/>
        <w:spacing w:after="0" w:line="360" w:lineRule="exact"/>
        <w:jc w:val="center"/>
        <w:rPr>
          <w:rFonts w:ascii="Times New Roman" w:hAnsi="Times New Roman"/>
          <w:b/>
          <w:bCs/>
          <w:color w:val="FF0000"/>
          <w:sz w:val="28"/>
          <w:szCs w:val="28"/>
        </w:rPr>
      </w:pPr>
      <w:r w:rsidRPr="00462B0B">
        <w:rPr>
          <w:rFonts w:ascii="Times New Roman" w:hAnsi="Times New Roman"/>
          <w:b/>
          <w:bCs/>
          <w:spacing w:val="-4"/>
          <w:sz w:val="28"/>
          <w:szCs w:val="28"/>
        </w:rPr>
        <w:t xml:space="preserve">Gói thầu số 02: </w:t>
      </w:r>
      <w:r w:rsidRPr="00462B0B">
        <w:rPr>
          <w:rFonts w:ascii="Times New Roman" w:hAnsi="Times New Roman"/>
          <w:b/>
          <w:bCs/>
          <w:sz w:val="28"/>
          <w:szCs w:val="28"/>
        </w:rPr>
        <w:t xml:space="preserve">Thi công công trình </w:t>
      </w:r>
      <w:r w:rsidR="001C77DE">
        <w:rPr>
          <w:rFonts w:ascii="Times New Roman" w:hAnsi="Times New Roman"/>
          <w:b/>
          <w:bCs/>
          <w:color w:val="FF0000"/>
          <w:sz w:val="28"/>
          <w:szCs w:val="28"/>
        </w:rPr>
        <w:t>Sửa chữa kênh tưới sau trạm bơm Chùa Ngoài</w:t>
      </w:r>
      <w:r w:rsidRPr="00462B0B">
        <w:rPr>
          <w:rFonts w:ascii="Times New Roman" w:hAnsi="Times New Roman"/>
          <w:b/>
          <w:bCs/>
          <w:sz w:val="28"/>
          <w:szCs w:val="28"/>
        </w:rPr>
        <w:t xml:space="preserve"> thuộc công trình: </w:t>
      </w:r>
      <w:r w:rsidR="001C77DE">
        <w:rPr>
          <w:rFonts w:ascii="Times New Roman" w:hAnsi="Times New Roman"/>
          <w:b/>
          <w:bCs/>
          <w:color w:val="FF0000"/>
          <w:sz w:val="28"/>
          <w:szCs w:val="28"/>
        </w:rPr>
        <w:t>Sửa chữa kênh tưới sau trạm bơm Chùa Ngoài</w:t>
      </w:r>
    </w:p>
    <w:p w14:paraId="1F45685D" w14:textId="77777777" w:rsidR="002B4145" w:rsidRPr="009D110B" w:rsidRDefault="002B4145" w:rsidP="00750C84">
      <w:pPr>
        <w:pStyle w:val="Heading1"/>
        <w:spacing w:before="480" w:after="60" w:line="380" w:lineRule="exact"/>
        <w:ind w:firstLine="567"/>
        <w:jc w:val="left"/>
        <w:rPr>
          <w:rFonts w:ascii="Times New Roman" w:hAnsi="Times New Roman"/>
          <w:sz w:val="28"/>
          <w:szCs w:val="28"/>
        </w:rPr>
      </w:pPr>
      <w:r w:rsidRPr="009D110B">
        <w:rPr>
          <w:rFonts w:ascii="Times New Roman" w:hAnsi="Times New Roman"/>
          <w:sz w:val="28"/>
          <w:szCs w:val="28"/>
        </w:rPr>
        <w:t>I. CÁC CĂN CỨ ĐỂ THƯƠNG THẢO HỢP ĐỒNG</w:t>
      </w:r>
    </w:p>
    <w:p w14:paraId="44C17886" w14:textId="77777777" w:rsidR="002B4145" w:rsidRPr="009D110B" w:rsidRDefault="002B4145" w:rsidP="001E6659">
      <w:pPr>
        <w:spacing w:after="80" w:line="380" w:lineRule="exact"/>
        <w:ind w:firstLine="567"/>
        <w:jc w:val="both"/>
        <w:rPr>
          <w:rFonts w:ascii="Times New Roman" w:hAnsi="Times New Roman"/>
          <w:i/>
          <w:sz w:val="28"/>
          <w:szCs w:val="28"/>
        </w:rPr>
      </w:pPr>
      <w:r w:rsidRPr="009D110B">
        <w:rPr>
          <w:rFonts w:ascii="Times New Roman" w:hAnsi="Times New Roman"/>
          <w:i/>
          <w:sz w:val="28"/>
          <w:szCs w:val="28"/>
        </w:rPr>
        <w:t>Căn cứ Luật Xây dựng số số 135/2025/QH15 ngày 10/12/2025;</w:t>
      </w:r>
    </w:p>
    <w:p w14:paraId="4D39841F" w14:textId="77777777" w:rsidR="002B4145" w:rsidRPr="009D110B" w:rsidRDefault="002B4145" w:rsidP="001E6659">
      <w:pPr>
        <w:spacing w:after="80" w:line="380" w:lineRule="exact"/>
        <w:ind w:firstLine="567"/>
        <w:jc w:val="both"/>
        <w:rPr>
          <w:rFonts w:ascii="Times New Roman" w:hAnsi="Times New Roman"/>
          <w:i/>
          <w:sz w:val="28"/>
          <w:szCs w:val="28"/>
          <w:lang w:val="pt-BR"/>
        </w:rPr>
      </w:pPr>
      <w:r w:rsidRPr="009D110B">
        <w:rPr>
          <w:rFonts w:ascii="Times New Roman" w:hAnsi="Times New Roman"/>
          <w:i/>
          <w:sz w:val="28"/>
          <w:szCs w:val="28"/>
          <w:lang w:val="pt-BR"/>
        </w:rPr>
        <w:t xml:space="preserve">Căn cứ </w:t>
      </w:r>
      <w:r w:rsidRPr="009D110B">
        <w:rPr>
          <w:rFonts w:ascii="Times New Roman" w:hAnsi="Times New Roman"/>
          <w:i/>
          <w:sz w:val="28"/>
          <w:szCs w:val="28"/>
        </w:rPr>
        <w:t xml:space="preserve">Luật Đấu thầu số 22/2023/QH15 ngày 23/6/2023; Luật số 57/2024/QH15 ngày 29/11/2024 sửa đổi, bổ sung một số điều của Luật quy hoạch, Luật đầu tư, Luật đầu tư theo phương pháp đối tác công tư và Luật đấu thầu; </w:t>
      </w:r>
      <w:r w:rsidRPr="009D110B">
        <w:rPr>
          <w:rFonts w:ascii="Times New Roman" w:hAnsi="Times New Roman"/>
          <w:i/>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328E7221" w14:textId="77777777" w:rsidR="002B4145" w:rsidRPr="009D110B" w:rsidRDefault="002B4145" w:rsidP="001E6659">
      <w:pPr>
        <w:spacing w:after="80" w:line="380" w:lineRule="exact"/>
        <w:ind w:firstLine="567"/>
        <w:jc w:val="both"/>
        <w:rPr>
          <w:rFonts w:ascii="Times New Roman" w:hAnsi="Times New Roman"/>
          <w:i/>
          <w:sz w:val="28"/>
          <w:szCs w:val="28"/>
          <w:lang w:val="pt-BR"/>
        </w:rPr>
      </w:pPr>
      <w:r w:rsidRPr="009D110B">
        <w:rPr>
          <w:rFonts w:ascii="Times New Roman" w:hAnsi="Times New Roman"/>
          <w:i/>
          <w:sz w:val="28"/>
          <w:szCs w:val="28"/>
          <w:lang w:val="pt-BR"/>
        </w:rPr>
        <w:t>Căn cứ Nghị định số 214/2025/NĐ-CP ngày 04/8/2025 của Chính phủ quy định chi tiết một số điều và biện pháp thi hành Luật Đấu thầu về lựa chọn Bên nhận thầu;</w:t>
      </w:r>
    </w:p>
    <w:p w14:paraId="1DBD1FCD" w14:textId="77777777" w:rsidR="002B4145" w:rsidRPr="009D110B" w:rsidRDefault="002B4145" w:rsidP="001E6659">
      <w:pPr>
        <w:pStyle w:val="BodyText"/>
        <w:spacing w:after="80" w:line="380" w:lineRule="exact"/>
        <w:ind w:firstLine="567"/>
        <w:jc w:val="both"/>
        <w:rPr>
          <w:rFonts w:ascii="Times New Roman" w:hAnsi="Times New Roman"/>
          <w:i/>
          <w:sz w:val="28"/>
          <w:szCs w:val="28"/>
        </w:rPr>
      </w:pPr>
      <w:r w:rsidRPr="009D110B">
        <w:rPr>
          <w:rFonts w:ascii="Times New Roman" w:hAnsi="Times New Roman"/>
          <w:i/>
          <w:sz w:val="28"/>
          <w:szCs w:val="28"/>
        </w:rPr>
        <w:t>Căn cứ Thông tư số 79/2025/TT-BTC ngày 04/8/2025 của Bộ Tài chính hướng dẫn việc cung cấp, đăng tải thông tin về lựa chọn Bên nhận thầu và mẫu hồ sơ đấu thầu trên Hệ thống mạng đấu thầu quốc gia;</w:t>
      </w:r>
    </w:p>
    <w:p w14:paraId="4FFF15E5" w14:textId="0051804E" w:rsidR="006B0132" w:rsidRPr="001C2E33" w:rsidRDefault="001C77DE" w:rsidP="006B0132">
      <w:pPr>
        <w:pStyle w:val="BodyText"/>
        <w:spacing w:after="0" w:line="380" w:lineRule="atLeast"/>
        <w:ind w:firstLine="567"/>
        <w:jc w:val="both"/>
        <w:rPr>
          <w:rFonts w:ascii="Times New Roman" w:hAnsi="Times New Roman"/>
          <w:i/>
          <w:color w:val="FF0000"/>
          <w:sz w:val="28"/>
          <w:szCs w:val="28"/>
          <w:lang w:val="pt-BR"/>
        </w:rPr>
      </w:pPr>
      <w:bookmarkStart w:id="0" w:name="_Hlk202509648"/>
      <w:r w:rsidRPr="001C2E33">
        <w:rPr>
          <w:rFonts w:ascii="Times New Roman" w:hAnsi="Times New Roman"/>
          <w:bCs/>
          <w:i/>
          <w:sz w:val="28"/>
          <w:szCs w:val="28"/>
          <w:lang w:val="vi-VN"/>
        </w:rPr>
        <w:t>Căn cứ Quyết định số</w:t>
      </w:r>
      <w:r w:rsidRPr="001C2E33">
        <w:rPr>
          <w:rFonts w:ascii="Times New Roman" w:hAnsi="Times New Roman"/>
          <w:bCs/>
          <w:i/>
          <w:color w:val="EE0000"/>
          <w:sz w:val="28"/>
          <w:szCs w:val="28"/>
          <w:lang w:val="vi-VN"/>
        </w:rPr>
        <w:t xml:space="preserve"> </w:t>
      </w:r>
      <w:r>
        <w:rPr>
          <w:rFonts w:ascii="Times New Roman" w:hAnsi="Times New Roman"/>
          <w:i/>
          <w:noProof/>
          <w:color w:val="FF0000"/>
          <w:sz w:val="28"/>
          <w:szCs w:val="28"/>
          <w:lang w:val="nl-NL"/>
        </w:rPr>
        <w:t>2488</w:t>
      </w:r>
      <w:r w:rsidRPr="001C2E33">
        <w:rPr>
          <w:rFonts w:ascii="Times New Roman" w:hAnsi="Times New Roman"/>
          <w:i/>
          <w:noProof/>
          <w:color w:val="FF0000"/>
          <w:sz w:val="28"/>
          <w:szCs w:val="28"/>
          <w:lang w:val="nl-NL"/>
        </w:rPr>
        <w:t>/QĐ-UBND ngày 30/06/2026</w:t>
      </w:r>
      <w:r w:rsidRPr="001C2E33">
        <w:rPr>
          <w:rFonts w:ascii="Times New Roman" w:hAnsi="Times New Roman"/>
          <w:i/>
          <w:color w:val="FF0000"/>
          <w:sz w:val="28"/>
          <w:szCs w:val="28"/>
          <w:lang w:val="nl-NL"/>
        </w:rPr>
        <w:t xml:space="preserve"> </w:t>
      </w:r>
      <w:r w:rsidRPr="001C2E33">
        <w:rPr>
          <w:rFonts w:ascii="Times New Roman" w:hAnsi="Times New Roman"/>
          <w:bCs/>
          <w:i/>
          <w:sz w:val="28"/>
          <w:szCs w:val="28"/>
          <w:lang w:val="vi-VN"/>
        </w:rPr>
        <w:t xml:space="preserve">của </w:t>
      </w:r>
      <w:r w:rsidRPr="001C2E33">
        <w:rPr>
          <w:rFonts w:ascii="Times New Roman" w:hAnsi="Times New Roman"/>
          <w:bCs/>
          <w:i/>
          <w:sz w:val="28"/>
          <w:szCs w:val="28"/>
        </w:rPr>
        <w:t>UBND thành phố Hải Phòng</w:t>
      </w:r>
      <w:r w:rsidRPr="001C2E33">
        <w:rPr>
          <w:rFonts w:ascii="Times New Roman" w:hAnsi="Times New Roman"/>
          <w:bCs/>
          <w:i/>
          <w:sz w:val="28"/>
          <w:szCs w:val="28"/>
          <w:lang w:val="vi-VN"/>
        </w:rPr>
        <w:t xml:space="preserve"> về việc phê duyệt báo cáo kinh tế - kỹ thuật đầu tư xây dựng công trình: </w:t>
      </w:r>
      <w:r>
        <w:rPr>
          <w:rFonts w:ascii="Times New Roman" w:hAnsi="Times New Roman"/>
          <w:i/>
          <w:noProof/>
          <w:color w:val="FF0000"/>
          <w:sz w:val="28"/>
          <w:szCs w:val="28"/>
          <w:lang w:val="nl-NL"/>
        </w:rPr>
        <w:t>Sửa chữa kênh tưới sau trạm bơm Chùa Ngoài</w:t>
      </w:r>
      <w:r w:rsidR="006B0132" w:rsidRPr="001C2E33">
        <w:rPr>
          <w:rFonts w:ascii="Times New Roman" w:hAnsi="Times New Roman"/>
          <w:i/>
          <w:color w:val="FF0000"/>
          <w:sz w:val="28"/>
          <w:szCs w:val="28"/>
          <w:lang w:val="pt-BR"/>
        </w:rPr>
        <w:t>;</w:t>
      </w:r>
    </w:p>
    <w:p w14:paraId="07F7D361" w14:textId="2A832132" w:rsidR="006B0132" w:rsidRPr="001C77DE" w:rsidRDefault="001C77DE" w:rsidP="006B0132">
      <w:pPr>
        <w:pStyle w:val="BodyText"/>
        <w:spacing w:after="0" w:line="380" w:lineRule="atLeast"/>
        <w:ind w:firstLine="567"/>
        <w:jc w:val="both"/>
        <w:rPr>
          <w:rFonts w:ascii="Times New Roman" w:hAnsi="Times New Roman"/>
          <w:i/>
          <w:color w:val="FF0000"/>
          <w:sz w:val="28"/>
          <w:szCs w:val="28"/>
          <w:lang w:val="pt-BR"/>
        </w:rPr>
      </w:pPr>
      <w:r w:rsidRPr="001C77DE">
        <w:rPr>
          <w:rFonts w:ascii="Times New Roman" w:hAnsi="Times New Roman"/>
          <w:i/>
          <w:color w:val="000000"/>
          <w:spacing w:val="4"/>
          <w:sz w:val="28"/>
          <w:szCs w:val="28"/>
          <w:lang w:val="pt-BR"/>
        </w:rPr>
        <w:t xml:space="preserve">Căn </w:t>
      </w:r>
      <w:r w:rsidRPr="001C77DE">
        <w:rPr>
          <w:rFonts w:ascii="Times New Roman" w:hAnsi="Times New Roman"/>
          <w:i/>
          <w:spacing w:val="4"/>
          <w:sz w:val="28"/>
          <w:szCs w:val="28"/>
          <w:lang w:val="pt-BR"/>
        </w:rPr>
        <w:t xml:space="preserve">cứ Quyết định </w:t>
      </w:r>
      <w:r w:rsidRPr="001C77DE">
        <w:rPr>
          <w:rFonts w:ascii="Times New Roman" w:hAnsi="Times New Roman"/>
          <w:i/>
          <w:color w:val="EE0000"/>
          <w:spacing w:val="4"/>
          <w:sz w:val="28"/>
          <w:szCs w:val="28"/>
          <w:lang w:val="pt-BR"/>
        </w:rPr>
        <w:t xml:space="preserve">số 542/QĐ-TLĐ ngày 06/7/2026 </w:t>
      </w:r>
      <w:r w:rsidRPr="001C77DE">
        <w:rPr>
          <w:rFonts w:ascii="Times New Roman" w:hAnsi="Times New Roman"/>
          <w:i/>
          <w:color w:val="000000"/>
          <w:spacing w:val="4"/>
          <w:sz w:val="28"/>
          <w:szCs w:val="28"/>
          <w:lang w:val="pt-BR"/>
        </w:rPr>
        <w:t xml:space="preserve">của Công ty TNHH MTV Khai thác công trình thủy lợi Đa Độ về việc phê duyệt Kế hoạch lựa chọn nhà thầu công trình: </w:t>
      </w:r>
      <w:r w:rsidRPr="001C77DE">
        <w:rPr>
          <w:rFonts w:ascii="Times New Roman" w:hAnsi="Times New Roman"/>
          <w:i/>
          <w:noProof/>
          <w:color w:val="FF0000"/>
          <w:spacing w:val="4"/>
          <w:sz w:val="28"/>
          <w:szCs w:val="28"/>
          <w:lang w:val="nl-NL"/>
        </w:rPr>
        <w:t>Sửa chữa kênh tưới sau trạm bơm Chùa Ngoài</w:t>
      </w:r>
      <w:r w:rsidR="006B0132" w:rsidRPr="001C77DE">
        <w:rPr>
          <w:rFonts w:ascii="Times New Roman" w:hAnsi="Times New Roman"/>
          <w:i/>
          <w:color w:val="FF0000"/>
          <w:sz w:val="28"/>
          <w:szCs w:val="28"/>
          <w:lang w:val="pt-BR"/>
        </w:rPr>
        <w:t>;</w:t>
      </w:r>
    </w:p>
    <w:bookmarkEnd w:id="0"/>
    <w:p w14:paraId="4104CD34" w14:textId="4974D3E7" w:rsidR="002B4145" w:rsidRPr="009D110B" w:rsidRDefault="006B0132" w:rsidP="006B0132">
      <w:pPr>
        <w:pStyle w:val="BodyText"/>
        <w:spacing w:after="80" w:line="380" w:lineRule="exact"/>
        <w:ind w:firstLine="567"/>
        <w:jc w:val="both"/>
        <w:rPr>
          <w:rFonts w:ascii="Times New Roman" w:hAnsi="Times New Roman"/>
          <w:i/>
          <w:sz w:val="28"/>
          <w:szCs w:val="28"/>
          <w:lang w:val="pt-BR"/>
        </w:rPr>
      </w:pPr>
      <w:r w:rsidRPr="001C2E33">
        <w:rPr>
          <w:rFonts w:ascii="Times New Roman Italic" w:hAnsi="Times New Roman Italic"/>
          <w:i/>
          <w:sz w:val="28"/>
          <w:szCs w:val="28"/>
          <w:lang w:val="pt-BR"/>
        </w:rPr>
        <w:t xml:space="preserve">Xét Hồ sơ năng lực và đơn xin nhận thầu của </w:t>
      </w:r>
      <w:r w:rsidRPr="001B0147">
        <w:rPr>
          <w:rFonts w:ascii="Times New Roman" w:hAnsi="Times New Roman"/>
          <w:i/>
          <w:color w:val="FF0000"/>
          <w:sz w:val="28"/>
          <w:szCs w:val="28"/>
        </w:rPr>
        <w:t>Công ty TNHH xây dựng Định Sơn</w:t>
      </w:r>
      <w:r w:rsidR="002B4145" w:rsidRPr="009D110B">
        <w:rPr>
          <w:rFonts w:ascii="Times New Roman" w:hAnsi="Times New Roman"/>
          <w:i/>
          <w:color w:val="FF0000"/>
          <w:sz w:val="28"/>
          <w:szCs w:val="28"/>
          <w:lang w:val="pt-BR"/>
        </w:rPr>
        <w:t>.</w:t>
      </w:r>
    </w:p>
    <w:p w14:paraId="70411629" w14:textId="77777777" w:rsidR="002B4145" w:rsidRPr="009D110B" w:rsidRDefault="002B4145">
      <w:pPr>
        <w:widowControl/>
        <w:autoSpaceDE/>
        <w:autoSpaceDN/>
        <w:adjustRightInd/>
        <w:rPr>
          <w:rFonts w:ascii="Times New Roman" w:hAnsi="Times New Roman"/>
          <w:b/>
          <w:sz w:val="28"/>
          <w:szCs w:val="28"/>
        </w:rPr>
      </w:pPr>
      <w:r w:rsidRPr="009D110B">
        <w:rPr>
          <w:rFonts w:ascii="Times New Roman" w:hAnsi="Times New Roman"/>
          <w:sz w:val="28"/>
          <w:szCs w:val="28"/>
        </w:rPr>
        <w:br w:type="page"/>
      </w:r>
    </w:p>
    <w:p w14:paraId="0BFC0DAC" w14:textId="77777777" w:rsidR="002B4145" w:rsidRPr="009D110B" w:rsidRDefault="002B4145" w:rsidP="00D1398F">
      <w:pPr>
        <w:pStyle w:val="Heading1"/>
        <w:spacing w:before="480" w:after="60" w:line="380" w:lineRule="exact"/>
        <w:ind w:firstLine="567"/>
        <w:jc w:val="both"/>
        <w:rPr>
          <w:rFonts w:ascii="Times New Roman" w:hAnsi="Times New Roman"/>
          <w:sz w:val="28"/>
          <w:szCs w:val="28"/>
        </w:rPr>
      </w:pPr>
      <w:r w:rsidRPr="009D110B">
        <w:rPr>
          <w:rFonts w:ascii="Times New Roman" w:hAnsi="Times New Roman"/>
          <w:sz w:val="28"/>
          <w:szCs w:val="28"/>
        </w:rPr>
        <w:lastRenderedPageBreak/>
        <w:t>II. NỘI DUNG THƯƠNG THẢO</w:t>
      </w:r>
    </w:p>
    <w:p w14:paraId="5FA52CD0" w14:textId="301192E1" w:rsidR="002B4145" w:rsidRPr="009D110B" w:rsidRDefault="002B4145" w:rsidP="00D1398F">
      <w:pPr>
        <w:spacing w:after="60" w:line="380" w:lineRule="exact"/>
        <w:ind w:firstLine="567"/>
        <w:jc w:val="both"/>
        <w:rPr>
          <w:rFonts w:ascii="Times New Roman" w:hAnsi="Times New Roman"/>
          <w:sz w:val="28"/>
          <w:szCs w:val="28"/>
        </w:rPr>
      </w:pPr>
      <w:r w:rsidRPr="009D110B">
        <w:rPr>
          <w:rFonts w:ascii="Times New Roman" w:hAnsi="Times New Roman"/>
          <w:sz w:val="28"/>
          <w:szCs w:val="28"/>
        </w:rPr>
        <w:t xml:space="preserve">Hôm nay, </w:t>
      </w:r>
      <w:r w:rsidR="00B810E3" w:rsidRPr="009D110B">
        <w:rPr>
          <w:rFonts w:ascii="Times New Roman" w:hAnsi="Times New Roman"/>
          <w:color w:val="EE0000"/>
          <w:sz w:val="28"/>
          <w:szCs w:val="28"/>
        </w:rPr>
        <w:t>ngày 10 tháng 7 năm 2026</w:t>
      </w:r>
      <w:r w:rsidRPr="009D110B">
        <w:rPr>
          <w:rFonts w:ascii="Times New Roman" w:hAnsi="Times New Roman"/>
          <w:color w:val="EE0000"/>
          <w:sz w:val="28"/>
          <w:szCs w:val="28"/>
        </w:rPr>
        <w:t xml:space="preserve">, </w:t>
      </w:r>
      <w:r w:rsidRPr="009D110B">
        <w:rPr>
          <w:rFonts w:ascii="Times New Roman" w:hAnsi="Times New Roman"/>
          <w:sz w:val="28"/>
          <w:szCs w:val="28"/>
        </w:rPr>
        <w:t>tại Công ty TNHH MTV khai thác công trình thủy lợi Đa Độ, chúng tôi gồm các bên dưới đây:</w:t>
      </w:r>
    </w:p>
    <w:p w14:paraId="5EB523A4" w14:textId="77777777" w:rsidR="002B4145" w:rsidRPr="009D110B" w:rsidRDefault="002B4145" w:rsidP="00D1398F">
      <w:pPr>
        <w:pStyle w:val="Noidung"/>
        <w:spacing w:before="0" w:line="380" w:lineRule="exact"/>
        <w:ind w:firstLine="567"/>
        <w:rPr>
          <w:b/>
          <w:spacing w:val="0"/>
        </w:rPr>
      </w:pPr>
      <w:r w:rsidRPr="009D110B">
        <w:rPr>
          <w:b/>
          <w:bCs/>
          <w:spacing w:val="0"/>
        </w:rPr>
        <w:t>1. Bên giao thầu:</w:t>
      </w:r>
      <w:r w:rsidRPr="009D110B">
        <w:rPr>
          <w:b/>
          <w:spacing w:val="0"/>
        </w:rPr>
        <w:t xml:space="preserve"> </w:t>
      </w:r>
    </w:p>
    <w:p w14:paraId="662542FC" w14:textId="77777777" w:rsidR="002B4145" w:rsidRPr="009D110B" w:rsidRDefault="002B4145" w:rsidP="00D1398F">
      <w:pPr>
        <w:spacing w:after="60" w:line="380" w:lineRule="exact"/>
        <w:ind w:firstLine="567"/>
        <w:rPr>
          <w:rFonts w:ascii="Times New Roman" w:hAnsi="Times New Roman"/>
          <w:bCs/>
          <w:sz w:val="28"/>
          <w:szCs w:val="28"/>
        </w:rPr>
      </w:pPr>
      <w:r w:rsidRPr="009D110B">
        <w:rPr>
          <w:rFonts w:ascii="Times New Roman" w:hAnsi="Times New Roman"/>
          <w:sz w:val="28"/>
          <w:szCs w:val="28"/>
        </w:rPr>
        <w:t xml:space="preserve">- Tên giao dịch: </w:t>
      </w:r>
      <w:r w:rsidRPr="009D110B">
        <w:rPr>
          <w:rFonts w:ascii="Times New Roman" w:hAnsi="Times New Roman"/>
          <w:bCs/>
          <w:sz w:val="28"/>
          <w:szCs w:val="28"/>
        </w:rPr>
        <w:t>Công ty TNHH MTV khai thác công trình thủy lợi Đa Độ</w:t>
      </w:r>
    </w:p>
    <w:p w14:paraId="3E87B9C7" w14:textId="6C011615" w:rsidR="002B4145" w:rsidRPr="009D110B" w:rsidRDefault="002B4145" w:rsidP="00D1398F">
      <w:pPr>
        <w:pStyle w:val="Default"/>
        <w:spacing w:after="60" w:line="380" w:lineRule="exact"/>
        <w:ind w:firstLine="567"/>
        <w:rPr>
          <w:rFonts w:ascii="Times New Roman" w:hAnsi="Times New Roman" w:cs="Times New Roman"/>
          <w:bCs/>
          <w:sz w:val="28"/>
          <w:szCs w:val="28"/>
        </w:rPr>
      </w:pPr>
      <w:r w:rsidRPr="009D110B">
        <w:rPr>
          <w:rFonts w:ascii="Times New Roman" w:hAnsi="Times New Roman" w:cs="Times New Roman"/>
          <w:sz w:val="28"/>
          <w:szCs w:val="28"/>
        </w:rPr>
        <w:t xml:space="preserve">- Đại diện là: </w:t>
      </w:r>
      <w:r w:rsidR="006B0132">
        <w:rPr>
          <w:rFonts w:ascii="Times New Roman" w:hAnsi="Times New Roman" w:cs="Times New Roman"/>
          <w:bCs/>
          <w:color w:val="EE0000"/>
          <w:sz w:val="28"/>
          <w:szCs w:val="28"/>
        </w:rPr>
        <w:t xml:space="preserve">Ông: </w:t>
      </w:r>
      <w:r w:rsidR="00A021CC">
        <w:rPr>
          <w:rFonts w:ascii="Times New Roman" w:hAnsi="Times New Roman" w:cs="Times New Roman"/>
          <w:bCs/>
          <w:color w:val="EE0000"/>
          <w:sz w:val="28"/>
          <w:szCs w:val="28"/>
        </w:rPr>
        <w:t>Đồng Quang Đức</w:t>
      </w:r>
      <w:r w:rsidR="006B0132">
        <w:rPr>
          <w:rFonts w:ascii="Times New Roman" w:hAnsi="Times New Roman" w:cs="Times New Roman"/>
          <w:bCs/>
          <w:color w:val="EE0000"/>
          <w:sz w:val="28"/>
          <w:szCs w:val="28"/>
        </w:rPr>
        <w:t xml:space="preserve"> </w:t>
      </w:r>
      <w:r w:rsidR="006B0132" w:rsidRPr="00A6019B">
        <w:rPr>
          <w:rFonts w:ascii="Times New Roman" w:hAnsi="Times New Roman" w:cs="Times New Roman"/>
          <w:bCs/>
          <w:sz w:val="28"/>
          <w:szCs w:val="28"/>
        </w:rPr>
        <w:t xml:space="preserve">- </w:t>
      </w:r>
      <w:r w:rsidR="006B0132" w:rsidRPr="00A6019B">
        <w:rPr>
          <w:rFonts w:ascii="Times New Roman" w:hAnsi="Times New Roman" w:cs="Times New Roman"/>
          <w:sz w:val="28"/>
          <w:szCs w:val="28"/>
        </w:rPr>
        <w:t xml:space="preserve">Chức vụ: </w:t>
      </w:r>
      <w:r w:rsidR="006B0132" w:rsidRPr="00671A40">
        <w:rPr>
          <w:rFonts w:ascii="Times New Roman" w:hAnsi="Times New Roman" w:cs="Times New Roman"/>
          <w:color w:val="FF0000"/>
          <w:sz w:val="28"/>
          <w:szCs w:val="28"/>
        </w:rPr>
        <w:t>Phó Tổng giám đốc</w:t>
      </w:r>
      <w:r w:rsidRPr="009D110B">
        <w:rPr>
          <w:rFonts w:ascii="Times New Roman" w:hAnsi="Times New Roman" w:cs="Times New Roman"/>
          <w:color w:val="EE0000"/>
          <w:sz w:val="28"/>
          <w:szCs w:val="28"/>
        </w:rPr>
        <w:t>.</w:t>
      </w:r>
    </w:p>
    <w:p w14:paraId="77EEE746" w14:textId="3E88EAF3" w:rsidR="002B4145" w:rsidRPr="009D110B" w:rsidRDefault="002B4145" w:rsidP="00D1398F">
      <w:pPr>
        <w:spacing w:after="60" w:line="380" w:lineRule="exact"/>
        <w:ind w:firstLine="720"/>
        <w:jc w:val="both"/>
        <w:rPr>
          <w:rFonts w:ascii="Times New Roman" w:hAnsi="Times New Roman"/>
          <w:sz w:val="28"/>
          <w:szCs w:val="28"/>
        </w:rPr>
      </w:pPr>
      <w:r w:rsidRPr="009D110B">
        <w:rPr>
          <w:rFonts w:ascii="Times New Roman" w:hAnsi="Times New Roman"/>
          <w:sz w:val="28"/>
          <w:szCs w:val="28"/>
        </w:rPr>
        <w:t xml:space="preserve">(Theo </w:t>
      </w:r>
      <w:r w:rsidRPr="009D110B">
        <w:rPr>
          <w:rFonts w:ascii="Times New Roman" w:hAnsi="Times New Roman"/>
          <w:bCs/>
          <w:sz w:val="28"/>
          <w:szCs w:val="28"/>
          <w:shd w:val="clear" w:color="auto" w:fill="FFFFFF"/>
          <w:lang w:val="it-IT"/>
        </w:rPr>
        <w:t xml:space="preserve">Giấy Ủy quyền số </w:t>
      </w:r>
      <w:r w:rsidRPr="009D110B">
        <w:rPr>
          <w:rFonts w:ascii="Times New Roman" w:hAnsi="Times New Roman"/>
          <w:bCs/>
          <w:noProof/>
          <w:color w:val="FF0000"/>
          <w:sz w:val="28"/>
          <w:szCs w:val="28"/>
          <w:shd w:val="clear" w:color="auto" w:fill="FFFFFF"/>
          <w:lang w:val="it-IT"/>
        </w:rPr>
        <w:t>10</w:t>
      </w:r>
      <w:r w:rsidR="00A021CC">
        <w:rPr>
          <w:rFonts w:ascii="Times New Roman" w:hAnsi="Times New Roman"/>
          <w:bCs/>
          <w:noProof/>
          <w:color w:val="FF0000"/>
          <w:sz w:val="28"/>
          <w:szCs w:val="28"/>
          <w:shd w:val="clear" w:color="auto" w:fill="FFFFFF"/>
          <w:lang w:val="it-IT"/>
        </w:rPr>
        <w:t>3</w:t>
      </w:r>
      <w:r w:rsidRPr="009D110B">
        <w:rPr>
          <w:rFonts w:ascii="Times New Roman" w:hAnsi="Times New Roman"/>
          <w:bCs/>
          <w:noProof/>
          <w:color w:val="FF0000"/>
          <w:sz w:val="28"/>
          <w:szCs w:val="28"/>
          <w:shd w:val="clear" w:color="auto" w:fill="FFFFFF"/>
          <w:lang w:val="it-IT"/>
        </w:rPr>
        <w:t>/GUQ-TLĐ</w:t>
      </w:r>
      <w:r w:rsidRPr="009D110B">
        <w:rPr>
          <w:rFonts w:ascii="Times New Roman" w:hAnsi="Times New Roman"/>
          <w:bCs/>
          <w:sz w:val="28"/>
          <w:szCs w:val="28"/>
          <w:shd w:val="clear" w:color="auto" w:fill="FFFFFF"/>
          <w:lang w:val="it-IT"/>
        </w:rPr>
        <w:t xml:space="preserve"> ngày 11/3/2026</w:t>
      </w:r>
      <w:r w:rsidRPr="009D110B">
        <w:rPr>
          <w:rFonts w:ascii="Times New Roman" w:hAnsi="Times New Roman"/>
          <w:bCs/>
          <w:i/>
          <w:iCs/>
          <w:sz w:val="28"/>
          <w:szCs w:val="28"/>
          <w:shd w:val="clear" w:color="auto" w:fill="FFFFFF"/>
          <w:lang w:val="it-IT"/>
        </w:rPr>
        <w:t xml:space="preserve"> </w:t>
      </w:r>
      <w:r w:rsidRPr="009D110B">
        <w:rPr>
          <w:rFonts w:ascii="Times New Roman" w:hAnsi="Times New Roman"/>
          <w:sz w:val="28"/>
          <w:szCs w:val="28"/>
        </w:rPr>
        <w:t>của Chủ tịch Công ty TNHH MTV Khai thác công trình thủy lợi Đa Độ)</w:t>
      </w:r>
    </w:p>
    <w:p w14:paraId="232B5C6C" w14:textId="34DF9377" w:rsidR="002B4145" w:rsidRPr="009D110B" w:rsidRDefault="002B4145" w:rsidP="00D1398F">
      <w:pPr>
        <w:spacing w:after="60" w:line="380" w:lineRule="exact"/>
        <w:ind w:firstLine="567"/>
        <w:jc w:val="both"/>
        <w:rPr>
          <w:rFonts w:ascii="Times New Roman" w:hAnsi="Times New Roman"/>
          <w:sz w:val="28"/>
          <w:szCs w:val="28"/>
        </w:rPr>
      </w:pPr>
      <w:r w:rsidRPr="009D110B">
        <w:rPr>
          <w:rFonts w:ascii="Times New Roman" w:hAnsi="Times New Roman"/>
          <w:sz w:val="28"/>
          <w:szCs w:val="28"/>
        </w:rPr>
        <w:t xml:space="preserve">- Địa chỉ: </w:t>
      </w:r>
      <w:r w:rsidRPr="009D110B">
        <w:rPr>
          <w:rFonts w:ascii="Times New Roman" w:hAnsi="Times New Roman"/>
          <w:sz w:val="28"/>
          <w:szCs w:val="28"/>
          <w:lang w:val="pt-BR"/>
        </w:rPr>
        <w:t>Số 385 đường Hoàng Thiết Tâm (tỉnh lộ 360), Văn Tràng 1, xã An Lão, thành phố Hải Phòng</w:t>
      </w:r>
      <w:r w:rsidR="00B810E3" w:rsidRPr="009D110B">
        <w:rPr>
          <w:rFonts w:ascii="Times New Roman" w:hAnsi="Times New Roman"/>
          <w:sz w:val="28"/>
          <w:szCs w:val="28"/>
          <w:lang w:val="pt-BR"/>
        </w:rPr>
        <w:t>.</w:t>
      </w:r>
    </w:p>
    <w:p w14:paraId="5185559A" w14:textId="77777777" w:rsidR="002B4145" w:rsidRPr="009D110B" w:rsidRDefault="002B4145" w:rsidP="00D1398F">
      <w:pPr>
        <w:pStyle w:val="Noidung"/>
        <w:spacing w:before="0" w:line="380" w:lineRule="exact"/>
        <w:ind w:firstLine="567"/>
        <w:rPr>
          <w:b/>
          <w:spacing w:val="0"/>
          <w:lang w:val="it-IT"/>
        </w:rPr>
      </w:pPr>
      <w:r w:rsidRPr="009D110B">
        <w:rPr>
          <w:b/>
          <w:spacing w:val="0"/>
          <w:lang w:val="it-IT"/>
        </w:rPr>
        <w:t xml:space="preserve">2. Bên nhận thầu: </w:t>
      </w:r>
    </w:p>
    <w:p w14:paraId="702F485D" w14:textId="77777777" w:rsidR="001C61B5" w:rsidRPr="001C2E33" w:rsidRDefault="001C61B5" w:rsidP="001C61B5">
      <w:pPr>
        <w:spacing w:line="380" w:lineRule="atLeast"/>
        <w:ind w:firstLine="567"/>
        <w:rPr>
          <w:rFonts w:ascii="Times New Roman" w:hAnsi="Times New Roman"/>
          <w:sz w:val="28"/>
          <w:szCs w:val="28"/>
        </w:rPr>
      </w:pPr>
      <w:r w:rsidRPr="001C2E33">
        <w:rPr>
          <w:rFonts w:ascii="Times New Roman" w:hAnsi="Times New Roman"/>
          <w:sz w:val="28"/>
          <w:szCs w:val="28"/>
        </w:rPr>
        <w:t xml:space="preserve">- Tên giao dịch: </w:t>
      </w:r>
      <w:r w:rsidRPr="001B0147">
        <w:rPr>
          <w:rFonts w:ascii="Times New Roman" w:hAnsi="Times New Roman"/>
          <w:color w:val="FF0000"/>
          <w:sz w:val="28"/>
          <w:szCs w:val="28"/>
        </w:rPr>
        <w:t>Công ty TNHH xây dựng Định Sơn</w:t>
      </w:r>
    </w:p>
    <w:p w14:paraId="60F81C55" w14:textId="77777777" w:rsidR="001C61B5" w:rsidRPr="001C2E33" w:rsidRDefault="001C61B5" w:rsidP="001C61B5">
      <w:pPr>
        <w:spacing w:line="380" w:lineRule="atLeast"/>
        <w:ind w:firstLine="567"/>
        <w:rPr>
          <w:rFonts w:ascii="Times New Roman" w:hAnsi="Times New Roman"/>
          <w:sz w:val="28"/>
          <w:szCs w:val="28"/>
        </w:rPr>
      </w:pPr>
      <w:r w:rsidRPr="001C2E33">
        <w:rPr>
          <w:rFonts w:ascii="Times New Roman" w:hAnsi="Times New Roman"/>
          <w:sz w:val="28"/>
          <w:szCs w:val="28"/>
        </w:rPr>
        <w:t xml:space="preserve">- Đại diện là: </w:t>
      </w:r>
      <w:r w:rsidRPr="00B777B3">
        <w:rPr>
          <w:rFonts w:ascii="Times New Roman" w:hAnsi="Times New Roman"/>
          <w:color w:val="FF0000"/>
          <w:sz w:val="28"/>
          <w:szCs w:val="28"/>
        </w:rPr>
        <w:t>Ông: Nguyễn Sĩ Sơn</w:t>
      </w:r>
      <w:r w:rsidRPr="001C2E33">
        <w:rPr>
          <w:rFonts w:ascii="Times New Roman" w:hAnsi="Times New Roman"/>
          <w:sz w:val="28"/>
          <w:szCs w:val="28"/>
        </w:rPr>
        <w:t xml:space="preserve"> </w:t>
      </w:r>
      <w:r w:rsidRPr="001C2E33">
        <w:rPr>
          <w:rFonts w:ascii="Times New Roman" w:hAnsi="Times New Roman"/>
          <w:color w:val="FF0000"/>
          <w:sz w:val="28"/>
          <w:szCs w:val="28"/>
        </w:rPr>
        <w:t>-</w:t>
      </w:r>
      <w:r w:rsidRPr="001C2E33">
        <w:rPr>
          <w:rFonts w:ascii="Times New Roman" w:hAnsi="Times New Roman"/>
          <w:sz w:val="28"/>
          <w:szCs w:val="28"/>
        </w:rPr>
        <w:t xml:space="preserve"> Chức vụ: Giám đốc</w:t>
      </w:r>
    </w:p>
    <w:p w14:paraId="2AB4C7D0" w14:textId="2963CF28" w:rsidR="002B4145" w:rsidRPr="009D110B" w:rsidRDefault="001C61B5" w:rsidP="001C61B5">
      <w:pPr>
        <w:spacing w:after="60" w:line="380" w:lineRule="exact"/>
        <w:ind w:firstLine="567"/>
        <w:jc w:val="both"/>
        <w:rPr>
          <w:rFonts w:ascii="Times New Roman" w:hAnsi="Times New Roman"/>
          <w:color w:val="EE0000"/>
          <w:sz w:val="28"/>
          <w:szCs w:val="28"/>
        </w:rPr>
      </w:pPr>
      <w:r w:rsidRPr="001C2E33">
        <w:rPr>
          <w:rFonts w:ascii="Times New Roman" w:hAnsi="Times New Roman"/>
          <w:sz w:val="28"/>
          <w:szCs w:val="28"/>
        </w:rPr>
        <w:t xml:space="preserve">- Địa chỉ: </w:t>
      </w:r>
      <w:r w:rsidRPr="00B777B3">
        <w:rPr>
          <w:rFonts w:ascii="Times New Roman" w:hAnsi="Times New Roman"/>
          <w:sz w:val="28"/>
          <w:szCs w:val="28"/>
        </w:rPr>
        <w:t xml:space="preserve">Thôn 1 (tại nhà ông Nguyễn Sĩ Định), xã </w:t>
      </w:r>
      <w:r>
        <w:rPr>
          <w:rFonts w:ascii="Times New Roman" w:hAnsi="Times New Roman"/>
          <w:sz w:val="28"/>
          <w:szCs w:val="28"/>
        </w:rPr>
        <w:t>Nghi Dương</w:t>
      </w:r>
      <w:r w:rsidRPr="001C2E33">
        <w:rPr>
          <w:rFonts w:ascii="Times New Roman" w:hAnsi="Times New Roman"/>
          <w:sz w:val="28"/>
          <w:szCs w:val="28"/>
        </w:rPr>
        <w:t xml:space="preserve">, </w:t>
      </w:r>
      <w:r w:rsidRPr="00B777B3">
        <w:rPr>
          <w:rFonts w:ascii="Times New Roman" w:hAnsi="Times New Roman"/>
          <w:sz w:val="28"/>
          <w:szCs w:val="28"/>
        </w:rPr>
        <w:t>thành phố</w:t>
      </w:r>
      <w:r w:rsidRPr="001C2E33">
        <w:rPr>
          <w:rFonts w:ascii="Times New Roman" w:hAnsi="Times New Roman"/>
          <w:sz w:val="28"/>
          <w:szCs w:val="28"/>
          <w:lang w:val="pt-BR"/>
        </w:rPr>
        <w:t xml:space="preserve"> Hải Phòng</w:t>
      </w:r>
    </w:p>
    <w:p w14:paraId="7462483B" w14:textId="77777777" w:rsidR="002B4145" w:rsidRPr="009D110B" w:rsidRDefault="002B4145" w:rsidP="00F277C8">
      <w:pPr>
        <w:pStyle w:val="Heading2"/>
        <w:spacing w:before="360" w:after="360" w:line="360" w:lineRule="exact"/>
        <w:jc w:val="center"/>
        <w:rPr>
          <w:szCs w:val="28"/>
          <w:lang w:val="pt-BR"/>
        </w:rPr>
      </w:pPr>
      <w:r w:rsidRPr="009D110B">
        <w:rPr>
          <w:szCs w:val="28"/>
          <w:lang w:val="pt-BR"/>
        </w:rPr>
        <w:t>HAI BÊN CÙNG NHAU TIẾN HÀNH THƯƠNG THẢO CÁC NỘI DUNG NHƯ SAU:</w:t>
      </w:r>
    </w:p>
    <w:p w14:paraId="7979FF2F" w14:textId="77777777" w:rsidR="002B4145" w:rsidRPr="009D110B" w:rsidRDefault="002B4145" w:rsidP="008A4C90">
      <w:pPr>
        <w:pStyle w:val="Heading2"/>
        <w:spacing w:after="60" w:line="380" w:lineRule="exact"/>
        <w:rPr>
          <w:szCs w:val="28"/>
          <w:lang w:val="pt-BR"/>
        </w:rPr>
      </w:pPr>
      <w:r w:rsidRPr="009D110B">
        <w:rPr>
          <w:szCs w:val="28"/>
          <w:lang w:val="pt-BR"/>
        </w:rPr>
        <w:t>Điều 1. Luật và ngôn ngữ sử dụng</w:t>
      </w:r>
    </w:p>
    <w:p w14:paraId="583FA2BD" w14:textId="77777777" w:rsidR="002B4145" w:rsidRPr="009D110B" w:rsidRDefault="002B4145" w:rsidP="008A4C90">
      <w:pPr>
        <w:spacing w:after="60" w:line="380" w:lineRule="exact"/>
        <w:ind w:firstLine="567"/>
        <w:jc w:val="both"/>
        <w:rPr>
          <w:rFonts w:ascii="Times New Roman" w:hAnsi="Times New Roman"/>
          <w:sz w:val="28"/>
          <w:szCs w:val="28"/>
          <w:lang w:val="pt-BR"/>
        </w:rPr>
      </w:pPr>
      <w:r w:rsidRPr="009D110B">
        <w:rPr>
          <w:rFonts w:ascii="Times New Roman" w:hAnsi="Times New Roman"/>
          <w:sz w:val="28"/>
          <w:szCs w:val="28"/>
          <w:lang w:val="pt-BR"/>
        </w:rPr>
        <w:t>1.1. Hợp đồng xây dựng chịu sự điều chỉnh của hệ thống pháp luật của nước Cộng hoà Xã hội Chủ nghĩa Việt Nam.</w:t>
      </w:r>
    </w:p>
    <w:p w14:paraId="1C52FF75" w14:textId="77777777" w:rsidR="002B4145" w:rsidRPr="009D110B" w:rsidRDefault="002B4145" w:rsidP="008A4C90">
      <w:pPr>
        <w:pStyle w:val="Heading2"/>
        <w:tabs>
          <w:tab w:val="left" w:pos="840"/>
        </w:tabs>
        <w:spacing w:after="60" w:line="380" w:lineRule="exact"/>
        <w:rPr>
          <w:b w:val="0"/>
          <w:bCs/>
          <w:szCs w:val="28"/>
          <w:lang w:val="pt-BR"/>
        </w:rPr>
      </w:pPr>
      <w:r w:rsidRPr="009D110B">
        <w:rPr>
          <w:b w:val="0"/>
          <w:bCs/>
          <w:szCs w:val="28"/>
          <w:lang w:val="pt-BR"/>
        </w:rPr>
        <w:t>1.2. Ngôn ngữ sử dụng cho hợp đồng là tiếng Việt.</w:t>
      </w:r>
    </w:p>
    <w:p w14:paraId="371EFA54" w14:textId="77777777" w:rsidR="002B4145" w:rsidRPr="009D110B" w:rsidRDefault="002B4145" w:rsidP="008A4C90">
      <w:pPr>
        <w:pStyle w:val="Heading2"/>
        <w:spacing w:after="60" w:line="380" w:lineRule="exact"/>
        <w:rPr>
          <w:b w:val="0"/>
          <w:bCs/>
          <w:szCs w:val="28"/>
        </w:rPr>
      </w:pPr>
      <w:r w:rsidRPr="009D110B">
        <w:rPr>
          <w:bCs/>
          <w:szCs w:val="28"/>
          <w:lang w:val="pt-BR"/>
        </w:rPr>
        <w:t xml:space="preserve">Điều 2. Bảo đảm thực hiện hợp đồng: </w:t>
      </w:r>
      <w:r w:rsidRPr="009D110B">
        <w:rPr>
          <w:b w:val="0"/>
          <w:bCs/>
          <w:szCs w:val="28"/>
        </w:rPr>
        <w:t>Không áp dụng.</w:t>
      </w:r>
    </w:p>
    <w:p w14:paraId="3A7645A7" w14:textId="77777777" w:rsidR="002B4145" w:rsidRPr="009D110B" w:rsidRDefault="002B4145" w:rsidP="008A4C90">
      <w:pPr>
        <w:pStyle w:val="Heading2"/>
        <w:spacing w:after="60" w:line="380" w:lineRule="exact"/>
        <w:rPr>
          <w:bCs/>
          <w:szCs w:val="28"/>
          <w:lang w:val="pt-BR"/>
        </w:rPr>
      </w:pPr>
      <w:r w:rsidRPr="009D110B">
        <w:rPr>
          <w:bCs/>
          <w:szCs w:val="28"/>
          <w:lang w:val="pt-BR"/>
        </w:rPr>
        <w:t>Điều 3. Nội dung và khối lượng công việc của Hợp đồng</w:t>
      </w:r>
    </w:p>
    <w:p w14:paraId="665AE90A" w14:textId="79F5BE68" w:rsidR="002B4145" w:rsidRPr="009D110B" w:rsidRDefault="002B4145" w:rsidP="008A4C90">
      <w:pPr>
        <w:spacing w:after="60" w:line="380" w:lineRule="exact"/>
        <w:ind w:firstLine="561"/>
        <w:jc w:val="both"/>
        <w:rPr>
          <w:rFonts w:ascii="Times New Roman" w:hAnsi="Times New Roman"/>
          <w:color w:val="000000"/>
          <w:sz w:val="28"/>
          <w:szCs w:val="28"/>
          <w:lang w:val="vi-VN"/>
        </w:rPr>
      </w:pPr>
      <w:r w:rsidRPr="009D110B">
        <w:rPr>
          <w:rFonts w:ascii="Times New Roman" w:hAnsi="Times New Roman"/>
          <w:color w:val="000000"/>
          <w:sz w:val="28"/>
          <w:szCs w:val="28"/>
          <w:lang w:val="vi-VN"/>
        </w:rPr>
        <w:t xml:space="preserve">Bên giao thầu giao cho Bên nhận thầu thực hiện </w:t>
      </w:r>
      <w:r w:rsidR="00C924E8" w:rsidRPr="001C2E33">
        <w:rPr>
          <w:rFonts w:ascii="Times New Roman" w:hAnsi="Times New Roman"/>
          <w:sz w:val="28"/>
          <w:szCs w:val="28"/>
          <w:lang w:val="nl-NL"/>
        </w:rPr>
        <w:t xml:space="preserve">Gói thầu số 02: </w:t>
      </w:r>
      <w:bookmarkStart w:id="1" w:name="_Hlk206227218"/>
      <w:r w:rsidR="00C924E8" w:rsidRPr="00C434B7">
        <w:rPr>
          <w:rFonts w:ascii="Times New Roman" w:hAnsi="Times New Roman"/>
          <w:bCs/>
          <w:sz w:val="28"/>
          <w:szCs w:val="28"/>
        </w:rPr>
        <w:t xml:space="preserve">Thi công công trình </w:t>
      </w:r>
      <w:r w:rsidR="001C77DE">
        <w:rPr>
          <w:rFonts w:ascii="Times New Roman" w:hAnsi="Times New Roman"/>
          <w:bCs/>
          <w:color w:val="FF0000"/>
          <w:sz w:val="28"/>
          <w:szCs w:val="28"/>
        </w:rPr>
        <w:t>Sửa chữa kênh tưới sau trạm bơm Chùa Ngoài</w:t>
      </w:r>
      <w:r w:rsidR="00C924E8" w:rsidRPr="001C2E33">
        <w:rPr>
          <w:rFonts w:ascii="Times New Roman" w:hAnsi="Times New Roman"/>
          <w:color w:val="EE0000"/>
          <w:sz w:val="28"/>
          <w:szCs w:val="28"/>
          <w:lang w:val="pt-BR"/>
        </w:rPr>
        <w:t xml:space="preserve"> </w:t>
      </w:r>
      <w:r w:rsidR="00C924E8" w:rsidRPr="001C2E33">
        <w:rPr>
          <w:rFonts w:ascii="Times New Roman" w:hAnsi="Times New Roman"/>
          <w:sz w:val="28"/>
          <w:szCs w:val="28"/>
          <w:lang w:val="nl-NL"/>
        </w:rPr>
        <w:t xml:space="preserve">thuộc Công trình: </w:t>
      </w:r>
      <w:bookmarkEnd w:id="1"/>
      <w:r w:rsidR="001C77DE">
        <w:rPr>
          <w:rFonts w:ascii="Times New Roman" w:hAnsi="Times New Roman"/>
          <w:bCs/>
          <w:color w:val="FF0000"/>
          <w:sz w:val="28"/>
          <w:szCs w:val="28"/>
        </w:rPr>
        <w:t>Sửa chữa kênh tưới sau trạm bơm Chùa Ngoài</w:t>
      </w:r>
      <w:r w:rsidRPr="009D110B">
        <w:rPr>
          <w:rFonts w:ascii="Times New Roman" w:hAnsi="Times New Roman"/>
          <w:color w:val="FF0000"/>
          <w:sz w:val="28"/>
          <w:szCs w:val="28"/>
          <w:lang w:val="pt-BR"/>
        </w:rPr>
        <w:t xml:space="preserve"> </w:t>
      </w:r>
      <w:r w:rsidRPr="009D110B">
        <w:rPr>
          <w:rFonts w:ascii="Times New Roman" w:hAnsi="Times New Roman"/>
          <w:color w:val="000000"/>
          <w:sz w:val="28"/>
          <w:szCs w:val="28"/>
          <w:lang w:val="vi-VN"/>
        </w:rPr>
        <w:t>đảm bảo chất lượng, kỹ thuật theo đúng hồ sơ thiết kế được duyệt.</w:t>
      </w:r>
    </w:p>
    <w:p w14:paraId="48AB0883" w14:textId="77777777" w:rsidR="002B4145" w:rsidRPr="009D110B" w:rsidRDefault="002B4145" w:rsidP="008A4C90">
      <w:pPr>
        <w:tabs>
          <w:tab w:val="left" w:pos="6379"/>
        </w:tabs>
        <w:spacing w:after="60" w:line="380" w:lineRule="exact"/>
        <w:ind w:firstLine="567"/>
        <w:jc w:val="both"/>
        <w:rPr>
          <w:rFonts w:ascii="Times New Roman" w:hAnsi="Times New Roman"/>
          <w:b/>
          <w:sz w:val="28"/>
          <w:szCs w:val="28"/>
        </w:rPr>
      </w:pPr>
      <w:r w:rsidRPr="009D110B">
        <w:rPr>
          <w:rFonts w:ascii="Times New Roman" w:hAnsi="Times New Roman"/>
          <w:b/>
          <w:sz w:val="28"/>
          <w:szCs w:val="28"/>
        </w:rPr>
        <w:t>Điều 4. Thời gian và tiến độ thực hiện</w:t>
      </w:r>
    </w:p>
    <w:p w14:paraId="6472684C"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r w:rsidRPr="009D110B">
        <w:rPr>
          <w:rFonts w:ascii="Times New Roman" w:hAnsi="Times New Roman"/>
          <w:sz w:val="28"/>
          <w:szCs w:val="28"/>
        </w:rPr>
        <w:t xml:space="preserve">Thời gian thực hiện hợp đồng: </w:t>
      </w:r>
      <w:r w:rsidRPr="009D110B">
        <w:rPr>
          <w:rFonts w:ascii="Times New Roman" w:hAnsi="Times New Roman"/>
          <w:noProof/>
          <w:color w:val="EE0000"/>
          <w:sz w:val="28"/>
          <w:szCs w:val="28"/>
        </w:rPr>
        <w:t>120 ngày</w:t>
      </w:r>
      <w:r w:rsidRPr="009D110B">
        <w:rPr>
          <w:rFonts w:ascii="Times New Roman" w:hAnsi="Times New Roman"/>
          <w:color w:val="EE0000"/>
          <w:sz w:val="28"/>
          <w:szCs w:val="28"/>
        </w:rPr>
        <w:t>.</w:t>
      </w:r>
    </w:p>
    <w:p w14:paraId="14181C3B"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r w:rsidRPr="009D110B">
        <w:rPr>
          <w:rFonts w:ascii="Times New Roman" w:hAnsi="Times New Roman"/>
          <w:sz w:val="28"/>
          <w:szCs w:val="28"/>
        </w:rPr>
        <w:t>Thời gian trên là thời gian Bên nhận thầu thi công liên tục không kể thời gian phải dừng thi công do giải phóng mặt bằng và các trường hợp bất khả kháng.</w:t>
      </w:r>
    </w:p>
    <w:p w14:paraId="7BFFB721"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r w:rsidRPr="009D110B">
        <w:rPr>
          <w:rFonts w:ascii="Times New Roman" w:hAnsi="Times New Roman"/>
          <w:sz w:val="28"/>
          <w:szCs w:val="28"/>
        </w:rPr>
        <w:t>Ngày khởi công công trình là ngày Bên giao thầu (đại diện Bên giao thầu) phát lệnh khởi công.</w:t>
      </w:r>
    </w:p>
    <w:p w14:paraId="1C2179EE" w14:textId="77777777" w:rsidR="002B4145" w:rsidRPr="009D110B" w:rsidRDefault="002B4145" w:rsidP="008A4C90">
      <w:pPr>
        <w:tabs>
          <w:tab w:val="left" w:pos="6379"/>
        </w:tabs>
        <w:spacing w:after="60" w:line="360" w:lineRule="exact"/>
        <w:ind w:firstLine="567"/>
        <w:jc w:val="both"/>
        <w:rPr>
          <w:rFonts w:ascii="Times New Roman" w:hAnsi="Times New Roman"/>
          <w:b/>
          <w:sz w:val="28"/>
          <w:szCs w:val="28"/>
        </w:rPr>
      </w:pPr>
      <w:r w:rsidRPr="009D110B">
        <w:rPr>
          <w:rFonts w:ascii="Times New Roman" w:hAnsi="Times New Roman"/>
          <w:b/>
          <w:sz w:val="28"/>
          <w:szCs w:val="28"/>
        </w:rPr>
        <w:lastRenderedPageBreak/>
        <w:t>Điều 5. Giá Hợp đồng, tạm ứng và thanh toán</w:t>
      </w:r>
    </w:p>
    <w:p w14:paraId="6BB48A43" w14:textId="43D3F8F9" w:rsidR="00637F87"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5.1. Giá Hợp đồng</w:t>
      </w:r>
      <w:r w:rsidR="00637F87" w:rsidRPr="009D110B">
        <w:rPr>
          <w:rFonts w:ascii="Times New Roman" w:hAnsi="Times New Roman"/>
          <w:b/>
          <w:i/>
          <w:iCs/>
          <w:sz w:val="28"/>
          <w:szCs w:val="28"/>
        </w:rPr>
        <w:t>, loại Hợp đồng:</w:t>
      </w:r>
    </w:p>
    <w:p w14:paraId="4B4F6C90" w14:textId="289F2DBE" w:rsidR="002B4145" w:rsidRPr="009D110B" w:rsidRDefault="00637F87" w:rsidP="008A4C90">
      <w:pPr>
        <w:tabs>
          <w:tab w:val="left" w:pos="6379"/>
        </w:tabs>
        <w:spacing w:after="60" w:line="360" w:lineRule="exact"/>
        <w:ind w:firstLine="567"/>
        <w:jc w:val="both"/>
        <w:rPr>
          <w:rFonts w:ascii="Times New Roman" w:hAnsi="Times New Roman"/>
          <w:bCs/>
          <w:i/>
          <w:iCs/>
          <w:sz w:val="28"/>
          <w:szCs w:val="28"/>
        </w:rPr>
      </w:pPr>
      <w:r w:rsidRPr="009D110B">
        <w:rPr>
          <w:rFonts w:ascii="Times New Roman" w:hAnsi="Times New Roman"/>
          <w:bCs/>
          <w:sz w:val="28"/>
          <w:szCs w:val="28"/>
        </w:rPr>
        <w:t>+ Giá Hợp đồng:</w:t>
      </w:r>
      <w:r w:rsidR="002B4145" w:rsidRPr="009D110B">
        <w:rPr>
          <w:rFonts w:ascii="Times New Roman" w:hAnsi="Times New Roman"/>
          <w:bCs/>
          <w:i/>
          <w:iCs/>
          <w:sz w:val="28"/>
          <w:szCs w:val="28"/>
        </w:rPr>
        <w:tab/>
      </w:r>
      <w:r w:rsidR="002B4145" w:rsidRPr="009D110B">
        <w:rPr>
          <w:rFonts w:ascii="Times New Roman" w:hAnsi="Times New Roman"/>
          <w:bCs/>
          <w:i/>
          <w:iCs/>
          <w:sz w:val="28"/>
          <w:szCs w:val="28"/>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3943"/>
        <w:gridCol w:w="2835"/>
      </w:tblGrid>
      <w:tr w:rsidR="002B4145" w:rsidRPr="009D110B" w14:paraId="37554CD5" w14:textId="77777777" w:rsidTr="00F71989">
        <w:trPr>
          <w:trHeight w:val="386"/>
          <w:jc w:val="center"/>
        </w:trPr>
        <w:tc>
          <w:tcPr>
            <w:tcW w:w="310" w:type="dxa"/>
          </w:tcPr>
          <w:p w14:paraId="4104A6A1"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w:t>
            </w:r>
          </w:p>
        </w:tc>
        <w:tc>
          <w:tcPr>
            <w:tcW w:w="3943" w:type="dxa"/>
          </w:tcPr>
          <w:p w14:paraId="6A7951EA"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Giá trị theo KHLCNT:</w:t>
            </w:r>
          </w:p>
        </w:tc>
        <w:tc>
          <w:tcPr>
            <w:tcW w:w="2835" w:type="dxa"/>
          </w:tcPr>
          <w:p w14:paraId="4B487FA2" w14:textId="129E2881" w:rsidR="002B4145" w:rsidRPr="009D110B" w:rsidRDefault="009B6FBF" w:rsidP="008A4C90">
            <w:pPr>
              <w:spacing w:after="60" w:line="360" w:lineRule="exact"/>
              <w:jc w:val="right"/>
              <w:rPr>
                <w:rFonts w:ascii="Times New Roman" w:hAnsi="Times New Roman"/>
                <w:bCs/>
                <w:sz w:val="28"/>
                <w:szCs w:val="28"/>
              </w:rPr>
            </w:pPr>
            <w:r>
              <w:rPr>
                <w:rFonts w:ascii="Times New Roman" w:hAnsi="Times New Roman"/>
                <w:bCs/>
                <w:noProof/>
                <w:color w:val="FF0000"/>
                <w:sz w:val="28"/>
                <w:szCs w:val="28"/>
              </w:rPr>
              <w:t>1.001.293</w:t>
            </w:r>
            <w:r w:rsidR="002B4145" w:rsidRPr="009D110B">
              <w:rPr>
                <w:rFonts w:ascii="Times New Roman" w:hAnsi="Times New Roman"/>
                <w:bCs/>
                <w:noProof/>
                <w:color w:val="FF0000"/>
                <w:sz w:val="28"/>
                <w:szCs w:val="28"/>
              </w:rPr>
              <w:t>.000</w:t>
            </w:r>
            <w:r w:rsidR="002B4145" w:rsidRPr="009D110B">
              <w:rPr>
                <w:rFonts w:ascii="Times New Roman" w:hAnsi="Times New Roman"/>
                <w:bCs/>
                <w:color w:val="FF0000"/>
                <w:sz w:val="28"/>
                <w:szCs w:val="28"/>
              </w:rPr>
              <w:t xml:space="preserve"> đồng</w:t>
            </w:r>
          </w:p>
        </w:tc>
      </w:tr>
      <w:tr w:rsidR="002B4145" w:rsidRPr="009D110B" w14:paraId="2A736C39" w14:textId="77777777" w:rsidTr="00F71989">
        <w:trPr>
          <w:trHeight w:val="371"/>
          <w:jc w:val="center"/>
        </w:trPr>
        <w:tc>
          <w:tcPr>
            <w:tcW w:w="310" w:type="dxa"/>
          </w:tcPr>
          <w:p w14:paraId="5E715F31"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w:t>
            </w:r>
          </w:p>
        </w:tc>
        <w:tc>
          <w:tcPr>
            <w:tcW w:w="3943" w:type="dxa"/>
          </w:tcPr>
          <w:p w14:paraId="3E5DD682" w14:textId="358E32F3"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Giá trị giảm giá</w:t>
            </w:r>
            <w:r w:rsidRPr="009D110B">
              <w:rPr>
                <w:rFonts w:ascii="Times New Roman" w:hAnsi="Times New Roman"/>
                <w:color w:val="FF0000"/>
                <w:sz w:val="28"/>
                <w:szCs w:val="28"/>
              </w:rPr>
              <w:t>:</w:t>
            </w:r>
          </w:p>
        </w:tc>
        <w:tc>
          <w:tcPr>
            <w:tcW w:w="2835" w:type="dxa"/>
          </w:tcPr>
          <w:p w14:paraId="30FB0ECC" w14:textId="5601C98B" w:rsidR="002B4145" w:rsidRPr="009D110B" w:rsidRDefault="002B4145" w:rsidP="009B6FBF">
            <w:pPr>
              <w:spacing w:after="60" w:line="360" w:lineRule="exact"/>
              <w:jc w:val="right"/>
              <w:rPr>
                <w:rFonts w:ascii="Times New Roman" w:hAnsi="Times New Roman"/>
                <w:sz w:val="28"/>
                <w:szCs w:val="28"/>
              </w:rPr>
            </w:pPr>
            <w:r w:rsidRPr="009D110B">
              <w:rPr>
                <w:rFonts w:ascii="Times New Roman" w:hAnsi="Times New Roman"/>
                <w:noProof/>
                <w:color w:val="FF0000"/>
                <w:sz w:val="28"/>
                <w:szCs w:val="28"/>
              </w:rPr>
              <w:t>-</w:t>
            </w:r>
            <w:r w:rsidR="009B6FBF">
              <w:rPr>
                <w:rFonts w:ascii="Times New Roman" w:hAnsi="Times New Roman"/>
                <w:noProof/>
                <w:color w:val="FF0000"/>
                <w:sz w:val="28"/>
                <w:szCs w:val="28"/>
              </w:rPr>
              <w:t>5.220</w:t>
            </w:r>
            <w:r w:rsidRPr="009D110B">
              <w:rPr>
                <w:rFonts w:ascii="Times New Roman" w:hAnsi="Times New Roman"/>
                <w:noProof/>
                <w:color w:val="FF0000"/>
                <w:sz w:val="28"/>
                <w:szCs w:val="28"/>
              </w:rPr>
              <w:t>.000</w:t>
            </w:r>
            <w:r w:rsidRPr="009D110B">
              <w:rPr>
                <w:rFonts w:ascii="Times New Roman" w:hAnsi="Times New Roman"/>
                <w:color w:val="FF0000"/>
                <w:sz w:val="28"/>
                <w:szCs w:val="28"/>
              </w:rPr>
              <w:t xml:space="preserve"> đồng</w:t>
            </w:r>
          </w:p>
        </w:tc>
      </w:tr>
      <w:tr w:rsidR="002B4145" w:rsidRPr="009D110B" w14:paraId="3F963213" w14:textId="77777777" w:rsidTr="00F71989">
        <w:trPr>
          <w:trHeight w:val="371"/>
          <w:jc w:val="center"/>
        </w:trPr>
        <w:tc>
          <w:tcPr>
            <w:tcW w:w="310" w:type="dxa"/>
          </w:tcPr>
          <w:p w14:paraId="290B7E75"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w:t>
            </w:r>
          </w:p>
        </w:tc>
        <w:tc>
          <w:tcPr>
            <w:tcW w:w="3943" w:type="dxa"/>
          </w:tcPr>
          <w:p w14:paraId="38FF0760"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Giá trị thương thảo Hợp đồng:</w:t>
            </w:r>
          </w:p>
        </w:tc>
        <w:tc>
          <w:tcPr>
            <w:tcW w:w="2835" w:type="dxa"/>
          </w:tcPr>
          <w:p w14:paraId="2ACAC28C" w14:textId="5E28C820" w:rsidR="002B4145" w:rsidRPr="009D110B" w:rsidRDefault="009B6FBF" w:rsidP="009D110B">
            <w:pPr>
              <w:spacing w:after="60" w:line="360" w:lineRule="exact"/>
              <w:jc w:val="right"/>
              <w:rPr>
                <w:rFonts w:ascii="Times New Roman" w:hAnsi="Times New Roman"/>
                <w:b/>
                <w:sz w:val="28"/>
                <w:szCs w:val="28"/>
              </w:rPr>
            </w:pPr>
            <w:r>
              <w:rPr>
                <w:rFonts w:ascii="Times New Roman" w:hAnsi="Times New Roman"/>
                <w:b/>
                <w:noProof/>
                <w:color w:val="FF0000"/>
                <w:sz w:val="28"/>
                <w:szCs w:val="28"/>
              </w:rPr>
              <w:t>996.073</w:t>
            </w:r>
            <w:r w:rsidR="002B4145" w:rsidRPr="009D110B">
              <w:rPr>
                <w:rFonts w:ascii="Times New Roman" w:hAnsi="Times New Roman"/>
                <w:b/>
                <w:noProof/>
                <w:color w:val="FF0000"/>
                <w:sz w:val="28"/>
                <w:szCs w:val="28"/>
              </w:rPr>
              <w:t>.000</w:t>
            </w:r>
            <w:r w:rsidR="002B4145" w:rsidRPr="009D110B">
              <w:rPr>
                <w:rFonts w:ascii="Times New Roman" w:hAnsi="Times New Roman"/>
                <w:b/>
                <w:color w:val="FF0000"/>
                <w:sz w:val="28"/>
                <w:szCs w:val="28"/>
              </w:rPr>
              <w:t xml:space="preserve"> đồng</w:t>
            </w:r>
          </w:p>
        </w:tc>
      </w:tr>
    </w:tbl>
    <w:p w14:paraId="000BEC1B" w14:textId="44CD11E4" w:rsidR="002B4145" w:rsidRPr="00F67470" w:rsidRDefault="002B4145" w:rsidP="008A4C90">
      <w:pPr>
        <w:spacing w:after="60" w:line="360" w:lineRule="exact"/>
        <w:ind w:firstLine="567"/>
        <w:jc w:val="both"/>
        <w:rPr>
          <w:rFonts w:ascii="Times New Roman Italic" w:hAnsi="Times New Roman Italic"/>
          <w:spacing w:val="2"/>
          <w:sz w:val="28"/>
          <w:szCs w:val="28"/>
        </w:rPr>
      </w:pPr>
      <w:r w:rsidRPr="00F67470">
        <w:rPr>
          <w:rFonts w:ascii="Times New Roman Italic" w:hAnsi="Times New Roman Italic"/>
          <w:i/>
          <w:color w:val="FF0000"/>
          <w:spacing w:val="2"/>
          <w:sz w:val="28"/>
          <w:szCs w:val="28"/>
          <w:lang w:val="nb-NO"/>
        </w:rPr>
        <w:t xml:space="preserve">(Bằng chữ: </w:t>
      </w:r>
      <w:r w:rsidR="009B6FBF" w:rsidRPr="009B6FBF">
        <w:rPr>
          <w:rFonts w:ascii="Times New Roman Italic" w:hAnsi="Times New Roman Italic"/>
          <w:i/>
          <w:noProof/>
          <w:color w:val="FF0000"/>
          <w:spacing w:val="2"/>
          <w:sz w:val="28"/>
          <w:szCs w:val="28"/>
          <w:lang w:val="nb-NO"/>
        </w:rPr>
        <w:t>Chín trăm chín m</w:t>
      </w:r>
      <w:r w:rsidR="009B6FBF" w:rsidRPr="009B6FBF">
        <w:rPr>
          <w:rFonts w:ascii="Times New Roman Italic" w:hAnsi="Times New Roman Italic" w:hint="eastAsia"/>
          <w:i/>
          <w:noProof/>
          <w:color w:val="FF0000"/>
          <w:spacing w:val="2"/>
          <w:sz w:val="28"/>
          <w:szCs w:val="28"/>
          <w:lang w:val="nb-NO"/>
        </w:rPr>
        <w:t>ươ</w:t>
      </w:r>
      <w:r w:rsidR="009B6FBF" w:rsidRPr="009B6FBF">
        <w:rPr>
          <w:rFonts w:ascii="Times New Roman Italic" w:hAnsi="Times New Roman Italic"/>
          <w:i/>
          <w:noProof/>
          <w:color w:val="FF0000"/>
          <w:spacing w:val="2"/>
          <w:sz w:val="28"/>
          <w:szCs w:val="28"/>
          <w:lang w:val="nb-NO"/>
        </w:rPr>
        <w:t>i sáu triệu, không trăm bảy m</w:t>
      </w:r>
      <w:r w:rsidR="009B6FBF" w:rsidRPr="009B6FBF">
        <w:rPr>
          <w:rFonts w:ascii="Times New Roman Italic" w:hAnsi="Times New Roman Italic" w:hint="eastAsia"/>
          <w:i/>
          <w:noProof/>
          <w:color w:val="FF0000"/>
          <w:spacing w:val="2"/>
          <w:sz w:val="28"/>
          <w:szCs w:val="28"/>
          <w:lang w:val="nb-NO"/>
        </w:rPr>
        <w:t>ươ</w:t>
      </w:r>
      <w:r w:rsidR="009B6FBF" w:rsidRPr="009B6FBF">
        <w:rPr>
          <w:rFonts w:ascii="Times New Roman Italic" w:hAnsi="Times New Roman Italic"/>
          <w:i/>
          <w:noProof/>
          <w:color w:val="FF0000"/>
          <w:spacing w:val="2"/>
          <w:sz w:val="28"/>
          <w:szCs w:val="28"/>
          <w:lang w:val="nb-NO"/>
        </w:rPr>
        <w:t>i ba nghìn đồng chẵn</w:t>
      </w:r>
      <w:bookmarkStart w:id="2" w:name="_GoBack"/>
      <w:bookmarkEnd w:id="2"/>
      <w:r w:rsidRPr="00F67470">
        <w:rPr>
          <w:rFonts w:ascii="Times New Roman Italic" w:hAnsi="Times New Roman Italic"/>
          <w:i/>
          <w:noProof/>
          <w:color w:val="FF0000"/>
          <w:spacing w:val="2"/>
          <w:sz w:val="28"/>
          <w:szCs w:val="28"/>
        </w:rPr>
        <w:t>./.</w:t>
      </w:r>
      <w:r w:rsidRPr="00F67470">
        <w:rPr>
          <w:rFonts w:ascii="Times New Roman Italic" w:hAnsi="Times New Roman Italic"/>
          <w:i/>
          <w:color w:val="FF0000"/>
          <w:spacing w:val="2"/>
          <w:sz w:val="28"/>
          <w:szCs w:val="28"/>
          <w:lang w:val="nb-NO"/>
        </w:rPr>
        <w:t>)</w:t>
      </w:r>
    </w:p>
    <w:p w14:paraId="68467E91" w14:textId="77777777" w:rsidR="00637F87"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Giá Hợp đồng trên đã bao gồm toàn bộ các chi phí để thực hiện công việc theo Hợp đồng, đến bản quyền, lợi nhuận của Bên nhận thầu và tất cả các loại thuế, phí liên quan đến công việc theo quy định của pháp luật. </w:t>
      </w:r>
    </w:p>
    <w:p w14:paraId="4FEDBE49" w14:textId="43132150" w:rsidR="00637F87" w:rsidRPr="009D110B" w:rsidRDefault="00637F87"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Việc giảm trừ đã được tính toán, phân bổ chi tiết vào đơn giá và thể hiện tại </w:t>
      </w:r>
      <w:r w:rsidRPr="009D110B">
        <w:rPr>
          <w:rFonts w:ascii="Times New Roman" w:hAnsi="Times New Roman"/>
          <w:b/>
          <w:bCs/>
          <w:sz w:val="28"/>
          <w:szCs w:val="28"/>
        </w:rPr>
        <w:t xml:space="preserve">Phụ lục 01. Biểu giá thương thảo Hợp đồng </w:t>
      </w:r>
      <w:r w:rsidRPr="009D110B">
        <w:rPr>
          <w:rFonts w:ascii="Times New Roman" w:hAnsi="Times New Roman"/>
          <w:sz w:val="28"/>
          <w:szCs w:val="28"/>
        </w:rPr>
        <w:t xml:space="preserve">đính kèm Biên bản thương thảo này. </w:t>
      </w:r>
    </w:p>
    <w:p w14:paraId="5D7B23A1" w14:textId="16903A78" w:rsidR="00637F87" w:rsidRPr="009D110B" w:rsidRDefault="00637F87"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 Loại hợp đồng: </w:t>
      </w:r>
      <w:r w:rsidRPr="009D110B">
        <w:rPr>
          <w:rFonts w:ascii="Times New Roman" w:hAnsi="Times New Roman"/>
          <w:noProof/>
          <w:sz w:val="28"/>
          <w:szCs w:val="28"/>
        </w:rPr>
        <w:t>Trọn gói</w:t>
      </w:r>
      <w:r w:rsidRPr="009D110B">
        <w:rPr>
          <w:rFonts w:ascii="Times New Roman" w:hAnsi="Times New Roman"/>
          <w:sz w:val="28"/>
          <w:szCs w:val="28"/>
        </w:rPr>
        <w:t>.</w:t>
      </w:r>
    </w:p>
    <w:p w14:paraId="17934285"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5.2. Tạm ứng: </w:t>
      </w:r>
    </w:p>
    <w:p w14:paraId="076B96ED" w14:textId="77777777" w:rsidR="002B4145"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Tạm ứng: Sau khi Hợp đồng có hiệu lực, Bên giao thầu sẽ tạm ứng cho Bên nhận thầu 30% giá trị Hợp đồng sau khi nhận được đề nghị tạm ứng của nhà thầu.</w:t>
      </w:r>
    </w:p>
    <w:p w14:paraId="4589B4D3" w14:textId="77777777" w:rsidR="002B4145"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Số tiền tạm ứng sẽ được thu hồi 1 lần ở lần thanh toán đầu tiên khi công trình hoàn thành được các bên nghiệm thu quyết toán.</w:t>
      </w:r>
    </w:p>
    <w:p w14:paraId="4EEADB5E"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5.3. Thanh toán:</w:t>
      </w:r>
    </w:p>
    <w:p w14:paraId="22EE8163"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Bên giao thầu sẽ thanh toán cho Bên nhận thầu 02 lần: </w:t>
      </w:r>
    </w:p>
    <w:p w14:paraId="32E67D72"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ab/>
        <w:t>- Lần 01: Sau khi các bên ký nghiệm thu quyết toán công trình, Bên giao thầu sẽ thanh toán cho Bên nhận thầu 80% giá trị Hợp đồng sau khi thu hồi 100% giá trị tạm ứng.</w:t>
      </w:r>
    </w:p>
    <w:p w14:paraId="4F674705"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ab/>
        <w:t>- Lần 02: Sau khi công trình được cấp có thẩm quyền phê duyệt quyết toán, Bên giao thầu thanh toán cho Bên nhận thầu toàn bộ giá trị quyết toán được duyệt còn lại sau khi thanh toán lần 1 và Bên giao thầu hoàn thành các thủ tục bảo hành công trình theo quy định.</w:t>
      </w:r>
    </w:p>
    <w:p w14:paraId="481C6508"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5.4. Thanh toán tiền bị giữ lại</w:t>
      </w:r>
    </w:p>
    <w:p w14:paraId="045CB20F" w14:textId="77777777" w:rsidR="002B4145" w:rsidRPr="009D110B" w:rsidRDefault="002B4145" w:rsidP="008A4C90">
      <w:pPr>
        <w:pStyle w:val="Heading2"/>
        <w:tabs>
          <w:tab w:val="left" w:pos="0"/>
        </w:tabs>
        <w:spacing w:after="60" w:line="360" w:lineRule="exact"/>
        <w:rPr>
          <w:b w:val="0"/>
          <w:szCs w:val="28"/>
          <w:lang w:val="pt-BR"/>
        </w:rPr>
      </w:pPr>
      <w:r w:rsidRPr="009D110B">
        <w:rPr>
          <w:b w:val="0"/>
          <w:szCs w:val="28"/>
          <w:lang w:val="pt-BR"/>
        </w:rPr>
        <w:t>Bên giao thầu sẽ thanh toán toàn bộ các khoản tiền bị giữ lại cho Bên nhận thầu khi các bên đã đủ căn cứ để xác định giá trị của các lần thanh toán và khi Bên nhận thầu hoàn thành nghĩa vụ bảo hành công trình theo quy định.</w:t>
      </w:r>
    </w:p>
    <w:p w14:paraId="7327AE3B"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5.5. Đồng tiền và hình thức thanh toán </w:t>
      </w:r>
    </w:p>
    <w:p w14:paraId="545403E5" w14:textId="77777777" w:rsidR="002B4145" w:rsidRPr="009D110B" w:rsidRDefault="002B4145" w:rsidP="008A4C90">
      <w:pPr>
        <w:spacing w:after="60" w:line="360" w:lineRule="exact"/>
        <w:ind w:firstLine="567"/>
        <w:jc w:val="both"/>
        <w:rPr>
          <w:rFonts w:ascii="Times New Roman" w:hAnsi="Times New Roman"/>
          <w:sz w:val="28"/>
          <w:szCs w:val="28"/>
          <w:lang w:val="pt-BR"/>
        </w:rPr>
      </w:pPr>
      <w:r w:rsidRPr="009D110B">
        <w:rPr>
          <w:rFonts w:ascii="Times New Roman" w:hAnsi="Times New Roman"/>
          <w:sz w:val="28"/>
          <w:szCs w:val="28"/>
        </w:rPr>
        <w:t>a</w:t>
      </w:r>
      <w:r w:rsidRPr="009D110B">
        <w:rPr>
          <w:rFonts w:ascii="Times New Roman" w:hAnsi="Times New Roman"/>
          <w:sz w:val="28"/>
          <w:szCs w:val="28"/>
          <w:lang w:val="pt-BR"/>
        </w:rPr>
        <w:t>) Đồng tiền thanh toán: giá hợp đồng sẽ được thanh toán bằng đồng tiền Việt Nam (VNĐ) .</w:t>
      </w:r>
    </w:p>
    <w:p w14:paraId="362648C6"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b) Hình thức thanh toán: thanh toán bằng hình thức chuyển khoản .</w:t>
      </w:r>
    </w:p>
    <w:p w14:paraId="75C2B2F0" w14:textId="77777777" w:rsidR="002B4145" w:rsidRPr="009D110B" w:rsidRDefault="002B4145" w:rsidP="009D110B">
      <w:pPr>
        <w:spacing w:after="60" w:line="340" w:lineRule="exact"/>
        <w:ind w:firstLine="567"/>
        <w:outlineLvl w:val="2"/>
        <w:rPr>
          <w:rFonts w:ascii="Times New Roman" w:hAnsi="Times New Roman"/>
          <w:b/>
          <w:i/>
          <w:iCs/>
          <w:sz w:val="28"/>
          <w:szCs w:val="28"/>
        </w:rPr>
      </w:pPr>
      <w:r w:rsidRPr="009D110B">
        <w:rPr>
          <w:rFonts w:ascii="Times New Roman" w:hAnsi="Times New Roman"/>
          <w:b/>
          <w:i/>
          <w:iCs/>
          <w:sz w:val="28"/>
          <w:szCs w:val="28"/>
        </w:rPr>
        <w:lastRenderedPageBreak/>
        <w:t>5.6. Hồ sơ thanh toán</w:t>
      </w:r>
    </w:p>
    <w:p w14:paraId="49578751" w14:textId="77777777" w:rsidR="002B4145" w:rsidRPr="009D110B" w:rsidRDefault="002B4145" w:rsidP="009D110B">
      <w:pPr>
        <w:pStyle w:val="Heading2"/>
        <w:widowControl/>
        <w:numPr>
          <w:ilvl w:val="5"/>
          <w:numId w:val="21"/>
        </w:numPr>
        <w:tabs>
          <w:tab w:val="left" w:pos="240"/>
          <w:tab w:val="left" w:pos="840"/>
        </w:tabs>
        <w:autoSpaceDE/>
        <w:autoSpaceDN/>
        <w:adjustRightInd/>
        <w:spacing w:after="60" w:line="340" w:lineRule="exact"/>
        <w:rPr>
          <w:b w:val="0"/>
          <w:bCs/>
          <w:szCs w:val="28"/>
          <w:lang w:val="sv-SE"/>
        </w:rPr>
      </w:pPr>
      <w:r w:rsidRPr="009D110B">
        <w:rPr>
          <w:b w:val="0"/>
          <w:bCs/>
          <w:szCs w:val="28"/>
        </w:rPr>
        <w:t>Biên bản nghiệm thu khối lượng hoàn thành</w:t>
      </w:r>
      <w:r w:rsidRPr="009D110B">
        <w:rPr>
          <w:b w:val="0"/>
          <w:bCs/>
          <w:szCs w:val="28"/>
          <w:lang w:val="sv-SE"/>
        </w:rPr>
        <w:t xml:space="preserve"> thực tế trong giai đoạn thanh toán có xác nhận của đại diện Bên giao thầu hoặc đại diện Nhà tư vấn (</w:t>
      </w:r>
      <w:r w:rsidRPr="009D110B">
        <w:rPr>
          <w:b w:val="0"/>
          <w:bCs/>
          <w:i/>
          <w:iCs/>
          <w:szCs w:val="28"/>
          <w:lang w:val="sv-SE"/>
        </w:rPr>
        <w:t>nếu có</w:t>
      </w:r>
      <w:r w:rsidRPr="009D110B">
        <w:rPr>
          <w:b w:val="0"/>
          <w:bCs/>
          <w:szCs w:val="28"/>
          <w:lang w:val="sv-SE"/>
        </w:rPr>
        <w:t xml:space="preserve">) và đại diện </w:t>
      </w:r>
      <w:r w:rsidRPr="009D110B">
        <w:rPr>
          <w:b w:val="0"/>
          <w:bCs/>
          <w:szCs w:val="28"/>
          <w:lang w:val="pt-BR"/>
        </w:rPr>
        <w:t>Bên nhận thầu</w:t>
      </w:r>
      <w:r w:rsidRPr="009D110B">
        <w:rPr>
          <w:b w:val="0"/>
          <w:bCs/>
          <w:szCs w:val="28"/>
          <w:lang w:val="sv-SE"/>
        </w:rPr>
        <w:t xml:space="preserve"> </w:t>
      </w:r>
      <w:r w:rsidRPr="009D110B">
        <w:rPr>
          <w:b w:val="0"/>
          <w:bCs/>
          <w:i/>
          <w:iCs/>
          <w:szCs w:val="28"/>
          <w:lang w:val="sv-SE"/>
        </w:rPr>
        <w:t>(theo mẫu biên bản nghiệm thu chất lượng có ghi khối lượng);</w:t>
      </w:r>
    </w:p>
    <w:p w14:paraId="3DEEF815" w14:textId="77777777" w:rsidR="002B4145" w:rsidRPr="009D110B" w:rsidRDefault="002B4145" w:rsidP="009D110B">
      <w:pPr>
        <w:pStyle w:val="Heading2"/>
        <w:widowControl/>
        <w:numPr>
          <w:ilvl w:val="5"/>
          <w:numId w:val="21"/>
        </w:numPr>
        <w:tabs>
          <w:tab w:val="left" w:pos="240"/>
          <w:tab w:val="left" w:pos="840"/>
        </w:tabs>
        <w:autoSpaceDE/>
        <w:autoSpaceDN/>
        <w:adjustRightInd/>
        <w:spacing w:after="60" w:line="340" w:lineRule="exact"/>
        <w:rPr>
          <w:b w:val="0"/>
          <w:bCs/>
          <w:szCs w:val="28"/>
        </w:rPr>
      </w:pPr>
      <w:r w:rsidRPr="009D110B">
        <w:rPr>
          <w:b w:val="0"/>
          <w:bCs/>
          <w:szCs w:val="28"/>
        </w:rPr>
        <w:t>Bảng xác định giá trị khối lượng phát sinh (nếu có) nằm ngoài phạm vi công việc phải thực hiện theo hợp đồng đã ký kết có xác nhận của đại diện Bên giao thầu hoặc đại diện Nhà tư vấn (nếu có) và đại diện Bên nhận thầu;</w:t>
      </w:r>
    </w:p>
    <w:p w14:paraId="13B00650"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 Đề nghị thanh toán của </w:t>
      </w:r>
      <w:r w:rsidRPr="009D110B">
        <w:rPr>
          <w:b w:val="0"/>
          <w:bCs/>
          <w:szCs w:val="28"/>
          <w:lang w:val="pt-BR"/>
        </w:rPr>
        <w:t>Bên nhận thầu</w:t>
      </w:r>
      <w:r w:rsidRPr="009D110B">
        <w:rPr>
          <w:b w:val="0"/>
          <w:bCs/>
          <w:szCs w:val="28"/>
          <w:lang w:val="sv-SE"/>
        </w:rPr>
        <w:t xml:space="preserve"> cần thể hiện các nội dung: giá trị khối lượng hoàn thành theo Hợp đồng, giá trị khối lượng các công việc phát sinh (</w:t>
      </w:r>
      <w:r w:rsidRPr="009D110B">
        <w:rPr>
          <w:b w:val="0"/>
          <w:bCs/>
          <w:i/>
          <w:iCs/>
          <w:szCs w:val="28"/>
          <w:lang w:val="sv-SE"/>
        </w:rPr>
        <w:t>nếu có</w:t>
      </w:r>
      <w:r w:rsidRPr="009D110B">
        <w:rPr>
          <w:b w:val="0"/>
          <w:bCs/>
          <w:szCs w:val="28"/>
          <w:lang w:val="sv-SE"/>
        </w:rPr>
        <w:t>), giảm trừ tiền tạm ứng, giá trị đề nghị thanh toán trong giai đoạn sau khi đã bù trừ các khoản này có xác nhận của đại diện Bên giao thầu và Bên nhận thầu.</w:t>
      </w:r>
    </w:p>
    <w:p w14:paraId="62EEE5E1" w14:textId="77777777" w:rsidR="002B4145" w:rsidRPr="009D110B" w:rsidRDefault="002B4145" w:rsidP="009D110B">
      <w:pPr>
        <w:pStyle w:val="Heading2"/>
        <w:tabs>
          <w:tab w:val="left" w:pos="240"/>
          <w:tab w:val="left" w:pos="840"/>
        </w:tabs>
        <w:spacing w:after="60" w:line="340" w:lineRule="exact"/>
        <w:rPr>
          <w:bCs/>
          <w:szCs w:val="28"/>
          <w:lang w:val="sv-SE"/>
        </w:rPr>
      </w:pPr>
      <w:r w:rsidRPr="009D110B">
        <w:rPr>
          <w:bCs/>
          <w:szCs w:val="28"/>
          <w:lang w:val="sv-SE"/>
        </w:rPr>
        <w:t>Điều 6. Điều chỉnh hợp đồng</w:t>
      </w:r>
    </w:p>
    <w:p w14:paraId="01F5D923"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Việc điều chỉnh hợp đồng xây dựng chỉ được áp dụng trong thời gian thực hiện hợp đồng</w:t>
      </w:r>
    </w:p>
    <w:p w14:paraId="4F97B282"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Hợp đồng được điều chỉnh khi có phát sinh hợp lý những công việc ngoài phạm vi hợp đồng đã ký (</w:t>
      </w:r>
      <w:r w:rsidRPr="009D110B">
        <w:rPr>
          <w:b w:val="0"/>
          <w:bCs/>
          <w:i/>
          <w:szCs w:val="28"/>
          <w:lang w:val="sv-SE"/>
        </w:rPr>
        <w:t>ngoài phạm vi công việc phải thực hiện theo thiết kế</w:t>
      </w:r>
      <w:r w:rsidRPr="009D110B">
        <w:rPr>
          <w:b w:val="0"/>
          <w:bCs/>
          <w:szCs w:val="28"/>
          <w:lang w:val="sv-SE"/>
        </w:rPr>
        <w:t>).</w:t>
      </w:r>
    </w:p>
    <w:p w14:paraId="09A8182C"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10B40C88"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665167E3"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Trường hợp Bên giao thầu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5C0B6F4B"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Trường hợp Hợp đồng bị ảnh hưởng bởi các yếu tố bất khả kháng thì điều chỉnh theo quy định.</w:t>
      </w:r>
    </w:p>
    <w:p w14:paraId="3DB96571" w14:textId="77777777" w:rsidR="002B4145" w:rsidRPr="009D110B" w:rsidRDefault="002B4145" w:rsidP="009D110B">
      <w:pPr>
        <w:pStyle w:val="Heading2"/>
        <w:tabs>
          <w:tab w:val="left" w:pos="240"/>
          <w:tab w:val="left" w:pos="840"/>
        </w:tabs>
        <w:spacing w:after="60" w:line="340" w:lineRule="exact"/>
        <w:rPr>
          <w:bCs/>
          <w:szCs w:val="28"/>
          <w:lang w:val="sv-SE"/>
        </w:rPr>
      </w:pPr>
      <w:r w:rsidRPr="009D110B">
        <w:rPr>
          <w:bCs/>
          <w:szCs w:val="28"/>
          <w:lang w:val="sv-SE"/>
        </w:rPr>
        <w:t>Điều 7. Trách nhiệm của các bên</w:t>
      </w:r>
    </w:p>
    <w:p w14:paraId="0C7567B0"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Bên nhận thầu hoàn thành nội dung công việc đúng tiến độ, đảm bảo nguồn gốc xuất xứ vật tư máy móc thiết bị sử dụng để thi công công trình; đảm bảo an toàn an ninh công trường suốt thời gian thi công công trình.</w:t>
      </w:r>
    </w:p>
    <w:p w14:paraId="0F1770EE"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Bên nhận thầu phải mua bảo hiểm đối với máy móc thiết bị và con người hoạt động trên công trường, chịu trách nhiệm hạch toán kinh phí thi công công trình, đảm bảo thực hiện đầy đủ nghĩa vụ thuế đối với nhà nước theo quy định của pháp luật.</w:t>
      </w:r>
    </w:p>
    <w:p w14:paraId="11541176"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612E9BC8" w14:textId="77777777" w:rsidR="002B4145" w:rsidRPr="009D110B" w:rsidRDefault="002B4145" w:rsidP="00274D63">
      <w:pPr>
        <w:pStyle w:val="Heading2"/>
        <w:tabs>
          <w:tab w:val="left" w:pos="240"/>
          <w:tab w:val="left" w:pos="840"/>
        </w:tabs>
        <w:spacing w:after="60" w:line="380" w:lineRule="exact"/>
        <w:rPr>
          <w:bCs/>
          <w:szCs w:val="28"/>
          <w:lang w:val="sv-SE"/>
        </w:rPr>
      </w:pPr>
      <w:r w:rsidRPr="009D110B">
        <w:rPr>
          <w:bCs/>
          <w:szCs w:val="28"/>
          <w:lang w:val="sv-SE"/>
        </w:rPr>
        <w:lastRenderedPageBreak/>
        <w:t>Điều 8. Điều khoản chung</w:t>
      </w:r>
    </w:p>
    <w:p w14:paraId="541B1F2C" w14:textId="77777777" w:rsidR="002B4145" w:rsidRPr="009D110B" w:rsidRDefault="002B4145" w:rsidP="00274D63">
      <w:pPr>
        <w:spacing w:after="60" w:line="380" w:lineRule="exact"/>
        <w:ind w:firstLine="567"/>
        <w:jc w:val="both"/>
        <w:rPr>
          <w:rFonts w:ascii="Times New Roman" w:hAnsi="Times New Roman"/>
          <w:sz w:val="28"/>
          <w:szCs w:val="28"/>
          <w:lang w:val="it-IT"/>
        </w:rPr>
      </w:pPr>
      <w:r w:rsidRPr="009D110B">
        <w:rPr>
          <w:rFonts w:ascii="Times New Roman" w:hAnsi="Times New Roman"/>
          <w:sz w:val="28"/>
          <w:szCs w:val="28"/>
          <w:lang w:val="pt-BR"/>
        </w:rPr>
        <w:t>Hai bên cam kết thực hiện đúng những điều đã quy định trong Biên bản thương thảo Hợp đồng này;</w:t>
      </w:r>
    </w:p>
    <w:p w14:paraId="2F87BAD2" w14:textId="29AF8FCB" w:rsidR="002B4145" w:rsidRPr="009D110B" w:rsidRDefault="002B4145" w:rsidP="00B25598">
      <w:pPr>
        <w:spacing w:after="60" w:line="360" w:lineRule="exact"/>
        <w:ind w:firstLine="567"/>
        <w:jc w:val="both"/>
        <w:rPr>
          <w:rFonts w:ascii="Times New Roman" w:hAnsi="Times New Roman"/>
          <w:sz w:val="28"/>
          <w:szCs w:val="28"/>
          <w:lang w:val="pt-BR"/>
        </w:rPr>
      </w:pPr>
      <w:r w:rsidRPr="009D110B">
        <w:rPr>
          <w:rFonts w:ascii="Times New Roman" w:hAnsi="Times New Roman"/>
          <w:sz w:val="28"/>
          <w:szCs w:val="28"/>
          <w:lang w:val="it-IT"/>
        </w:rPr>
        <w:t>Biên bản này gồm 0</w:t>
      </w:r>
      <w:r w:rsidR="0067768F" w:rsidRPr="009D110B">
        <w:rPr>
          <w:rFonts w:ascii="Times New Roman" w:hAnsi="Times New Roman"/>
          <w:sz w:val="28"/>
          <w:szCs w:val="28"/>
          <w:lang w:val="it-IT"/>
        </w:rPr>
        <w:t>5</w:t>
      </w:r>
      <w:r w:rsidRPr="009D110B">
        <w:rPr>
          <w:rFonts w:ascii="Times New Roman" w:hAnsi="Times New Roman"/>
          <w:sz w:val="28"/>
          <w:szCs w:val="28"/>
          <w:lang w:val="it-IT"/>
        </w:rPr>
        <w:t xml:space="preserve"> trang được lập thành 0</w:t>
      </w:r>
      <w:r w:rsidR="0067768F" w:rsidRPr="009D110B">
        <w:rPr>
          <w:rFonts w:ascii="Times New Roman" w:hAnsi="Times New Roman"/>
          <w:sz w:val="28"/>
          <w:szCs w:val="28"/>
          <w:lang w:val="it-IT"/>
        </w:rPr>
        <w:t>5</w:t>
      </w:r>
      <w:r w:rsidRPr="009D110B">
        <w:rPr>
          <w:rFonts w:ascii="Times New Roman" w:hAnsi="Times New Roman"/>
          <w:sz w:val="28"/>
          <w:szCs w:val="28"/>
          <w:lang w:val="it-IT"/>
        </w:rPr>
        <w:t xml:space="preserve"> bản có giá trị như nhau. </w:t>
      </w:r>
      <w:r w:rsidRPr="009D110B">
        <w:rPr>
          <w:rFonts w:ascii="Times New Roman" w:hAnsi="Times New Roman"/>
          <w:sz w:val="28"/>
          <w:szCs w:val="28"/>
          <w:lang w:val="pt-BR"/>
        </w:rPr>
        <w:t>Bên giao thầu sẽ giữ 04 bản, Bên nhận thầu sẽ giữ 01 bản./.</w:t>
      </w:r>
    </w:p>
    <w:p w14:paraId="48032E77" w14:textId="77777777" w:rsidR="00274D63" w:rsidRPr="009D110B" w:rsidRDefault="00274D63" w:rsidP="00274D63">
      <w:pPr>
        <w:pStyle w:val="Default"/>
        <w:rPr>
          <w:lang w:val="pt-BR"/>
        </w:rPr>
      </w:pPr>
    </w:p>
    <w:tbl>
      <w:tblPr>
        <w:tblW w:w="9574" w:type="dxa"/>
        <w:tblLook w:val="01E0" w:firstRow="1" w:lastRow="1" w:firstColumn="1" w:lastColumn="1" w:noHBand="0" w:noVBand="0"/>
      </w:tblPr>
      <w:tblGrid>
        <w:gridCol w:w="4787"/>
        <w:gridCol w:w="4787"/>
      </w:tblGrid>
      <w:tr w:rsidR="002B4145" w:rsidRPr="009D110B" w14:paraId="3EDAABF1" w14:textId="77777777" w:rsidTr="00401B93">
        <w:tc>
          <w:tcPr>
            <w:tcW w:w="4787" w:type="dxa"/>
          </w:tcPr>
          <w:p w14:paraId="0516C9FB" w14:textId="77777777" w:rsidR="002B4145" w:rsidRPr="009D110B" w:rsidRDefault="002B4145" w:rsidP="00572532">
            <w:pPr>
              <w:pStyle w:val="Default"/>
              <w:jc w:val="center"/>
              <w:rPr>
                <w:rFonts w:ascii="Times New Roman" w:hAnsi="Times New Roman" w:cs="Times New Roman"/>
                <w:sz w:val="28"/>
                <w:szCs w:val="28"/>
              </w:rPr>
            </w:pPr>
            <w:r w:rsidRPr="009D110B">
              <w:rPr>
                <w:rFonts w:ascii="Times New Roman" w:hAnsi="Times New Roman"/>
                <w:b/>
                <w:bCs/>
                <w:sz w:val="28"/>
                <w:szCs w:val="28"/>
              </w:rPr>
              <w:t xml:space="preserve">ĐẠI DIỆN BÊN GIAO THẦU </w:t>
            </w:r>
          </w:p>
        </w:tc>
        <w:tc>
          <w:tcPr>
            <w:tcW w:w="4787" w:type="dxa"/>
          </w:tcPr>
          <w:p w14:paraId="564F64CB" w14:textId="77777777" w:rsidR="002B4145" w:rsidRPr="009D110B" w:rsidRDefault="002B4145" w:rsidP="00704C24">
            <w:pPr>
              <w:jc w:val="center"/>
              <w:rPr>
                <w:rFonts w:ascii="Times New Roman" w:hAnsi="Times New Roman"/>
                <w:b/>
                <w:bCs/>
                <w:color w:val="000000"/>
                <w:sz w:val="28"/>
                <w:szCs w:val="28"/>
              </w:rPr>
            </w:pPr>
            <w:r w:rsidRPr="009D110B">
              <w:rPr>
                <w:rFonts w:ascii="Times New Roman" w:hAnsi="Times New Roman"/>
                <w:b/>
                <w:bCs/>
                <w:sz w:val="28"/>
                <w:szCs w:val="28"/>
              </w:rPr>
              <w:t>ĐẠI DIỆN BÊN NHẬN THẦU</w:t>
            </w:r>
          </w:p>
        </w:tc>
      </w:tr>
    </w:tbl>
    <w:p w14:paraId="6603217A" w14:textId="77777777" w:rsidR="002B4145" w:rsidRPr="009D110B" w:rsidRDefault="002B4145" w:rsidP="001737A4">
      <w:pPr>
        <w:pStyle w:val="Default"/>
        <w:rPr>
          <w:rFonts w:ascii="Times New Roman" w:hAnsi="Times New Roman" w:cs="Times New Roman"/>
        </w:rPr>
      </w:pPr>
    </w:p>
    <w:p w14:paraId="212838DD" w14:textId="77777777" w:rsidR="002B4145" w:rsidRPr="009D110B" w:rsidRDefault="002B4145" w:rsidP="003F4649">
      <w:pPr>
        <w:pStyle w:val="Default"/>
        <w:rPr>
          <w:rFonts w:ascii="Times New Roman" w:hAnsi="Times New Roman" w:cs="Times New Roman"/>
          <w:sz w:val="12"/>
        </w:rPr>
      </w:pPr>
    </w:p>
    <w:p w14:paraId="1F1A2D36" w14:textId="77777777" w:rsidR="002B4145" w:rsidRPr="009D110B" w:rsidRDefault="002B4145" w:rsidP="003F4649">
      <w:pPr>
        <w:rPr>
          <w:rFonts w:ascii="Times New Roman" w:hAnsi="Times New Roman"/>
        </w:rPr>
        <w:sectPr w:rsidR="002B4145" w:rsidRPr="009D110B" w:rsidSect="009D110B">
          <w:headerReference w:type="even" r:id="rId8"/>
          <w:headerReference w:type="default" r:id="rId9"/>
          <w:footerReference w:type="even" r:id="rId10"/>
          <w:headerReference w:type="first" r:id="rId11"/>
          <w:pgSz w:w="11909" w:h="16834" w:code="9"/>
          <w:pgMar w:top="1134" w:right="1134" w:bottom="1134" w:left="1418" w:header="567" w:footer="567" w:gutter="0"/>
          <w:pgNumType w:start="1"/>
          <w:cols w:space="720"/>
          <w:noEndnote/>
          <w:titlePg/>
          <w:docGrid w:linePitch="326"/>
        </w:sectPr>
      </w:pPr>
    </w:p>
    <w:p w14:paraId="4A452990" w14:textId="77777777" w:rsidR="002B4145" w:rsidRPr="009D110B" w:rsidRDefault="002B4145" w:rsidP="003F4649">
      <w:pPr>
        <w:rPr>
          <w:rFonts w:ascii="Times New Roman" w:hAnsi="Times New Roman"/>
        </w:rPr>
        <w:sectPr w:rsidR="002B4145" w:rsidRPr="009D110B" w:rsidSect="00FC3DE3">
          <w:headerReference w:type="even" r:id="rId12"/>
          <w:footerReference w:type="even" r:id="rId13"/>
          <w:footerReference w:type="default" r:id="rId14"/>
          <w:type w:val="continuous"/>
          <w:pgSz w:w="11909" w:h="16834" w:code="9"/>
          <w:pgMar w:top="851" w:right="851" w:bottom="851" w:left="1701" w:header="720" w:footer="851" w:gutter="0"/>
          <w:pgNumType w:start="1"/>
          <w:cols w:space="720"/>
          <w:noEndnote/>
          <w:titlePg/>
        </w:sectPr>
      </w:pPr>
    </w:p>
    <w:p w14:paraId="5A5854F3" w14:textId="77777777" w:rsidR="002B4145" w:rsidRPr="009D110B" w:rsidRDefault="002B4145" w:rsidP="003F4649">
      <w:pPr>
        <w:rPr>
          <w:rFonts w:ascii="Times New Roman" w:hAnsi="Times New Roman"/>
        </w:rPr>
        <w:sectPr w:rsidR="002B4145" w:rsidRPr="009D110B"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09BFCDBD" w14:textId="77777777" w:rsidR="002B4145" w:rsidRPr="009D110B" w:rsidRDefault="002B4145" w:rsidP="003F4649">
      <w:pPr>
        <w:rPr>
          <w:rFonts w:ascii="Times New Roman" w:hAnsi="Times New Roman"/>
        </w:rPr>
        <w:sectPr w:rsidR="002B4145" w:rsidRPr="009D110B"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pPr>
    </w:p>
    <w:p w14:paraId="1E448EE0" w14:textId="77777777" w:rsidR="002B4145" w:rsidRPr="009D110B" w:rsidRDefault="002B4145" w:rsidP="003F4649">
      <w:pPr>
        <w:rPr>
          <w:rFonts w:ascii="Times New Roman" w:hAnsi="Times New Roman"/>
        </w:rPr>
      </w:pPr>
    </w:p>
    <w:sectPr w:rsidR="002B4145" w:rsidRPr="009D110B" w:rsidSect="002B4145">
      <w:headerReference w:type="even" r:id="rId21"/>
      <w:footerReference w:type="even" r:id="rId22"/>
      <w:footerReference w:type="default" r:id="rId23"/>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A97AC0" w14:textId="77777777" w:rsidR="003750FE" w:rsidRDefault="003750FE" w:rsidP="0030573D">
      <w:pPr>
        <w:pStyle w:val="Default"/>
      </w:pPr>
      <w:r>
        <w:separator/>
      </w:r>
    </w:p>
  </w:endnote>
  <w:endnote w:type="continuationSeparator" w:id="0">
    <w:p w14:paraId="0E37A365" w14:textId="77777777" w:rsidR="003750FE" w:rsidRDefault="003750FE"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H">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A62D5"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6E4512" w14:textId="77777777" w:rsidR="002B4145" w:rsidRDefault="002B4145" w:rsidP="002A55A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CB575"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CAA20B8" w14:textId="77777777" w:rsidR="002B4145" w:rsidRDefault="002B4145" w:rsidP="002A55A8">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9CADF"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F389518" w14:textId="77777777" w:rsidR="002B4145" w:rsidRDefault="002B4145" w:rsidP="002A55A8">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693FF"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F88EEE" w14:textId="77777777" w:rsidR="002B4145" w:rsidRDefault="002B4145" w:rsidP="002A55A8">
    <w:pPr>
      <w:pStyle w:val="Foote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CE571"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3AF074" w14:textId="77777777" w:rsidR="002B4145" w:rsidRDefault="002B4145" w:rsidP="002A55A8">
    <w:pPr>
      <w:pStyle w:val="Footer"/>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BCEE0"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1DC1C0D" w14:textId="77777777" w:rsidR="002B4145" w:rsidRDefault="002B4145" w:rsidP="002A55A8">
    <w:pPr>
      <w:pStyle w:val="Footer"/>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5324B"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2E7151B" w14:textId="77777777" w:rsidR="002B4145" w:rsidRDefault="002B4145" w:rsidP="002A55A8">
    <w:pPr>
      <w:pStyle w:val="Footer"/>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23A7C"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5F3A9112" w14:textId="77777777" w:rsidR="003D0BDE" w:rsidRDefault="003D0BDE" w:rsidP="002A55A8">
    <w:pPr>
      <w:pStyle w:val="Footer"/>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1AE7C"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E7FC3D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DC18F" w14:textId="77777777" w:rsidR="003750FE" w:rsidRDefault="003750FE" w:rsidP="0030573D">
      <w:pPr>
        <w:pStyle w:val="Default"/>
      </w:pPr>
      <w:r>
        <w:separator/>
      </w:r>
    </w:p>
  </w:footnote>
  <w:footnote w:type="continuationSeparator" w:id="0">
    <w:p w14:paraId="1BC9893B" w14:textId="77777777" w:rsidR="003750FE" w:rsidRDefault="003750FE"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5D109"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B6124E8" w14:textId="77777777" w:rsidR="002B4145" w:rsidRDefault="002B4145" w:rsidP="00823902">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293177"/>
      <w:docPartObj>
        <w:docPartGallery w:val="Page Numbers (Top of Page)"/>
        <w:docPartUnique/>
      </w:docPartObj>
    </w:sdtPr>
    <w:sdtEndPr>
      <w:rPr>
        <w:rFonts w:ascii="Times New Roman" w:hAnsi="Times New Roman"/>
        <w:noProof/>
        <w:sz w:val="28"/>
      </w:rPr>
    </w:sdtEndPr>
    <w:sdtContent>
      <w:p w14:paraId="1C49E7DD" w14:textId="5CAFF0A2" w:rsidR="002B4145" w:rsidRPr="000B4799" w:rsidRDefault="002B4145">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9B6FBF">
          <w:rPr>
            <w:rFonts w:ascii="Times New Roman" w:hAnsi="Times New Roman"/>
            <w:noProof/>
            <w:sz w:val="28"/>
          </w:rPr>
          <w:t>5</w:t>
        </w:r>
        <w:r w:rsidRPr="000B4799">
          <w:rPr>
            <w:rFonts w:ascii="Times New Roman" w:hAnsi="Times New Roman"/>
            <w:noProof/>
            <w:sz w:val="28"/>
          </w:rPr>
          <w:fldChar w:fldCharType="end"/>
        </w:r>
      </w:p>
    </w:sdtContent>
  </w:sdt>
  <w:p w14:paraId="5A50C933" w14:textId="77777777" w:rsidR="002B4145" w:rsidRDefault="002B414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5782" w14:textId="77777777" w:rsidR="002B4145" w:rsidRDefault="002B4145">
    <w:pPr>
      <w:pStyle w:val="Header"/>
      <w:jc w:val="center"/>
    </w:pPr>
  </w:p>
  <w:p w14:paraId="5D90BD0A" w14:textId="77777777" w:rsidR="002B4145" w:rsidRDefault="002B414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CE7AE"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990D9D9" w14:textId="77777777" w:rsidR="002B4145" w:rsidRDefault="002B4145" w:rsidP="00823902">
    <w:pPr>
      <w:pStyle w:val="Header"/>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477F3"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AA8DCE" w14:textId="77777777" w:rsidR="002B4145" w:rsidRDefault="002B4145" w:rsidP="00823902">
    <w:pPr>
      <w:pStyle w:val="Header"/>
      <w:ind w:right="36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3F6AA"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FEAC382" w14:textId="77777777" w:rsidR="002B4145" w:rsidRDefault="002B4145" w:rsidP="00823902">
    <w:pPr>
      <w:pStyle w:val="Header"/>
      <w:ind w:right="36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91754"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2CB0E116"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13CE749F"/>
    <w:multiLevelType w:val="hybridMultilevel"/>
    <w:tmpl w:val="ED7C3494"/>
    <w:lvl w:ilvl="0" w:tplc="5F4EC692">
      <w:start w:val="1"/>
      <w:numFmt w:val="lowerLetter"/>
      <w:lvlText w:val="%1)"/>
      <w:lvlJc w:val="left"/>
      <w:pPr>
        <w:ind w:left="1134" w:hanging="283"/>
      </w:pPr>
      <w:rPr>
        <w:rFonts w:ascii="Times New Roman" w:eastAsia="Times New Roman" w:hAnsi="Times New Roman" w:cs="Times New Roman"/>
        <w:b w:val="0"/>
        <w:bCs w:val="0"/>
        <w:i w:val="0"/>
        <w:iCs w:val="0"/>
        <w:spacing w:val="-5"/>
        <w:w w:val="100"/>
        <w:sz w:val="28"/>
        <w:szCs w:val="28"/>
        <w:lang w:val="vi" w:eastAsia="en-US" w:bidi="ar-SA"/>
      </w:rPr>
    </w:lvl>
    <w:lvl w:ilvl="1" w:tplc="ABD48060">
      <w:numFmt w:val="bullet"/>
      <w:lvlText w:val="•"/>
      <w:lvlJc w:val="left"/>
      <w:pPr>
        <w:ind w:left="2004" w:hanging="283"/>
      </w:pPr>
      <w:rPr>
        <w:rFonts w:hint="default"/>
        <w:lang w:val="vi" w:eastAsia="en-US" w:bidi="ar-SA"/>
      </w:rPr>
    </w:lvl>
    <w:lvl w:ilvl="2" w:tplc="4C769FCE">
      <w:numFmt w:val="bullet"/>
      <w:lvlText w:val="•"/>
      <w:lvlJc w:val="left"/>
      <w:pPr>
        <w:ind w:left="2868" w:hanging="283"/>
      </w:pPr>
      <w:rPr>
        <w:rFonts w:hint="default"/>
        <w:lang w:val="vi" w:eastAsia="en-US" w:bidi="ar-SA"/>
      </w:rPr>
    </w:lvl>
    <w:lvl w:ilvl="3" w:tplc="1054A394">
      <w:numFmt w:val="bullet"/>
      <w:lvlText w:val="•"/>
      <w:lvlJc w:val="left"/>
      <w:pPr>
        <w:ind w:left="3732" w:hanging="283"/>
      </w:pPr>
      <w:rPr>
        <w:rFonts w:hint="default"/>
        <w:lang w:val="vi" w:eastAsia="en-US" w:bidi="ar-SA"/>
      </w:rPr>
    </w:lvl>
    <w:lvl w:ilvl="4" w:tplc="EF043118">
      <w:numFmt w:val="bullet"/>
      <w:lvlText w:val="•"/>
      <w:lvlJc w:val="left"/>
      <w:pPr>
        <w:ind w:left="4596" w:hanging="283"/>
      </w:pPr>
      <w:rPr>
        <w:rFonts w:hint="default"/>
        <w:lang w:val="vi" w:eastAsia="en-US" w:bidi="ar-SA"/>
      </w:rPr>
    </w:lvl>
    <w:lvl w:ilvl="5" w:tplc="B5947184">
      <w:numFmt w:val="bullet"/>
      <w:lvlText w:val="•"/>
      <w:lvlJc w:val="left"/>
      <w:pPr>
        <w:ind w:left="5460" w:hanging="283"/>
      </w:pPr>
      <w:rPr>
        <w:rFonts w:hint="default"/>
        <w:lang w:val="vi" w:eastAsia="en-US" w:bidi="ar-SA"/>
      </w:rPr>
    </w:lvl>
    <w:lvl w:ilvl="6" w:tplc="33DE4166">
      <w:numFmt w:val="bullet"/>
      <w:lvlText w:val="•"/>
      <w:lvlJc w:val="left"/>
      <w:pPr>
        <w:ind w:left="6324" w:hanging="283"/>
      </w:pPr>
      <w:rPr>
        <w:rFonts w:hint="default"/>
        <w:lang w:val="vi" w:eastAsia="en-US" w:bidi="ar-SA"/>
      </w:rPr>
    </w:lvl>
    <w:lvl w:ilvl="7" w:tplc="48C4E788">
      <w:numFmt w:val="bullet"/>
      <w:lvlText w:val="•"/>
      <w:lvlJc w:val="left"/>
      <w:pPr>
        <w:ind w:left="7188" w:hanging="283"/>
      </w:pPr>
      <w:rPr>
        <w:rFonts w:hint="default"/>
        <w:lang w:val="vi" w:eastAsia="en-US" w:bidi="ar-SA"/>
      </w:rPr>
    </w:lvl>
    <w:lvl w:ilvl="8" w:tplc="CDA83F4C">
      <w:numFmt w:val="bullet"/>
      <w:lvlText w:val="•"/>
      <w:lvlJc w:val="left"/>
      <w:pPr>
        <w:ind w:left="8053" w:hanging="283"/>
      </w:pPr>
      <w:rPr>
        <w:rFonts w:hint="default"/>
        <w:lang w:val="vi" w:eastAsia="en-US" w:bidi="ar-SA"/>
      </w:rPr>
    </w:lvl>
  </w:abstractNum>
  <w:abstractNum w:abstractNumId="14"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9"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20"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2"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1">
    <w:nsid w:val="777C1318"/>
    <w:multiLevelType w:val="hybridMultilevel"/>
    <w:tmpl w:val="84C6351C"/>
    <w:lvl w:ilvl="0" w:tplc="CA38536A">
      <w:numFmt w:val="bullet"/>
      <w:lvlText w:val="-"/>
      <w:lvlJc w:val="left"/>
      <w:pPr>
        <w:ind w:left="285"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8370CA1E">
      <w:numFmt w:val="bullet"/>
      <w:lvlText w:val="•"/>
      <w:lvlJc w:val="left"/>
      <w:pPr>
        <w:ind w:left="1230" w:hanging="188"/>
      </w:pPr>
      <w:rPr>
        <w:rFonts w:hint="default"/>
        <w:lang w:val="vi" w:eastAsia="en-US" w:bidi="ar-SA"/>
      </w:rPr>
    </w:lvl>
    <w:lvl w:ilvl="2" w:tplc="57C6A84E">
      <w:numFmt w:val="bullet"/>
      <w:lvlText w:val="•"/>
      <w:lvlJc w:val="left"/>
      <w:pPr>
        <w:ind w:left="2180" w:hanging="188"/>
      </w:pPr>
      <w:rPr>
        <w:rFonts w:hint="default"/>
        <w:lang w:val="vi" w:eastAsia="en-US" w:bidi="ar-SA"/>
      </w:rPr>
    </w:lvl>
    <w:lvl w:ilvl="3" w:tplc="213C81FC">
      <w:numFmt w:val="bullet"/>
      <w:lvlText w:val="•"/>
      <w:lvlJc w:val="left"/>
      <w:pPr>
        <w:ind w:left="3130" w:hanging="188"/>
      </w:pPr>
      <w:rPr>
        <w:rFonts w:hint="default"/>
        <w:lang w:val="vi" w:eastAsia="en-US" w:bidi="ar-SA"/>
      </w:rPr>
    </w:lvl>
    <w:lvl w:ilvl="4" w:tplc="3F88B5CE">
      <w:numFmt w:val="bullet"/>
      <w:lvlText w:val="•"/>
      <w:lvlJc w:val="left"/>
      <w:pPr>
        <w:ind w:left="4080" w:hanging="188"/>
      </w:pPr>
      <w:rPr>
        <w:rFonts w:hint="default"/>
        <w:lang w:val="vi" w:eastAsia="en-US" w:bidi="ar-SA"/>
      </w:rPr>
    </w:lvl>
    <w:lvl w:ilvl="5" w:tplc="4C36382E">
      <w:numFmt w:val="bullet"/>
      <w:lvlText w:val="•"/>
      <w:lvlJc w:val="left"/>
      <w:pPr>
        <w:ind w:left="5030" w:hanging="188"/>
      </w:pPr>
      <w:rPr>
        <w:rFonts w:hint="default"/>
        <w:lang w:val="vi" w:eastAsia="en-US" w:bidi="ar-SA"/>
      </w:rPr>
    </w:lvl>
    <w:lvl w:ilvl="6" w:tplc="998861E4">
      <w:numFmt w:val="bullet"/>
      <w:lvlText w:val="•"/>
      <w:lvlJc w:val="left"/>
      <w:pPr>
        <w:ind w:left="5980" w:hanging="188"/>
      </w:pPr>
      <w:rPr>
        <w:rFonts w:hint="default"/>
        <w:lang w:val="vi" w:eastAsia="en-US" w:bidi="ar-SA"/>
      </w:rPr>
    </w:lvl>
    <w:lvl w:ilvl="7" w:tplc="CE30BE20">
      <w:numFmt w:val="bullet"/>
      <w:lvlText w:val="•"/>
      <w:lvlJc w:val="left"/>
      <w:pPr>
        <w:ind w:left="6930" w:hanging="188"/>
      </w:pPr>
      <w:rPr>
        <w:rFonts w:hint="default"/>
        <w:lang w:val="vi" w:eastAsia="en-US" w:bidi="ar-SA"/>
      </w:rPr>
    </w:lvl>
    <w:lvl w:ilvl="8" w:tplc="67663168">
      <w:numFmt w:val="bullet"/>
      <w:lvlText w:val="•"/>
      <w:lvlJc w:val="left"/>
      <w:pPr>
        <w:ind w:left="7881" w:hanging="188"/>
      </w:pPr>
      <w:rPr>
        <w:rFonts w:hint="default"/>
        <w:lang w:val="vi" w:eastAsia="en-US" w:bidi="ar-SA"/>
      </w:rPr>
    </w:lvl>
  </w:abstractNum>
  <w:num w:numId="1">
    <w:abstractNumId w:val="10"/>
  </w:num>
  <w:num w:numId="2">
    <w:abstractNumId w:val="2"/>
  </w:num>
  <w:num w:numId="3">
    <w:abstractNumId w:val="9"/>
  </w:num>
  <w:num w:numId="4">
    <w:abstractNumId w:val="22"/>
  </w:num>
  <w:num w:numId="5">
    <w:abstractNumId w:val="16"/>
  </w:num>
  <w:num w:numId="6">
    <w:abstractNumId w:val="12"/>
  </w:num>
  <w:num w:numId="7">
    <w:abstractNumId w:val="20"/>
  </w:num>
  <w:num w:numId="8">
    <w:abstractNumId w:val="7"/>
  </w:num>
  <w:num w:numId="9">
    <w:abstractNumId w:val="3"/>
  </w:num>
  <w:num w:numId="10">
    <w:abstractNumId w:val="1"/>
  </w:num>
  <w:num w:numId="11">
    <w:abstractNumId w:val="15"/>
  </w:num>
  <w:num w:numId="12">
    <w:abstractNumId w:val="5"/>
  </w:num>
  <w:num w:numId="13">
    <w:abstractNumId w:val="14"/>
  </w:num>
  <w:num w:numId="14">
    <w:abstractNumId w:val="11"/>
  </w:num>
  <w:num w:numId="15">
    <w:abstractNumId w:val="17"/>
  </w:num>
  <w:num w:numId="16">
    <w:abstractNumId w:val="0"/>
  </w:num>
  <w:num w:numId="17">
    <w:abstractNumId w:val="4"/>
  </w:num>
  <w:num w:numId="18">
    <w:abstractNumId w:val="6"/>
  </w:num>
  <w:num w:numId="19">
    <w:abstractNumId w:val="8"/>
  </w:num>
  <w:num w:numId="20">
    <w:abstractNumId w:val="19"/>
  </w:num>
  <w:num w:numId="21">
    <w:abstractNumId w:val="18"/>
  </w:num>
  <w:num w:numId="22">
    <w:abstractNumId w:val="21"/>
  </w:num>
  <w:num w:numId="23">
    <w:abstractNumId w:val="2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6FC"/>
    <w:rsid w:val="00015E13"/>
    <w:rsid w:val="000169E9"/>
    <w:rsid w:val="000176DF"/>
    <w:rsid w:val="00022864"/>
    <w:rsid w:val="00022D5C"/>
    <w:rsid w:val="00023F20"/>
    <w:rsid w:val="00023F45"/>
    <w:rsid w:val="00023FFE"/>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3F19"/>
    <w:rsid w:val="00074DAE"/>
    <w:rsid w:val="00076901"/>
    <w:rsid w:val="00080E72"/>
    <w:rsid w:val="0008120A"/>
    <w:rsid w:val="0008185C"/>
    <w:rsid w:val="00081F10"/>
    <w:rsid w:val="00082347"/>
    <w:rsid w:val="00083191"/>
    <w:rsid w:val="0008326A"/>
    <w:rsid w:val="0008564C"/>
    <w:rsid w:val="00085E20"/>
    <w:rsid w:val="0008658E"/>
    <w:rsid w:val="000872F6"/>
    <w:rsid w:val="00087BA6"/>
    <w:rsid w:val="00087C8E"/>
    <w:rsid w:val="000909D0"/>
    <w:rsid w:val="000919A8"/>
    <w:rsid w:val="00092E62"/>
    <w:rsid w:val="00092FB3"/>
    <w:rsid w:val="0009301B"/>
    <w:rsid w:val="00094EA9"/>
    <w:rsid w:val="00096169"/>
    <w:rsid w:val="000967D1"/>
    <w:rsid w:val="00096CE6"/>
    <w:rsid w:val="000A0539"/>
    <w:rsid w:val="000A07D2"/>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2978"/>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E7BA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104D3"/>
    <w:rsid w:val="00111900"/>
    <w:rsid w:val="00112450"/>
    <w:rsid w:val="001131D9"/>
    <w:rsid w:val="00116013"/>
    <w:rsid w:val="00116099"/>
    <w:rsid w:val="0011639A"/>
    <w:rsid w:val="00116DF0"/>
    <w:rsid w:val="00120544"/>
    <w:rsid w:val="00120A29"/>
    <w:rsid w:val="0012136B"/>
    <w:rsid w:val="00121E73"/>
    <w:rsid w:val="00122AB4"/>
    <w:rsid w:val="00123BFB"/>
    <w:rsid w:val="00123EAC"/>
    <w:rsid w:val="001248A5"/>
    <w:rsid w:val="00125C08"/>
    <w:rsid w:val="00126835"/>
    <w:rsid w:val="00127BE4"/>
    <w:rsid w:val="00130B25"/>
    <w:rsid w:val="001323B4"/>
    <w:rsid w:val="001327B3"/>
    <w:rsid w:val="00132E80"/>
    <w:rsid w:val="001333C2"/>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65A"/>
    <w:rsid w:val="00170BA3"/>
    <w:rsid w:val="001737A4"/>
    <w:rsid w:val="001748FA"/>
    <w:rsid w:val="00176349"/>
    <w:rsid w:val="00176DCB"/>
    <w:rsid w:val="00180E5E"/>
    <w:rsid w:val="001812FE"/>
    <w:rsid w:val="00181458"/>
    <w:rsid w:val="00181C1A"/>
    <w:rsid w:val="00183413"/>
    <w:rsid w:val="00184861"/>
    <w:rsid w:val="00184D3B"/>
    <w:rsid w:val="00185FEB"/>
    <w:rsid w:val="001863D2"/>
    <w:rsid w:val="00190133"/>
    <w:rsid w:val="00190655"/>
    <w:rsid w:val="00190861"/>
    <w:rsid w:val="00190B47"/>
    <w:rsid w:val="00190D18"/>
    <w:rsid w:val="00192197"/>
    <w:rsid w:val="00192978"/>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B01A3"/>
    <w:rsid w:val="001B0675"/>
    <w:rsid w:val="001B0727"/>
    <w:rsid w:val="001B0943"/>
    <w:rsid w:val="001B1182"/>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CC9"/>
    <w:rsid w:val="001C1F65"/>
    <w:rsid w:val="001C2431"/>
    <w:rsid w:val="001C329C"/>
    <w:rsid w:val="001C3366"/>
    <w:rsid w:val="001C3ECF"/>
    <w:rsid w:val="001C4451"/>
    <w:rsid w:val="001C5396"/>
    <w:rsid w:val="001C58C4"/>
    <w:rsid w:val="001C5F7B"/>
    <w:rsid w:val="001C61B5"/>
    <w:rsid w:val="001C7576"/>
    <w:rsid w:val="001C77DE"/>
    <w:rsid w:val="001D02C6"/>
    <w:rsid w:val="001D0860"/>
    <w:rsid w:val="001D115A"/>
    <w:rsid w:val="001D3720"/>
    <w:rsid w:val="001D59FF"/>
    <w:rsid w:val="001D5CD3"/>
    <w:rsid w:val="001D6006"/>
    <w:rsid w:val="001D7D14"/>
    <w:rsid w:val="001D7FA4"/>
    <w:rsid w:val="001E0CE5"/>
    <w:rsid w:val="001E0DE9"/>
    <w:rsid w:val="001E14DF"/>
    <w:rsid w:val="001E1BA2"/>
    <w:rsid w:val="001E1D16"/>
    <w:rsid w:val="001E217E"/>
    <w:rsid w:val="001E2547"/>
    <w:rsid w:val="001E475A"/>
    <w:rsid w:val="001E481E"/>
    <w:rsid w:val="001E487D"/>
    <w:rsid w:val="001E5B0A"/>
    <w:rsid w:val="001E5B8F"/>
    <w:rsid w:val="001E6659"/>
    <w:rsid w:val="001E67A8"/>
    <w:rsid w:val="001E6F93"/>
    <w:rsid w:val="001E710C"/>
    <w:rsid w:val="001E7317"/>
    <w:rsid w:val="001F0822"/>
    <w:rsid w:val="001F296D"/>
    <w:rsid w:val="001F3137"/>
    <w:rsid w:val="001F3E47"/>
    <w:rsid w:val="001F42D6"/>
    <w:rsid w:val="001F50D2"/>
    <w:rsid w:val="001F5DAD"/>
    <w:rsid w:val="001F619D"/>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1556"/>
    <w:rsid w:val="0021245E"/>
    <w:rsid w:val="002124C0"/>
    <w:rsid w:val="002128FC"/>
    <w:rsid w:val="00212B90"/>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3C5B"/>
    <w:rsid w:val="002340B5"/>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344"/>
    <w:rsid w:val="00271560"/>
    <w:rsid w:val="002728F4"/>
    <w:rsid w:val="00274D63"/>
    <w:rsid w:val="00274E80"/>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1BB1"/>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6C3"/>
    <w:rsid w:val="002A577D"/>
    <w:rsid w:val="002A6D6F"/>
    <w:rsid w:val="002A6EED"/>
    <w:rsid w:val="002A6FA5"/>
    <w:rsid w:val="002B0240"/>
    <w:rsid w:val="002B0AB1"/>
    <w:rsid w:val="002B0E98"/>
    <w:rsid w:val="002B26B0"/>
    <w:rsid w:val="002B3FBF"/>
    <w:rsid w:val="002B3FEE"/>
    <w:rsid w:val="002B4092"/>
    <w:rsid w:val="002B4145"/>
    <w:rsid w:val="002B48B9"/>
    <w:rsid w:val="002B5C59"/>
    <w:rsid w:val="002B5F88"/>
    <w:rsid w:val="002B6102"/>
    <w:rsid w:val="002B62F2"/>
    <w:rsid w:val="002B6570"/>
    <w:rsid w:val="002B6FD4"/>
    <w:rsid w:val="002B73C0"/>
    <w:rsid w:val="002B7C9A"/>
    <w:rsid w:val="002C0399"/>
    <w:rsid w:val="002C078E"/>
    <w:rsid w:val="002C0998"/>
    <w:rsid w:val="002C0E89"/>
    <w:rsid w:val="002C100B"/>
    <w:rsid w:val="002C217D"/>
    <w:rsid w:val="002C2ABA"/>
    <w:rsid w:val="002C4324"/>
    <w:rsid w:val="002C48B5"/>
    <w:rsid w:val="002C5370"/>
    <w:rsid w:val="002C5AB0"/>
    <w:rsid w:val="002C5B24"/>
    <w:rsid w:val="002C7234"/>
    <w:rsid w:val="002C7241"/>
    <w:rsid w:val="002C78D9"/>
    <w:rsid w:val="002C7E59"/>
    <w:rsid w:val="002C7EE4"/>
    <w:rsid w:val="002D2409"/>
    <w:rsid w:val="002D2949"/>
    <w:rsid w:val="002D2AED"/>
    <w:rsid w:val="002D2F8E"/>
    <w:rsid w:val="002D3A5C"/>
    <w:rsid w:val="002D3DBD"/>
    <w:rsid w:val="002D416A"/>
    <w:rsid w:val="002D5B6F"/>
    <w:rsid w:val="002D602D"/>
    <w:rsid w:val="002D6E1E"/>
    <w:rsid w:val="002D72D6"/>
    <w:rsid w:val="002D7D3F"/>
    <w:rsid w:val="002E0AC1"/>
    <w:rsid w:val="002E0C90"/>
    <w:rsid w:val="002E0D02"/>
    <w:rsid w:val="002E184B"/>
    <w:rsid w:val="002E41A9"/>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57F"/>
    <w:rsid w:val="003066D0"/>
    <w:rsid w:val="00311387"/>
    <w:rsid w:val="0031169B"/>
    <w:rsid w:val="00311EC5"/>
    <w:rsid w:val="00312910"/>
    <w:rsid w:val="00312A13"/>
    <w:rsid w:val="00313EB7"/>
    <w:rsid w:val="003140C3"/>
    <w:rsid w:val="00314CD6"/>
    <w:rsid w:val="0031527B"/>
    <w:rsid w:val="003152A9"/>
    <w:rsid w:val="0031682B"/>
    <w:rsid w:val="00317B69"/>
    <w:rsid w:val="003202B0"/>
    <w:rsid w:val="00321556"/>
    <w:rsid w:val="00322334"/>
    <w:rsid w:val="0032269B"/>
    <w:rsid w:val="00323B79"/>
    <w:rsid w:val="00323B93"/>
    <w:rsid w:val="00324ADC"/>
    <w:rsid w:val="00325195"/>
    <w:rsid w:val="00325E87"/>
    <w:rsid w:val="0032624F"/>
    <w:rsid w:val="003269F8"/>
    <w:rsid w:val="00326CE5"/>
    <w:rsid w:val="003273C1"/>
    <w:rsid w:val="00327A19"/>
    <w:rsid w:val="00327EAD"/>
    <w:rsid w:val="00330612"/>
    <w:rsid w:val="00331776"/>
    <w:rsid w:val="00332048"/>
    <w:rsid w:val="003322FE"/>
    <w:rsid w:val="003333A3"/>
    <w:rsid w:val="0033379A"/>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4E4"/>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2287"/>
    <w:rsid w:val="00363DB3"/>
    <w:rsid w:val="00364EAD"/>
    <w:rsid w:val="003666A0"/>
    <w:rsid w:val="00367DA3"/>
    <w:rsid w:val="003704B0"/>
    <w:rsid w:val="00371490"/>
    <w:rsid w:val="00372AB3"/>
    <w:rsid w:val="003730D2"/>
    <w:rsid w:val="0037422E"/>
    <w:rsid w:val="003742B1"/>
    <w:rsid w:val="00374496"/>
    <w:rsid w:val="00374D00"/>
    <w:rsid w:val="00374FC4"/>
    <w:rsid w:val="003750FE"/>
    <w:rsid w:val="0037541B"/>
    <w:rsid w:val="00375BC5"/>
    <w:rsid w:val="00376614"/>
    <w:rsid w:val="00376622"/>
    <w:rsid w:val="00376E84"/>
    <w:rsid w:val="003773A7"/>
    <w:rsid w:val="003779A2"/>
    <w:rsid w:val="00383851"/>
    <w:rsid w:val="00384C12"/>
    <w:rsid w:val="00385C9C"/>
    <w:rsid w:val="00385D1C"/>
    <w:rsid w:val="00386815"/>
    <w:rsid w:val="00386C99"/>
    <w:rsid w:val="00387909"/>
    <w:rsid w:val="00390610"/>
    <w:rsid w:val="00390E8B"/>
    <w:rsid w:val="00392E32"/>
    <w:rsid w:val="00393FB1"/>
    <w:rsid w:val="00394226"/>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A7EE2"/>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2E6F"/>
    <w:rsid w:val="003C427B"/>
    <w:rsid w:val="003C428E"/>
    <w:rsid w:val="003C51D0"/>
    <w:rsid w:val="003C54F9"/>
    <w:rsid w:val="003C6695"/>
    <w:rsid w:val="003C68B4"/>
    <w:rsid w:val="003C6BFB"/>
    <w:rsid w:val="003C726D"/>
    <w:rsid w:val="003D0995"/>
    <w:rsid w:val="003D0BDE"/>
    <w:rsid w:val="003D11FD"/>
    <w:rsid w:val="003D1566"/>
    <w:rsid w:val="003D17C2"/>
    <w:rsid w:val="003D1DBA"/>
    <w:rsid w:val="003D23C0"/>
    <w:rsid w:val="003D2B30"/>
    <w:rsid w:val="003D2BA6"/>
    <w:rsid w:val="003D2C14"/>
    <w:rsid w:val="003D3389"/>
    <w:rsid w:val="003D3938"/>
    <w:rsid w:val="003D4500"/>
    <w:rsid w:val="003D453B"/>
    <w:rsid w:val="003D489B"/>
    <w:rsid w:val="003D51CD"/>
    <w:rsid w:val="003D5CFE"/>
    <w:rsid w:val="003E078E"/>
    <w:rsid w:val="003E0EED"/>
    <w:rsid w:val="003E195F"/>
    <w:rsid w:val="003E239C"/>
    <w:rsid w:val="003E2FA5"/>
    <w:rsid w:val="003E3594"/>
    <w:rsid w:val="003E35A3"/>
    <w:rsid w:val="003E3796"/>
    <w:rsid w:val="003E3EEA"/>
    <w:rsid w:val="003E46D4"/>
    <w:rsid w:val="003E485A"/>
    <w:rsid w:val="003E48AF"/>
    <w:rsid w:val="003E4EA9"/>
    <w:rsid w:val="003E4EF0"/>
    <w:rsid w:val="003E4F24"/>
    <w:rsid w:val="003E55F6"/>
    <w:rsid w:val="003E6132"/>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E7D"/>
    <w:rsid w:val="00401B93"/>
    <w:rsid w:val="004032C0"/>
    <w:rsid w:val="00403CF7"/>
    <w:rsid w:val="0040469D"/>
    <w:rsid w:val="00404FA2"/>
    <w:rsid w:val="004056CB"/>
    <w:rsid w:val="0040655D"/>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1A3"/>
    <w:rsid w:val="004204A7"/>
    <w:rsid w:val="00420603"/>
    <w:rsid w:val="00420722"/>
    <w:rsid w:val="00421AA6"/>
    <w:rsid w:val="00421C71"/>
    <w:rsid w:val="00421E92"/>
    <w:rsid w:val="00423954"/>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3A9D"/>
    <w:rsid w:val="00454CD2"/>
    <w:rsid w:val="004556D5"/>
    <w:rsid w:val="004561DF"/>
    <w:rsid w:val="00456699"/>
    <w:rsid w:val="00460C29"/>
    <w:rsid w:val="00460FD3"/>
    <w:rsid w:val="004610DE"/>
    <w:rsid w:val="0046191D"/>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189C"/>
    <w:rsid w:val="00482EC2"/>
    <w:rsid w:val="00483415"/>
    <w:rsid w:val="00484069"/>
    <w:rsid w:val="00485440"/>
    <w:rsid w:val="00487D62"/>
    <w:rsid w:val="00487F2C"/>
    <w:rsid w:val="004909CF"/>
    <w:rsid w:val="0049129F"/>
    <w:rsid w:val="004912ED"/>
    <w:rsid w:val="00491B42"/>
    <w:rsid w:val="004924A9"/>
    <w:rsid w:val="0049251F"/>
    <w:rsid w:val="00493DA6"/>
    <w:rsid w:val="00494E5D"/>
    <w:rsid w:val="0049502B"/>
    <w:rsid w:val="00495516"/>
    <w:rsid w:val="0049614A"/>
    <w:rsid w:val="004962E4"/>
    <w:rsid w:val="004A202F"/>
    <w:rsid w:val="004A20EE"/>
    <w:rsid w:val="004A284E"/>
    <w:rsid w:val="004A374F"/>
    <w:rsid w:val="004A398D"/>
    <w:rsid w:val="004A4027"/>
    <w:rsid w:val="004A4305"/>
    <w:rsid w:val="004A5BCC"/>
    <w:rsid w:val="004A6C80"/>
    <w:rsid w:val="004A7790"/>
    <w:rsid w:val="004A79EC"/>
    <w:rsid w:val="004A7E0B"/>
    <w:rsid w:val="004B2174"/>
    <w:rsid w:val="004B2403"/>
    <w:rsid w:val="004B2BE5"/>
    <w:rsid w:val="004B3534"/>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C778C"/>
    <w:rsid w:val="004D0596"/>
    <w:rsid w:val="004D20E9"/>
    <w:rsid w:val="004D2513"/>
    <w:rsid w:val="004D2E8C"/>
    <w:rsid w:val="004D3203"/>
    <w:rsid w:val="004D338D"/>
    <w:rsid w:val="004D356E"/>
    <w:rsid w:val="004D3912"/>
    <w:rsid w:val="004D3AAB"/>
    <w:rsid w:val="004D3CCF"/>
    <w:rsid w:val="004D698E"/>
    <w:rsid w:val="004D6E11"/>
    <w:rsid w:val="004D7AEC"/>
    <w:rsid w:val="004E096D"/>
    <w:rsid w:val="004E1206"/>
    <w:rsid w:val="004E179E"/>
    <w:rsid w:val="004E1C74"/>
    <w:rsid w:val="004E20D5"/>
    <w:rsid w:val="004E23AE"/>
    <w:rsid w:val="004E32DE"/>
    <w:rsid w:val="004E3B30"/>
    <w:rsid w:val="004E5586"/>
    <w:rsid w:val="004E6748"/>
    <w:rsid w:val="004E79F6"/>
    <w:rsid w:val="004F00E3"/>
    <w:rsid w:val="004F0364"/>
    <w:rsid w:val="004F03FF"/>
    <w:rsid w:val="004F0463"/>
    <w:rsid w:val="004F0E10"/>
    <w:rsid w:val="004F1332"/>
    <w:rsid w:val="004F162F"/>
    <w:rsid w:val="004F1EA1"/>
    <w:rsid w:val="004F20DB"/>
    <w:rsid w:val="004F25C2"/>
    <w:rsid w:val="004F28F7"/>
    <w:rsid w:val="004F4392"/>
    <w:rsid w:val="004F5655"/>
    <w:rsid w:val="004F5A98"/>
    <w:rsid w:val="004F5FA7"/>
    <w:rsid w:val="004F74A5"/>
    <w:rsid w:val="004F75B6"/>
    <w:rsid w:val="00500084"/>
    <w:rsid w:val="0050278D"/>
    <w:rsid w:val="00502893"/>
    <w:rsid w:val="00503825"/>
    <w:rsid w:val="005049FC"/>
    <w:rsid w:val="0050565F"/>
    <w:rsid w:val="005056A1"/>
    <w:rsid w:val="005056FF"/>
    <w:rsid w:val="00505C71"/>
    <w:rsid w:val="00505E55"/>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1540"/>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3AD"/>
    <w:rsid w:val="005514C0"/>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532"/>
    <w:rsid w:val="00572E8D"/>
    <w:rsid w:val="005735B3"/>
    <w:rsid w:val="00575341"/>
    <w:rsid w:val="00575D9A"/>
    <w:rsid w:val="0057645F"/>
    <w:rsid w:val="00576487"/>
    <w:rsid w:val="005767D7"/>
    <w:rsid w:val="005770B1"/>
    <w:rsid w:val="00577561"/>
    <w:rsid w:val="00577B45"/>
    <w:rsid w:val="0058100F"/>
    <w:rsid w:val="00582658"/>
    <w:rsid w:val="0058270F"/>
    <w:rsid w:val="00582F0B"/>
    <w:rsid w:val="005837C6"/>
    <w:rsid w:val="00583968"/>
    <w:rsid w:val="00583EC5"/>
    <w:rsid w:val="00584807"/>
    <w:rsid w:val="00585AA2"/>
    <w:rsid w:val="00585E6F"/>
    <w:rsid w:val="005867F0"/>
    <w:rsid w:val="00586ABC"/>
    <w:rsid w:val="00586E43"/>
    <w:rsid w:val="00587D34"/>
    <w:rsid w:val="00587E77"/>
    <w:rsid w:val="00590B91"/>
    <w:rsid w:val="00591C9A"/>
    <w:rsid w:val="00591F1F"/>
    <w:rsid w:val="00591F74"/>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2F27"/>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5E63"/>
    <w:rsid w:val="005B645C"/>
    <w:rsid w:val="005B6FF5"/>
    <w:rsid w:val="005B75D2"/>
    <w:rsid w:val="005B7F11"/>
    <w:rsid w:val="005C0B09"/>
    <w:rsid w:val="005C0BB7"/>
    <w:rsid w:val="005C0BC7"/>
    <w:rsid w:val="005C0F91"/>
    <w:rsid w:val="005C1A45"/>
    <w:rsid w:val="005C1E20"/>
    <w:rsid w:val="005C27F1"/>
    <w:rsid w:val="005C2C87"/>
    <w:rsid w:val="005C2CB9"/>
    <w:rsid w:val="005C3EE0"/>
    <w:rsid w:val="005C45BC"/>
    <w:rsid w:val="005C4A6F"/>
    <w:rsid w:val="005C52DD"/>
    <w:rsid w:val="005C65E8"/>
    <w:rsid w:val="005D0FF2"/>
    <w:rsid w:val="005D191F"/>
    <w:rsid w:val="005D1964"/>
    <w:rsid w:val="005D1FAB"/>
    <w:rsid w:val="005D27E5"/>
    <w:rsid w:val="005D2898"/>
    <w:rsid w:val="005D33B1"/>
    <w:rsid w:val="005D355C"/>
    <w:rsid w:val="005D3607"/>
    <w:rsid w:val="005D3B88"/>
    <w:rsid w:val="005D4DB6"/>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D21"/>
    <w:rsid w:val="005E51DE"/>
    <w:rsid w:val="005E52E7"/>
    <w:rsid w:val="005E5829"/>
    <w:rsid w:val="005E734E"/>
    <w:rsid w:val="005F081A"/>
    <w:rsid w:val="005F0E5A"/>
    <w:rsid w:val="005F1244"/>
    <w:rsid w:val="005F2178"/>
    <w:rsid w:val="005F29C8"/>
    <w:rsid w:val="005F2A0C"/>
    <w:rsid w:val="005F2DC1"/>
    <w:rsid w:val="005F52C7"/>
    <w:rsid w:val="005F5C8E"/>
    <w:rsid w:val="005F62BA"/>
    <w:rsid w:val="005F6C49"/>
    <w:rsid w:val="005F7BAE"/>
    <w:rsid w:val="00600177"/>
    <w:rsid w:val="00600653"/>
    <w:rsid w:val="00602338"/>
    <w:rsid w:val="00602EC1"/>
    <w:rsid w:val="006034A9"/>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1793E"/>
    <w:rsid w:val="006228F0"/>
    <w:rsid w:val="00622935"/>
    <w:rsid w:val="00624589"/>
    <w:rsid w:val="0062467A"/>
    <w:rsid w:val="00625AEE"/>
    <w:rsid w:val="00627093"/>
    <w:rsid w:val="00627312"/>
    <w:rsid w:val="00627CCC"/>
    <w:rsid w:val="00630E02"/>
    <w:rsid w:val="00630EB2"/>
    <w:rsid w:val="0063154F"/>
    <w:rsid w:val="00631B3A"/>
    <w:rsid w:val="00632336"/>
    <w:rsid w:val="0063322B"/>
    <w:rsid w:val="00634800"/>
    <w:rsid w:val="00634819"/>
    <w:rsid w:val="006353EA"/>
    <w:rsid w:val="0063590E"/>
    <w:rsid w:val="00637EF6"/>
    <w:rsid w:val="00637F87"/>
    <w:rsid w:val="0064069B"/>
    <w:rsid w:val="00640BAE"/>
    <w:rsid w:val="00640F54"/>
    <w:rsid w:val="006412B9"/>
    <w:rsid w:val="00643FC2"/>
    <w:rsid w:val="0064440E"/>
    <w:rsid w:val="0064515D"/>
    <w:rsid w:val="006456F4"/>
    <w:rsid w:val="00646718"/>
    <w:rsid w:val="00646913"/>
    <w:rsid w:val="00650AD4"/>
    <w:rsid w:val="00650DC1"/>
    <w:rsid w:val="00651545"/>
    <w:rsid w:val="00651D88"/>
    <w:rsid w:val="00651FD2"/>
    <w:rsid w:val="00652DF1"/>
    <w:rsid w:val="00653810"/>
    <w:rsid w:val="00653AA8"/>
    <w:rsid w:val="006546B6"/>
    <w:rsid w:val="00655FC9"/>
    <w:rsid w:val="00656FBC"/>
    <w:rsid w:val="00657170"/>
    <w:rsid w:val="006579CC"/>
    <w:rsid w:val="00660464"/>
    <w:rsid w:val="00660D11"/>
    <w:rsid w:val="0066169B"/>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5D58"/>
    <w:rsid w:val="006767F8"/>
    <w:rsid w:val="00676A8E"/>
    <w:rsid w:val="00676C2D"/>
    <w:rsid w:val="0067768F"/>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0132"/>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574B"/>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4FEE"/>
    <w:rsid w:val="006E5D9C"/>
    <w:rsid w:val="006E67E4"/>
    <w:rsid w:val="006E681E"/>
    <w:rsid w:val="006E6F16"/>
    <w:rsid w:val="006E6FB3"/>
    <w:rsid w:val="006E7220"/>
    <w:rsid w:val="006E7399"/>
    <w:rsid w:val="006E73FA"/>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2BD"/>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1359"/>
    <w:rsid w:val="00742974"/>
    <w:rsid w:val="007451F5"/>
    <w:rsid w:val="00746608"/>
    <w:rsid w:val="007470E7"/>
    <w:rsid w:val="007478C6"/>
    <w:rsid w:val="00747FB2"/>
    <w:rsid w:val="00747FE0"/>
    <w:rsid w:val="0075033E"/>
    <w:rsid w:val="00750C84"/>
    <w:rsid w:val="00751283"/>
    <w:rsid w:val="00751363"/>
    <w:rsid w:val="00751BEA"/>
    <w:rsid w:val="007523CB"/>
    <w:rsid w:val="007537E6"/>
    <w:rsid w:val="00753A55"/>
    <w:rsid w:val="00754948"/>
    <w:rsid w:val="00755497"/>
    <w:rsid w:val="007559EB"/>
    <w:rsid w:val="00756750"/>
    <w:rsid w:val="007570DE"/>
    <w:rsid w:val="00760489"/>
    <w:rsid w:val="0076085B"/>
    <w:rsid w:val="00761F00"/>
    <w:rsid w:val="00761FB7"/>
    <w:rsid w:val="0076312A"/>
    <w:rsid w:val="00764001"/>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E81"/>
    <w:rsid w:val="00781F7F"/>
    <w:rsid w:val="00782923"/>
    <w:rsid w:val="00782C42"/>
    <w:rsid w:val="007831E0"/>
    <w:rsid w:val="00784287"/>
    <w:rsid w:val="0078444E"/>
    <w:rsid w:val="00784765"/>
    <w:rsid w:val="00784FCE"/>
    <w:rsid w:val="007868A4"/>
    <w:rsid w:val="00787737"/>
    <w:rsid w:val="00787C70"/>
    <w:rsid w:val="00787D45"/>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4A8A"/>
    <w:rsid w:val="007A4D6C"/>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AE"/>
    <w:rsid w:val="007E2BD6"/>
    <w:rsid w:val="007E320F"/>
    <w:rsid w:val="007E329D"/>
    <w:rsid w:val="007E4AC4"/>
    <w:rsid w:val="007E4BD2"/>
    <w:rsid w:val="007E5570"/>
    <w:rsid w:val="007E5C6E"/>
    <w:rsid w:val="007E5F59"/>
    <w:rsid w:val="007E7C00"/>
    <w:rsid w:val="007F0357"/>
    <w:rsid w:val="007F0531"/>
    <w:rsid w:val="007F07E5"/>
    <w:rsid w:val="007F08E5"/>
    <w:rsid w:val="007F0E13"/>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64DF"/>
    <w:rsid w:val="008075A2"/>
    <w:rsid w:val="0080770D"/>
    <w:rsid w:val="00807EBB"/>
    <w:rsid w:val="0081166A"/>
    <w:rsid w:val="00811849"/>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C4"/>
    <w:rsid w:val="008221E0"/>
    <w:rsid w:val="00823765"/>
    <w:rsid w:val="00823902"/>
    <w:rsid w:val="00825BF9"/>
    <w:rsid w:val="00825C83"/>
    <w:rsid w:val="008263E7"/>
    <w:rsid w:val="0082673A"/>
    <w:rsid w:val="00826938"/>
    <w:rsid w:val="0082694F"/>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2E05"/>
    <w:rsid w:val="008439DD"/>
    <w:rsid w:val="00843CB0"/>
    <w:rsid w:val="00843DDF"/>
    <w:rsid w:val="00844415"/>
    <w:rsid w:val="00852018"/>
    <w:rsid w:val="008521A0"/>
    <w:rsid w:val="0085401B"/>
    <w:rsid w:val="00854D60"/>
    <w:rsid w:val="00854F48"/>
    <w:rsid w:val="008556F9"/>
    <w:rsid w:val="00857CA7"/>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6C01"/>
    <w:rsid w:val="00877CB1"/>
    <w:rsid w:val="00877EC7"/>
    <w:rsid w:val="00880F13"/>
    <w:rsid w:val="008816A7"/>
    <w:rsid w:val="008819D0"/>
    <w:rsid w:val="00881D00"/>
    <w:rsid w:val="00881D4A"/>
    <w:rsid w:val="00882196"/>
    <w:rsid w:val="00882D49"/>
    <w:rsid w:val="00884EE6"/>
    <w:rsid w:val="00885C9A"/>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141B"/>
    <w:rsid w:val="008A1FFD"/>
    <w:rsid w:val="008A361B"/>
    <w:rsid w:val="008A36DD"/>
    <w:rsid w:val="008A3F18"/>
    <w:rsid w:val="008A3FE9"/>
    <w:rsid w:val="008A422C"/>
    <w:rsid w:val="008A4649"/>
    <w:rsid w:val="008A4C90"/>
    <w:rsid w:val="008A4E0B"/>
    <w:rsid w:val="008A5086"/>
    <w:rsid w:val="008A53B7"/>
    <w:rsid w:val="008A7858"/>
    <w:rsid w:val="008B03C7"/>
    <w:rsid w:val="008B0AAB"/>
    <w:rsid w:val="008B0D15"/>
    <w:rsid w:val="008B1C00"/>
    <w:rsid w:val="008B296B"/>
    <w:rsid w:val="008B38DE"/>
    <w:rsid w:val="008B398C"/>
    <w:rsid w:val="008B547F"/>
    <w:rsid w:val="008B5805"/>
    <w:rsid w:val="008B5B73"/>
    <w:rsid w:val="008B650B"/>
    <w:rsid w:val="008B6771"/>
    <w:rsid w:val="008B6E9D"/>
    <w:rsid w:val="008B7975"/>
    <w:rsid w:val="008B7EF6"/>
    <w:rsid w:val="008C08C6"/>
    <w:rsid w:val="008C0D6B"/>
    <w:rsid w:val="008C13D5"/>
    <w:rsid w:val="008C2AF6"/>
    <w:rsid w:val="008C3BFB"/>
    <w:rsid w:val="008C3FE6"/>
    <w:rsid w:val="008C5773"/>
    <w:rsid w:val="008C5B66"/>
    <w:rsid w:val="008C5E28"/>
    <w:rsid w:val="008C60EE"/>
    <w:rsid w:val="008C6969"/>
    <w:rsid w:val="008C706A"/>
    <w:rsid w:val="008C746A"/>
    <w:rsid w:val="008C7EB5"/>
    <w:rsid w:val="008D1DBB"/>
    <w:rsid w:val="008D3878"/>
    <w:rsid w:val="008D3EC4"/>
    <w:rsid w:val="008D458B"/>
    <w:rsid w:val="008D6FFF"/>
    <w:rsid w:val="008D788F"/>
    <w:rsid w:val="008E01F6"/>
    <w:rsid w:val="008E0FF9"/>
    <w:rsid w:val="008E2563"/>
    <w:rsid w:val="008E36F6"/>
    <w:rsid w:val="008E3784"/>
    <w:rsid w:val="008E3E7F"/>
    <w:rsid w:val="008E4998"/>
    <w:rsid w:val="008E5C87"/>
    <w:rsid w:val="008E651B"/>
    <w:rsid w:val="008E6F83"/>
    <w:rsid w:val="008E7719"/>
    <w:rsid w:val="008E7B80"/>
    <w:rsid w:val="008E7C33"/>
    <w:rsid w:val="008E7C82"/>
    <w:rsid w:val="008F05D0"/>
    <w:rsid w:val="008F2935"/>
    <w:rsid w:val="008F2DFE"/>
    <w:rsid w:val="008F35E1"/>
    <w:rsid w:val="008F4DB9"/>
    <w:rsid w:val="008F5688"/>
    <w:rsid w:val="008F6277"/>
    <w:rsid w:val="008F6B8B"/>
    <w:rsid w:val="009018E3"/>
    <w:rsid w:val="00901D5C"/>
    <w:rsid w:val="00901E41"/>
    <w:rsid w:val="00902988"/>
    <w:rsid w:val="00903266"/>
    <w:rsid w:val="009033AE"/>
    <w:rsid w:val="00903CE7"/>
    <w:rsid w:val="00903D5F"/>
    <w:rsid w:val="00904921"/>
    <w:rsid w:val="00904E14"/>
    <w:rsid w:val="009064F2"/>
    <w:rsid w:val="009072F9"/>
    <w:rsid w:val="009079F4"/>
    <w:rsid w:val="00911231"/>
    <w:rsid w:val="00911861"/>
    <w:rsid w:val="0091215E"/>
    <w:rsid w:val="00912257"/>
    <w:rsid w:val="00913BFD"/>
    <w:rsid w:val="009140C0"/>
    <w:rsid w:val="009149CD"/>
    <w:rsid w:val="009156FD"/>
    <w:rsid w:val="00915B5D"/>
    <w:rsid w:val="00915DA2"/>
    <w:rsid w:val="00916F34"/>
    <w:rsid w:val="0091703B"/>
    <w:rsid w:val="00920BC5"/>
    <w:rsid w:val="00921AE2"/>
    <w:rsid w:val="00921D22"/>
    <w:rsid w:val="009222B7"/>
    <w:rsid w:val="00922790"/>
    <w:rsid w:val="00923CAA"/>
    <w:rsid w:val="00923CF5"/>
    <w:rsid w:val="00924378"/>
    <w:rsid w:val="009256CF"/>
    <w:rsid w:val="00925F3C"/>
    <w:rsid w:val="00927985"/>
    <w:rsid w:val="00927C3D"/>
    <w:rsid w:val="009300EB"/>
    <w:rsid w:val="009306F0"/>
    <w:rsid w:val="00930BDB"/>
    <w:rsid w:val="00931CF2"/>
    <w:rsid w:val="0093200E"/>
    <w:rsid w:val="009321EF"/>
    <w:rsid w:val="00932B76"/>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6DDC"/>
    <w:rsid w:val="00967A81"/>
    <w:rsid w:val="00967F53"/>
    <w:rsid w:val="0097106D"/>
    <w:rsid w:val="009729DD"/>
    <w:rsid w:val="00972D7A"/>
    <w:rsid w:val="00973190"/>
    <w:rsid w:val="00973E70"/>
    <w:rsid w:val="00973EA2"/>
    <w:rsid w:val="00974070"/>
    <w:rsid w:val="00974C9A"/>
    <w:rsid w:val="00974DFF"/>
    <w:rsid w:val="009757D0"/>
    <w:rsid w:val="009763E5"/>
    <w:rsid w:val="0097672E"/>
    <w:rsid w:val="00976B14"/>
    <w:rsid w:val="00976FD3"/>
    <w:rsid w:val="0097757A"/>
    <w:rsid w:val="0097783B"/>
    <w:rsid w:val="00977DEC"/>
    <w:rsid w:val="00977FF9"/>
    <w:rsid w:val="0098057A"/>
    <w:rsid w:val="009815BF"/>
    <w:rsid w:val="00982368"/>
    <w:rsid w:val="00983726"/>
    <w:rsid w:val="0098396B"/>
    <w:rsid w:val="00983F7A"/>
    <w:rsid w:val="009840D9"/>
    <w:rsid w:val="009842D7"/>
    <w:rsid w:val="009853AB"/>
    <w:rsid w:val="00985D9A"/>
    <w:rsid w:val="00985F55"/>
    <w:rsid w:val="00986F11"/>
    <w:rsid w:val="0098735B"/>
    <w:rsid w:val="00987F80"/>
    <w:rsid w:val="00991AE5"/>
    <w:rsid w:val="00992D87"/>
    <w:rsid w:val="00992FE6"/>
    <w:rsid w:val="00993A3E"/>
    <w:rsid w:val="00993CF9"/>
    <w:rsid w:val="0099472A"/>
    <w:rsid w:val="00994B6B"/>
    <w:rsid w:val="00995389"/>
    <w:rsid w:val="00995AF9"/>
    <w:rsid w:val="0099709F"/>
    <w:rsid w:val="009A0F48"/>
    <w:rsid w:val="009A1434"/>
    <w:rsid w:val="009A2DD7"/>
    <w:rsid w:val="009A42A4"/>
    <w:rsid w:val="009A51D3"/>
    <w:rsid w:val="009A5525"/>
    <w:rsid w:val="009A5976"/>
    <w:rsid w:val="009A76D9"/>
    <w:rsid w:val="009A7785"/>
    <w:rsid w:val="009A7B4F"/>
    <w:rsid w:val="009A7F7B"/>
    <w:rsid w:val="009B124A"/>
    <w:rsid w:val="009B14F4"/>
    <w:rsid w:val="009B1AE9"/>
    <w:rsid w:val="009B2B6E"/>
    <w:rsid w:val="009B3829"/>
    <w:rsid w:val="009B3F50"/>
    <w:rsid w:val="009B410A"/>
    <w:rsid w:val="009B47D7"/>
    <w:rsid w:val="009B4926"/>
    <w:rsid w:val="009B6FBF"/>
    <w:rsid w:val="009B70A3"/>
    <w:rsid w:val="009C01B4"/>
    <w:rsid w:val="009C0F5F"/>
    <w:rsid w:val="009C1955"/>
    <w:rsid w:val="009C24B9"/>
    <w:rsid w:val="009C3EC5"/>
    <w:rsid w:val="009C6800"/>
    <w:rsid w:val="009C781C"/>
    <w:rsid w:val="009C7A12"/>
    <w:rsid w:val="009D03B0"/>
    <w:rsid w:val="009D110B"/>
    <w:rsid w:val="009D1165"/>
    <w:rsid w:val="009D18F8"/>
    <w:rsid w:val="009D2B00"/>
    <w:rsid w:val="009D3470"/>
    <w:rsid w:val="009D37EE"/>
    <w:rsid w:val="009D38FF"/>
    <w:rsid w:val="009D3A7F"/>
    <w:rsid w:val="009D4A97"/>
    <w:rsid w:val="009D6BB4"/>
    <w:rsid w:val="009E1461"/>
    <w:rsid w:val="009E19F1"/>
    <w:rsid w:val="009E1C0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3E14"/>
    <w:rsid w:val="009F42B6"/>
    <w:rsid w:val="009F4755"/>
    <w:rsid w:val="009F4DB1"/>
    <w:rsid w:val="009F5A21"/>
    <w:rsid w:val="009F640A"/>
    <w:rsid w:val="009F6DE3"/>
    <w:rsid w:val="00A0129D"/>
    <w:rsid w:val="00A0131C"/>
    <w:rsid w:val="00A01381"/>
    <w:rsid w:val="00A01A3D"/>
    <w:rsid w:val="00A01C4C"/>
    <w:rsid w:val="00A021CC"/>
    <w:rsid w:val="00A02725"/>
    <w:rsid w:val="00A02D28"/>
    <w:rsid w:val="00A03D04"/>
    <w:rsid w:val="00A0490F"/>
    <w:rsid w:val="00A05823"/>
    <w:rsid w:val="00A0631C"/>
    <w:rsid w:val="00A06C5C"/>
    <w:rsid w:val="00A07D05"/>
    <w:rsid w:val="00A10758"/>
    <w:rsid w:val="00A1103C"/>
    <w:rsid w:val="00A111C9"/>
    <w:rsid w:val="00A11DFA"/>
    <w:rsid w:val="00A13443"/>
    <w:rsid w:val="00A145BE"/>
    <w:rsid w:val="00A1561A"/>
    <w:rsid w:val="00A15C7E"/>
    <w:rsid w:val="00A176A7"/>
    <w:rsid w:val="00A20E9C"/>
    <w:rsid w:val="00A22D4C"/>
    <w:rsid w:val="00A22F46"/>
    <w:rsid w:val="00A2336A"/>
    <w:rsid w:val="00A2406A"/>
    <w:rsid w:val="00A263B1"/>
    <w:rsid w:val="00A26418"/>
    <w:rsid w:val="00A266A1"/>
    <w:rsid w:val="00A26CA9"/>
    <w:rsid w:val="00A2732E"/>
    <w:rsid w:val="00A27CFB"/>
    <w:rsid w:val="00A30D4D"/>
    <w:rsid w:val="00A31F61"/>
    <w:rsid w:val="00A32B0A"/>
    <w:rsid w:val="00A3394E"/>
    <w:rsid w:val="00A34C63"/>
    <w:rsid w:val="00A3518C"/>
    <w:rsid w:val="00A352D2"/>
    <w:rsid w:val="00A35FEA"/>
    <w:rsid w:val="00A361A2"/>
    <w:rsid w:val="00A372A9"/>
    <w:rsid w:val="00A408B4"/>
    <w:rsid w:val="00A4136B"/>
    <w:rsid w:val="00A413C9"/>
    <w:rsid w:val="00A41E2D"/>
    <w:rsid w:val="00A422A3"/>
    <w:rsid w:val="00A42508"/>
    <w:rsid w:val="00A42784"/>
    <w:rsid w:val="00A43826"/>
    <w:rsid w:val="00A44498"/>
    <w:rsid w:val="00A462F8"/>
    <w:rsid w:val="00A467C9"/>
    <w:rsid w:val="00A46D00"/>
    <w:rsid w:val="00A4738D"/>
    <w:rsid w:val="00A47469"/>
    <w:rsid w:val="00A505D1"/>
    <w:rsid w:val="00A50F08"/>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24C"/>
    <w:rsid w:val="00A85BD3"/>
    <w:rsid w:val="00A86044"/>
    <w:rsid w:val="00A863EB"/>
    <w:rsid w:val="00A878BA"/>
    <w:rsid w:val="00A9010A"/>
    <w:rsid w:val="00A90893"/>
    <w:rsid w:val="00A912F9"/>
    <w:rsid w:val="00A9197A"/>
    <w:rsid w:val="00A91AA2"/>
    <w:rsid w:val="00A92D43"/>
    <w:rsid w:val="00A95103"/>
    <w:rsid w:val="00A9563E"/>
    <w:rsid w:val="00A95E04"/>
    <w:rsid w:val="00A9672D"/>
    <w:rsid w:val="00A97DEA"/>
    <w:rsid w:val="00AA0CAC"/>
    <w:rsid w:val="00AA1CCB"/>
    <w:rsid w:val="00AA2B45"/>
    <w:rsid w:val="00AA30CE"/>
    <w:rsid w:val="00AA4276"/>
    <w:rsid w:val="00AA4DB8"/>
    <w:rsid w:val="00AA4F5B"/>
    <w:rsid w:val="00AA6084"/>
    <w:rsid w:val="00AA61EF"/>
    <w:rsid w:val="00AA7434"/>
    <w:rsid w:val="00AA7E71"/>
    <w:rsid w:val="00AA7FA4"/>
    <w:rsid w:val="00AB05F0"/>
    <w:rsid w:val="00AB0972"/>
    <w:rsid w:val="00AB1817"/>
    <w:rsid w:val="00AB2772"/>
    <w:rsid w:val="00AB2814"/>
    <w:rsid w:val="00AB2993"/>
    <w:rsid w:val="00AB3DA2"/>
    <w:rsid w:val="00AB4697"/>
    <w:rsid w:val="00AB48C8"/>
    <w:rsid w:val="00AB5B81"/>
    <w:rsid w:val="00AB73DD"/>
    <w:rsid w:val="00AC03CA"/>
    <w:rsid w:val="00AC195E"/>
    <w:rsid w:val="00AC20A8"/>
    <w:rsid w:val="00AC25C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845"/>
    <w:rsid w:val="00AD32F1"/>
    <w:rsid w:val="00AD4997"/>
    <w:rsid w:val="00AD4C75"/>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2DC3"/>
    <w:rsid w:val="00AF3FD0"/>
    <w:rsid w:val="00AF42FB"/>
    <w:rsid w:val="00AF4725"/>
    <w:rsid w:val="00AF4B1E"/>
    <w:rsid w:val="00AF520E"/>
    <w:rsid w:val="00AF5EA5"/>
    <w:rsid w:val="00AF71F1"/>
    <w:rsid w:val="00B007D3"/>
    <w:rsid w:val="00B007E1"/>
    <w:rsid w:val="00B0121C"/>
    <w:rsid w:val="00B012F1"/>
    <w:rsid w:val="00B019C8"/>
    <w:rsid w:val="00B01B0D"/>
    <w:rsid w:val="00B02524"/>
    <w:rsid w:val="00B02C73"/>
    <w:rsid w:val="00B03B8C"/>
    <w:rsid w:val="00B03EE5"/>
    <w:rsid w:val="00B0504A"/>
    <w:rsid w:val="00B062ED"/>
    <w:rsid w:val="00B0633E"/>
    <w:rsid w:val="00B0639A"/>
    <w:rsid w:val="00B06967"/>
    <w:rsid w:val="00B0772E"/>
    <w:rsid w:val="00B107C3"/>
    <w:rsid w:val="00B10EA1"/>
    <w:rsid w:val="00B11156"/>
    <w:rsid w:val="00B11AFD"/>
    <w:rsid w:val="00B12825"/>
    <w:rsid w:val="00B12A76"/>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98"/>
    <w:rsid w:val="00B255F9"/>
    <w:rsid w:val="00B278E4"/>
    <w:rsid w:val="00B30437"/>
    <w:rsid w:val="00B32A84"/>
    <w:rsid w:val="00B34246"/>
    <w:rsid w:val="00B3456E"/>
    <w:rsid w:val="00B34EC7"/>
    <w:rsid w:val="00B35E89"/>
    <w:rsid w:val="00B36193"/>
    <w:rsid w:val="00B3627A"/>
    <w:rsid w:val="00B36418"/>
    <w:rsid w:val="00B36CEB"/>
    <w:rsid w:val="00B372F2"/>
    <w:rsid w:val="00B40705"/>
    <w:rsid w:val="00B40B56"/>
    <w:rsid w:val="00B4129C"/>
    <w:rsid w:val="00B41606"/>
    <w:rsid w:val="00B41910"/>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77E84"/>
    <w:rsid w:val="00B80A9F"/>
    <w:rsid w:val="00B80F84"/>
    <w:rsid w:val="00B810E3"/>
    <w:rsid w:val="00B814B8"/>
    <w:rsid w:val="00B81B33"/>
    <w:rsid w:val="00B81E8F"/>
    <w:rsid w:val="00B823ED"/>
    <w:rsid w:val="00B82930"/>
    <w:rsid w:val="00B83606"/>
    <w:rsid w:val="00B84233"/>
    <w:rsid w:val="00B86411"/>
    <w:rsid w:val="00B865D9"/>
    <w:rsid w:val="00B8744B"/>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B6E"/>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6633"/>
    <w:rsid w:val="00BD7241"/>
    <w:rsid w:val="00BD7379"/>
    <w:rsid w:val="00BD77CA"/>
    <w:rsid w:val="00BE0A85"/>
    <w:rsid w:val="00BE0BF1"/>
    <w:rsid w:val="00BE1E1C"/>
    <w:rsid w:val="00BE1F0C"/>
    <w:rsid w:val="00BE2BFA"/>
    <w:rsid w:val="00BE49A4"/>
    <w:rsid w:val="00BE52DA"/>
    <w:rsid w:val="00BE59AE"/>
    <w:rsid w:val="00BE60A6"/>
    <w:rsid w:val="00BE6260"/>
    <w:rsid w:val="00BE637C"/>
    <w:rsid w:val="00BE6622"/>
    <w:rsid w:val="00BE76F4"/>
    <w:rsid w:val="00BF045C"/>
    <w:rsid w:val="00BF157A"/>
    <w:rsid w:val="00BF2CBB"/>
    <w:rsid w:val="00BF2D83"/>
    <w:rsid w:val="00BF3300"/>
    <w:rsid w:val="00BF7824"/>
    <w:rsid w:val="00C009F8"/>
    <w:rsid w:val="00C00BD6"/>
    <w:rsid w:val="00C014C5"/>
    <w:rsid w:val="00C01E32"/>
    <w:rsid w:val="00C021F3"/>
    <w:rsid w:val="00C03463"/>
    <w:rsid w:val="00C041E9"/>
    <w:rsid w:val="00C06E5A"/>
    <w:rsid w:val="00C07F92"/>
    <w:rsid w:val="00C10F47"/>
    <w:rsid w:val="00C12190"/>
    <w:rsid w:val="00C125B1"/>
    <w:rsid w:val="00C12931"/>
    <w:rsid w:val="00C12A54"/>
    <w:rsid w:val="00C13424"/>
    <w:rsid w:val="00C13C98"/>
    <w:rsid w:val="00C148C6"/>
    <w:rsid w:val="00C16C9D"/>
    <w:rsid w:val="00C20D41"/>
    <w:rsid w:val="00C21280"/>
    <w:rsid w:val="00C216A9"/>
    <w:rsid w:val="00C2492F"/>
    <w:rsid w:val="00C2621D"/>
    <w:rsid w:val="00C3130A"/>
    <w:rsid w:val="00C31514"/>
    <w:rsid w:val="00C3177D"/>
    <w:rsid w:val="00C32845"/>
    <w:rsid w:val="00C34C06"/>
    <w:rsid w:val="00C34C4D"/>
    <w:rsid w:val="00C3522D"/>
    <w:rsid w:val="00C3527F"/>
    <w:rsid w:val="00C353B2"/>
    <w:rsid w:val="00C35C1B"/>
    <w:rsid w:val="00C371FF"/>
    <w:rsid w:val="00C37479"/>
    <w:rsid w:val="00C40D8B"/>
    <w:rsid w:val="00C4208D"/>
    <w:rsid w:val="00C42BDB"/>
    <w:rsid w:val="00C42C63"/>
    <w:rsid w:val="00C43758"/>
    <w:rsid w:val="00C43B6F"/>
    <w:rsid w:val="00C4420F"/>
    <w:rsid w:val="00C4456E"/>
    <w:rsid w:val="00C460BC"/>
    <w:rsid w:val="00C47579"/>
    <w:rsid w:val="00C47D35"/>
    <w:rsid w:val="00C5058F"/>
    <w:rsid w:val="00C506A1"/>
    <w:rsid w:val="00C53823"/>
    <w:rsid w:val="00C549CD"/>
    <w:rsid w:val="00C54A8F"/>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C0F"/>
    <w:rsid w:val="00C674C1"/>
    <w:rsid w:val="00C7034E"/>
    <w:rsid w:val="00C70FB7"/>
    <w:rsid w:val="00C71703"/>
    <w:rsid w:val="00C71834"/>
    <w:rsid w:val="00C72557"/>
    <w:rsid w:val="00C73043"/>
    <w:rsid w:val="00C73D46"/>
    <w:rsid w:val="00C75024"/>
    <w:rsid w:val="00C7537C"/>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4E8"/>
    <w:rsid w:val="00C927C2"/>
    <w:rsid w:val="00C928D1"/>
    <w:rsid w:val="00C92EE6"/>
    <w:rsid w:val="00C9356F"/>
    <w:rsid w:val="00C9380A"/>
    <w:rsid w:val="00C93F94"/>
    <w:rsid w:val="00C9525B"/>
    <w:rsid w:val="00C9580F"/>
    <w:rsid w:val="00CA1EDD"/>
    <w:rsid w:val="00CA2AA0"/>
    <w:rsid w:val="00CA31FC"/>
    <w:rsid w:val="00CA3481"/>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08EB"/>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6F45"/>
    <w:rsid w:val="00CD725F"/>
    <w:rsid w:val="00CD7536"/>
    <w:rsid w:val="00CE0FB0"/>
    <w:rsid w:val="00CE106E"/>
    <w:rsid w:val="00CE1AC7"/>
    <w:rsid w:val="00CE1DCB"/>
    <w:rsid w:val="00CE2C25"/>
    <w:rsid w:val="00CE31F8"/>
    <w:rsid w:val="00CE3223"/>
    <w:rsid w:val="00CE4055"/>
    <w:rsid w:val="00CE4289"/>
    <w:rsid w:val="00CE494A"/>
    <w:rsid w:val="00CE4B4B"/>
    <w:rsid w:val="00CE4D4F"/>
    <w:rsid w:val="00CE5EA4"/>
    <w:rsid w:val="00CE67F8"/>
    <w:rsid w:val="00CE6D33"/>
    <w:rsid w:val="00CE6E26"/>
    <w:rsid w:val="00CF0726"/>
    <w:rsid w:val="00CF09F3"/>
    <w:rsid w:val="00CF0B37"/>
    <w:rsid w:val="00CF1791"/>
    <w:rsid w:val="00CF1F72"/>
    <w:rsid w:val="00CF33F9"/>
    <w:rsid w:val="00CF4BBC"/>
    <w:rsid w:val="00CF52E5"/>
    <w:rsid w:val="00CF53E3"/>
    <w:rsid w:val="00CF5775"/>
    <w:rsid w:val="00CF5AF7"/>
    <w:rsid w:val="00CF5B12"/>
    <w:rsid w:val="00CF5D03"/>
    <w:rsid w:val="00CF5EEC"/>
    <w:rsid w:val="00CF640A"/>
    <w:rsid w:val="00CF72AC"/>
    <w:rsid w:val="00CF7E07"/>
    <w:rsid w:val="00D00486"/>
    <w:rsid w:val="00D005FA"/>
    <w:rsid w:val="00D017F8"/>
    <w:rsid w:val="00D0208C"/>
    <w:rsid w:val="00D03358"/>
    <w:rsid w:val="00D03470"/>
    <w:rsid w:val="00D046EF"/>
    <w:rsid w:val="00D05727"/>
    <w:rsid w:val="00D06E73"/>
    <w:rsid w:val="00D06FF0"/>
    <w:rsid w:val="00D10C93"/>
    <w:rsid w:val="00D10CA2"/>
    <w:rsid w:val="00D11772"/>
    <w:rsid w:val="00D11FBE"/>
    <w:rsid w:val="00D1291E"/>
    <w:rsid w:val="00D1294E"/>
    <w:rsid w:val="00D13474"/>
    <w:rsid w:val="00D1367F"/>
    <w:rsid w:val="00D13891"/>
    <w:rsid w:val="00D1398F"/>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55EB"/>
    <w:rsid w:val="00D36628"/>
    <w:rsid w:val="00D368C1"/>
    <w:rsid w:val="00D37B91"/>
    <w:rsid w:val="00D40474"/>
    <w:rsid w:val="00D41118"/>
    <w:rsid w:val="00D413C3"/>
    <w:rsid w:val="00D41604"/>
    <w:rsid w:val="00D45595"/>
    <w:rsid w:val="00D46CDA"/>
    <w:rsid w:val="00D4783E"/>
    <w:rsid w:val="00D47892"/>
    <w:rsid w:val="00D47EF6"/>
    <w:rsid w:val="00D50333"/>
    <w:rsid w:val="00D5033D"/>
    <w:rsid w:val="00D50805"/>
    <w:rsid w:val="00D522C7"/>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26DF"/>
    <w:rsid w:val="00D72816"/>
    <w:rsid w:val="00D73C3F"/>
    <w:rsid w:val="00D74866"/>
    <w:rsid w:val="00D7488F"/>
    <w:rsid w:val="00D751C2"/>
    <w:rsid w:val="00D7595B"/>
    <w:rsid w:val="00D76178"/>
    <w:rsid w:val="00D763A3"/>
    <w:rsid w:val="00D76743"/>
    <w:rsid w:val="00D7713E"/>
    <w:rsid w:val="00D77D5C"/>
    <w:rsid w:val="00D81512"/>
    <w:rsid w:val="00D81F6E"/>
    <w:rsid w:val="00D825F9"/>
    <w:rsid w:val="00D82C8C"/>
    <w:rsid w:val="00D83029"/>
    <w:rsid w:val="00D834E8"/>
    <w:rsid w:val="00D83F88"/>
    <w:rsid w:val="00D84D10"/>
    <w:rsid w:val="00D85075"/>
    <w:rsid w:val="00D86C90"/>
    <w:rsid w:val="00D86E6C"/>
    <w:rsid w:val="00D87EFE"/>
    <w:rsid w:val="00D90F65"/>
    <w:rsid w:val="00D9232F"/>
    <w:rsid w:val="00D925DD"/>
    <w:rsid w:val="00D929A6"/>
    <w:rsid w:val="00D9370A"/>
    <w:rsid w:val="00D93D5D"/>
    <w:rsid w:val="00D945C8"/>
    <w:rsid w:val="00D94B76"/>
    <w:rsid w:val="00D94E4E"/>
    <w:rsid w:val="00D95539"/>
    <w:rsid w:val="00D9566E"/>
    <w:rsid w:val="00D97568"/>
    <w:rsid w:val="00DA1F49"/>
    <w:rsid w:val="00DA2EDF"/>
    <w:rsid w:val="00DA346E"/>
    <w:rsid w:val="00DA36C8"/>
    <w:rsid w:val="00DA3863"/>
    <w:rsid w:val="00DA4A9E"/>
    <w:rsid w:val="00DA6A11"/>
    <w:rsid w:val="00DA7EEC"/>
    <w:rsid w:val="00DB1973"/>
    <w:rsid w:val="00DB236B"/>
    <w:rsid w:val="00DB3C31"/>
    <w:rsid w:val="00DB3D3B"/>
    <w:rsid w:val="00DB42F6"/>
    <w:rsid w:val="00DB480F"/>
    <w:rsid w:val="00DB5196"/>
    <w:rsid w:val="00DB5C6E"/>
    <w:rsid w:val="00DB6B49"/>
    <w:rsid w:val="00DB71BB"/>
    <w:rsid w:val="00DC0027"/>
    <w:rsid w:val="00DC1CB4"/>
    <w:rsid w:val="00DC2339"/>
    <w:rsid w:val="00DC23B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26D7"/>
    <w:rsid w:val="00DE33D4"/>
    <w:rsid w:val="00DE34FE"/>
    <w:rsid w:val="00DE3580"/>
    <w:rsid w:val="00DE39E6"/>
    <w:rsid w:val="00DE618B"/>
    <w:rsid w:val="00DE66BA"/>
    <w:rsid w:val="00DE6BDC"/>
    <w:rsid w:val="00DE74C1"/>
    <w:rsid w:val="00DE761C"/>
    <w:rsid w:val="00DE7748"/>
    <w:rsid w:val="00DF02D5"/>
    <w:rsid w:val="00DF0D10"/>
    <w:rsid w:val="00DF3513"/>
    <w:rsid w:val="00DF4DE8"/>
    <w:rsid w:val="00DF59AD"/>
    <w:rsid w:val="00DF5B66"/>
    <w:rsid w:val="00DF5EAD"/>
    <w:rsid w:val="00DF60AA"/>
    <w:rsid w:val="00DF6461"/>
    <w:rsid w:val="00DF727D"/>
    <w:rsid w:val="00DF7748"/>
    <w:rsid w:val="00DF7E7C"/>
    <w:rsid w:val="00DF7F5A"/>
    <w:rsid w:val="00E003E0"/>
    <w:rsid w:val="00E0066D"/>
    <w:rsid w:val="00E03445"/>
    <w:rsid w:val="00E03DFA"/>
    <w:rsid w:val="00E06A99"/>
    <w:rsid w:val="00E071AD"/>
    <w:rsid w:val="00E07488"/>
    <w:rsid w:val="00E12610"/>
    <w:rsid w:val="00E14596"/>
    <w:rsid w:val="00E1653E"/>
    <w:rsid w:val="00E16829"/>
    <w:rsid w:val="00E1746F"/>
    <w:rsid w:val="00E177FE"/>
    <w:rsid w:val="00E17E6D"/>
    <w:rsid w:val="00E21263"/>
    <w:rsid w:val="00E21AEF"/>
    <w:rsid w:val="00E21F02"/>
    <w:rsid w:val="00E226DC"/>
    <w:rsid w:val="00E23135"/>
    <w:rsid w:val="00E24235"/>
    <w:rsid w:val="00E245B6"/>
    <w:rsid w:val="00E24801"/>
    <w:rsid w:val="00E24C72"/>
    <w:rsid w:val="00E24F98"/>
    <w:rsid w:val="00E253B4"/>
    <w:rsid w:val="00E25670"/>
    <w:rsid w:val="00E25B81"/>
    <w:rsid w:val="00E26A3E"/>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163"/>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708"/>
    <w:rsid w:val="00E70928"/>
    <w:rsid w:val="00E70E84"/>
    <w:rsid w:val="00E7183A"/>
    <w:rsid w:val="00E72311"/>
    <w:rsid w:val="00E74301"/>
    <w:rsid w:val="00E7493C"/>
    <w:rsid w:val="00E752C4"/>
    <w:rsid w:val="00E75AB3"/>
    <w:rsid w:val="00E777B0"/>
    <w:rsid w:val="00E77E72"/>
    <w:rsid w:val="00E80D6C"/>
    <w:rsid w:val="00E82DD3"/>
    <w:rsid w:val="00E837A5"/>
    <w:rsid w:val="00E84E90"/>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43DF"/>
    <w:rsid w:val="00EA46C7"/>
    <w:rsid w:val="00EA578D"/>
    <w:rsid w:val="00EA78B2"/>
    <w:rsid w:val="00EA790C"/>
    <w:rsid w:val="00EB0939"/>
    <w:rsid w:val="00EB0E31"/>
    <w:rsid w:val="00EB11C1"/>
    <w:rsid w:val="00EB1973"/>
    <w:rsid w:val="00EB2182"/>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6D7"/>
    <w:rsid w:val="00EE475B"/>
    <w:rsid w:val="00EE5EC1"/>
    <w:rsid w:val="00EE62D2"/>
    <w:rsid w:val="00EE63DA"/>
    <w:rsid w:val="00EE69F7"/>
    <w:rsid w:val="00EE727B"/>
    <w:rsid w:val="00EE78D3"/>
    <w:rsid w:val="00EF12AE"/>
    <w:rsid w:val="00EF1D61"/>
    <w:rsid w:val="00EF21A0"/>
    <w:rsid w:val="00EF2847"/>
    <w:rsid w:val="00EF349A"/>
    <w:rsid w:val="00EF69AE"/>
    <w:rsid w:val="00EF6D78"/>
    <w:rsid w:val="00EF7AD1"/>
    <w:rsid w:val="00EF7BEA"/>
    <w:rsid w:val="00F0002C"/>
    <w:rsid w:val="00F00093"/>
    <w:rsid w:val="00F003E1"/>
    <w:rsid w:val="00F01D7F"/>
    <w:rsid w:val="00F032E1"/>
    <w:rsid w:val="00F03675"/>
    <w:rsid w:val="00F049BD"/>
    <w:rsid w:val="00F04B0A"/>
    <w:rsid w:val="00F054B3"/>
    <w:rsid w:val="00F05689"/>
    <w:rsid w:val="00F0749D"/>
    <w:rsid w:val="00F07972"/>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7C8"/>
    <w:rsid w:val="00F27C6D"/>
    <w:rsid w:val="00F27FA9"/>
    <w:rsid w:val="00F301F5"/>
    <w:rsid w:val="00F3176A"/>
    <w:rsid w:val="00F317B9"/>
    <w:rsid w:val="00F32DC9"/>
    <w:rsid w:val="00F332D3"/>
    <w:rsid w:val="00F34050"/>
    <w:rsid w:val="00F34205"/>
    <w:rsid w:val="00F3588D"/>
    <w:rsid w:val="00F3784D"/>
    <w:rsid w:val="00F37E84"/>
    <w:rsid w:val="00F4088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75A"/>
    <w:rsid w:val="00F54A34"/>
    <w:rsid w:val="00F5536D"/>
    <w:rsid w:val="00F55CD2"/>
    <w:rsid w:val="00F5742A"/>
    <w:rsid w:val="00F5799B"/>
    <w:rsid w:val="00F579D5"/>
    <w:rsid w:val="00F60C0A"/>
    <w:rsid w:val="00F615FE"/>
    <w:rsid w:val="00F62666"/>
    <w:rsid w:val="00F629E4"/>
    <w:rsid w:val="00F62D65"/>
    <w:rsid w:val="00F62DFE"/>
    <w:rsid w:val="00F64233"/>
    <w:rsid w:val="00F64908"/>
    <w:rsid w:val="00F65A5B"/>
    <w:rsid w:val="00F65CD2"/>
    <w:rsid w:val="00F65DAB"/>
    <w:rsid w:val="00F66046"/>
    <w:rsid w:val="00F67470"/>
    <w:rsid w:val="00F6768B"/>
    <w:rsid w:val="00F6790F"/>
    <w:rsid w:val="00F7090E"/>
    <w:rsid w:val="00F70FAD"/>
    <w:rsid w:val="00F71989"/>
    <w:rsid w:val="00F71D9B"/>
    <w:rsid w:val="00F71DC8"/>
    <w:rsid w:val="00F723F1"/>
    <w:rsid w:val="00F72DCD"/>
    <w:rsid w:val="00F735F2"/>
    <w:rsid w:val="00F73847"/>
    <w:rsid w:val="00F741F4"/>
    <w:rsid w:val="00F75562"/>
    <w:rsid w:val="00F75DD6"/>
    <w:rsid w:val="00F76B0A"/>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5D65"/>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0"/>
    <w:rsid w:val="00FD0BEE"/>
    <w:rsid w:val="00FD0DAA"/>
    <w:rsid w:val="00FD10AB"/>
    <w:rsid w:val="00FD15D1"/>
    <w:rsid w:val="00FD160B"/>
    <w:rsid w:val="00FD173F"/>
    <w:rsid w:val="00FD17F3"/>
    <w:rsid w:val="00FD21EA"/>
    <w:rsid w:val="00FD29BA"/>
    <w:rsid w:val="00FD314D"/>
    <w:rsid w:val="00FD3A29"/>
    <w:rsid w:val="00FD57C6"/>
    <w:rsid w:val="00FD58A1"/>
    <w:rsid w:val="00FD5EC5"/>
    <w:rsid w:val="00FD79E3"/>
    <w:rsid w:val="00FD7E7E"/>
    <w:rsid w:val="00FE04CB"/>
    <w:rsid w:val="00FE05CF"/>
    <w:rsid w:val="00FE1E92"/>
    <w:rsid w:val="00FE2F58"/>
    <w:rsid w:val="00FE3E8C"/>
    <w:rsid w:val="00FE4FFB"/>
    <w:rsid w:val="00FE521E"/>
    <w:rsid w:val="00FE53B9"/>
    <w:rsid w:val="00FE54E3"/>
    <w:rsid w:val="00FE554C"/>
    <w:rsid w:val="00FE579F"/>
    <w:rsid w:val="00FE599C"/>
    <w:rsid w:val="00FE6322"/>
    <w:rsid w:val="00FE7AB9"/>
    <w:rsid w:val="00FE7D56"/>
    <w:rsid w:val="00FF3C00"/>
    <w:rsid w:val="00FF4195"/>
    <w:rsid w:val="00FF41C9"/>
    <w:rsid w:val="00FF4C8F"/>
    <w:rsid w:val="00FF4D17"/>
    <w:rsid w:val="00FF523B"/>
    <w:rsid w:val="00FF6DBC"/>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593CB46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link w:val="FooterChar"/>
    <w:uiPriority w:val="99"/>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1"/>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 w:type="paragraph" w:styleId="BalloonText">
    <w:name w:val="Balloon Text"/>
    <w:basedOn w:val="Normal"/>
    <w:link w:val="BalloonTextChar"/>
    <w:semiHidden/>
    <w:unhideWhenUsed/>
    <w:rsid w:val="004E5586"/>
    <w:rPr>
      <w:rFonts w:ascii="Segoe UI" w:hAnsi="Segoe UI" w:cs="Segoe UI"/>
      <w:sz w:val="18"/>
      <w:szCs w:val="18"/>
    </w:rPr>
  </w:style>
  <w:style w:type="character" w:customStyle="1" w:styleId="BalloonTextChar">
    <w:name w:val="Balloon Text Char"/>
    <w:basedOn w:val="DefaultParagraphFont"/>
    <w:link w:val="BalloonText"/>
    <w:semiHidden/>
    <w:rsid w:val="004E5586"/>
    <w:rPr>
      <w:rFonts w:ascii="Segoe UI" w:hAnsi="Segoe UI" w:cs="Segoe UI"/>
      <w:sz w:val="18"/>
      <w:szCs w:val="18"/>
    </w:rPr>
  </w:style>
  <w:style w:type="character" w:customStyle="1" w:styleId="FooterChar">
    <w:name w:val="Footer Char"/>
    <w:link w:val="Footer"/>
    <w:uiPriority w:val="99"/>
    <w:rsid w:val="009E1461"/>
    <w:rPr>
      <w:rFonts w:ascii=".VnTimeH" w:hAnsi=".VnTimeH"/>
      <w:sz w:val="24"/>
      <w:szCs w:val="24"/>
    </w:rPr>
  </w:style>
  <w:style w:type="character" w:customStyle="1" w:styleId="text">
    <w:name w:val="text"/>
    <w:rsid w:val="00A91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978966">
      <w:bodyDiv w:val="1"/>
      <w:marLeft w:val="0"/>
      <w:marRight w:val="0"/>
      <w:marTop w:val="0"/>
      <w:marBottom w:val="0"/>
      <w:divBdr>
        <w:top w:val="none" w:sz="0" w:space="0" w:color="auto"/>
        <w:left w:val="none" w:sz="0" w:space="0" w:color="auto"/>
        <w:bottom w:val="none" w:sz="0" w:space="0" w:color="auto"/>
        <w:right w:val="none" w:sz="0" w:space="0" w:color="auto"/>
      </w:divBdr>
    </w:div>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A34E0-90D2-434D-8425-E632B73F6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1217</Words>
  <Characters>6942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Administrator</cp:lastModifiedBy>
  <cp:revision>27</cp:revision>
  <cp:lastPrinted>2026-07-15T02:15:00Z</cp:lastPrinted>
  <dcterms:created xsi:type="dcterms:W3CDTF">2026-07-14T10:34:00Z</dcterms:created>
  <dcterms:modified xsi:type="dcterms:W3CDTF">2026-07-17T04:22:00Z</dcterms:modified>
</cp:coreProperties>
</file>