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DEAE"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CỘNG HÒA XÃ HỘI CHỦ NGHĨA VIỆT NAM</w:t>
      </w:r>
    </w:p>
    <w:p w14:paraId="16CF9BAB"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Độc lập - Tự do - Hạnh Phúc</w:t>
      </w:r>
    </w:p>
    <w:p w14:paraId="3593BC86"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w:t>
      </w:r>
    </w:p>
    <w:p w14:paraId="7FB42C81" w14:textId="77777777" w:rsidR="00153BD6" w:rsidRPr="00D06DB9" w:rsidRDefault="00153BD6" w:rsidP="00153BD6">
      <w:pPr>
        <w:spacing w:line="312" w:lineRule="auto"/>
        <w:ind w:left="142"/>
        <w:jc w:val="center"/>
        <w:outlineLvl w:val="0"/>
        <w:rPr>
          <w:rFonts w:ascii="Times New Roman" w:hAnsi="Times New Roman"/>
          <w:b/>
          <w:color w:val="2B2929"/>
          <w:sz w:val="26"/>
          <w:szCs w:val="26"/>
        </w:rPr>
      </w:pPr>
      <w:r w:rsidRPr="00D06DB9">
        <w:rPr>
          <w:rFonts w:ascii="Times New Roman" w:hAnsi="Times New Roman"/>
          <w:b/>
          <w:color w:val="2B2929"/>
          <w:sz w:val="26"/>
          <w:szCs w:val="26"/>
        </w:rPr>
        <w:t>HỢP ĐỒNGKINH TẾ</w:t>
      </w:r>
    </w:p>
    <w:p w14:paraId="3E1C4A2C" w14:textId="500D3BB1" w:rsidR="00153BD6" w:rsidRPr="00D06DB9" w:rsidRDefault="00153BD6" w:rsidP="00153BD6">
      <w:pPr>
        <w:spacing w:line="312" w:lineRule="auto"/>
        <w:ind w:left="142"/>
        <w:jc w:val="center"/>
        <w:rPr>
          <w:rFonts w:ascii="Times New Roman" w:hAnsi="Times New Roman"/>
          <w:b/>
          <w:i/>
          <w:color w:val="2B2929"/>
          <w:sz w:val="26"/>
          <w:szCs w:val="26"/>
        </w:rPr>
      </w:pPr>
      <w:r w:rsidRPr="00D06DB9">
        <w:rPr>
          <w:rFonts w:ascii="Times New Roman" w:hAnsi="Times New Roman"/>
          <w:b/>
          <w:i/>
          <w:color w:val="2B2929"/>
          <w:sz w:val="26"/>
          <w:szCs w:val="26"/>
        </w:rPr>
        <w:t xml:space="preserve">Số: </w:t>
      </w:r>
      <w:r w:rsidR="00A52F23">
        <w:rPr>
          <w:rFonts w:ascii="Times New Roman" w:hAnsi="Times New Roman"/>
          <w:b/>
          <w:i/>
          <w:color w:val="2B2929"/>
          <w:sz w:val="26"/>
          <w:szCs w:val="26"/>
        </w:rPr>
        <w:t>1</w:t>
      </w:r>
      <w:r w:rsidR="00F332E5">
        <w:rPr>
          <w:rFonts w:ascii="Times New Roman" w:hAnsi="Times New Roman"/>
          <w:b/>
          <w:i/>
          <w:color w:val="2B2929"/>
          <w:sz w:val="26"/>
          <w:szCs w:val="26"/>
        </w:rPr>
        <w:t>5</w:t>
      </w:r>
      <w:r w:rsidR="00A52F23">
        <w:rPr>
          <w:rFonts w:ascii="Times New Roman" w:hAnsi="Times New Roman"/>
          <w:b/>
          <w:i/>
          <w:color w:val="2B2929"/>
          <w:sz w:val="26"/>
          <w:szCs w:val="26"/>
        </w:rPr>
        <w:t>062026</w:t>
      </w:r>
      <w:r w:rsidR="00661B74" w:rsidRPr="00D06DB9">
        <w:rPr>
          <w:rFonts w:ascii="Times New Roman" w:hAnsi="Times New Roman"/>
          <w:b/>
          <w:i/>
          <w:color w:val="2B2929"/>
          <w:sz w:val="26"/>
          <w:szCs w:val="26"/>
        </w:rPr>
        <w:t>/H</w:t>
      </w:r>
      <w:r w:rsidR="00661B74" w:rsidRPr="00D06DB9">
        <w:rPr>
          <w:rFonts w:ascii="Times New Roman" w:hAnsi="Times New Roman" w:hint="cs"/>
          <w:b/>
          <w:i/>
          <w:color w:val="2B2929"/>
          <w:sz w:val="26"/>
          <w:szCs w:val="26"/>
        </w:rPr>
        <w:t>Đ</w:t>
      </w:r>
      <w:r w:rsidR="00661B74" w:rsidRPr="00D06DB9">
        <w:rPr>
          <w:rFonts w:ascii="Times New Roman" w:hAnsi="Times New Roman"/>
          <w:b/>
          <w:i/>
          <w:color w:val="2B2929"/>
          <w:sz w:val="26"/>
          <w:szCs w:val="26"/>
        </w:rPr>
        <w:t>KT/</w:t>
      </w:r>
      <w:r w:rsidR="008D5231" w:rsidRPr="00D06DB9">
        <w:rPr>
          <w:rFonts w:ascii="Times New Roman" w:hAnsi="Times New Roman"/>
          <w:b/>
          <w:i/>
          <w:color w:val="2B2929"/>
          <w:sz w:val="26"/>
          <w:szCs w:val="26"/>
        </w:rPr>
        <w:t>Đ</w:t>
      </w:r>
      <w:r w:rsidR="00A52F23">
        <w:rPr>
          <w:rFonts w:ascii="Times New Roman" w:hAnsi="Times New Roman"/>
          <w:b/>
          <w:i/>
          <w:color w:val="2B2929"/>
          <w:sz w:val="26"/>
          <w:szCs w:val="26"/>
        </w:rPr>
        <w:t>S</w:t>
      </w:r>
      <w:r w:rsidR="005B5F18" w:rsidRPr="00D06DB9">
        <w:rPr>
          <w:rFonts w:ascii="Times New Roman" w:hAnsi="Times New Roman"/>
          <w:b/>
          <w:i/>
          <w:color w:val="2B2929"/>
          <w:sz w:val="26"/>
          <w:szCs w:val="26"/>
        </w:rPr>
        <w:t>-</w:t>
      </w:r>
      <w:r w:rsidR="00A43016">
        <w:rPr>
          <w:rFonts w:ascii="Times New Roman" w:hAnsi="Times New Roman"/>
          <w:b/>
          <w:i/>
          <w:color w:val="2B2929"/>
          <w:sz w:val="26"/>
          <w:szCs w:val="26"/>
        </w:rPr>
        <w:t>A&amp;M</w:t>
      </w:r>
    </w:p>
    <w:p w14:paraId="35E6C33A" w14:textId="77777777" w:rsidR="008A58A3" w:rsidRPr="00D06DB9" w:rsidRDefault="008A58A3" w:rsidP="00153BD6">
      <w:pPr>
        <w:spacing w:line="312" w:lineRule="auto"/>
        <w:ind w:left="142"/>
        <w:jc w:val="center"/>
        <w:rPr>
          <w:rFonts w:ascii="Times New Roman" w:hAnsi="Times New Roman"/>
          <w:b/>
          <w:i/>
          <w:color w:val="2B2929"/>
          <w:sz w:val="26"/>
          <w:szCs w:val="26"/>
          <w:lang w:val="vi-VN"/>
        </w:rPr>
      </w:pPr>
    </w:p>
    <w:p w14:paraId="5E5656D2" w14:textId="1305A6CD" w:rsidR="00153BD6" w:rsidRPr="00D06DB9" w:rsidRDefault="00153BD6" w:rsidP="00D90A62">
      <w:pPr>
        <w:spacing w:line="312" w:lineRule="auto"/>
        <w:ind w:left="142" w:right="-6" w:firstLine="426"/>
        <w:jc w:val="both"/>
        <w:rPr>
          <w:rFonts w:ascii="Times New Roman" w:hAnsi="Times New Roman"/>
          <w:i/>
          <w:color w:val="2B2929"/>
          <w:sz w:val="26"/>
          <w:szCs w:val="26"/>
          <w:lang w:val="vi-VN"/>
        </w:rPr>
      </w:pPr>
      <w:r w:rsidRPr="00D06DB9">
        <w:rPr>
          <w:rFonts w:ascii="Times New Roman" w:hAnsi="Times New Roman"/>
          <w:i/>
          <w:color w:val="2B2929"/>
          <w:sz w:val="26"/>
          <w:szCs w:val="26"/>
          <w:lang w:val="vi-VN"/>
        </w:rPr>
        <w:t xml:space="preserve">Căn cứ Bộ luật Dân sự số: 91/2015/QH13 được Quốc hội nước Cộng hòa Xã hội Chủ nghĩa Việt Nam thông qua ngày 24/11/2015 có hiệu lực thi hành từ ngày 01/01/2017 và các văn bản hướng dẫn thi hành; </w:t>
      </w:r>
    </w:p>
    <w:p w14:paraId="314D9227" w14:textId="77777777" w:rsidR="00153BD6" w:rsidRPr="00D06DB9" w:rsidRDefault="00153BD6" w:rsidP="00153BD6">
      <w:pPr>
        <w:spacing w:line="312" w:lineRule="auto"/>
        <w:ind w:left="142" w:right="-6" w:firstLine="426"/>
        <w:jc w:val="both"/>
        <w:rPr>
          <w:rFonts w:ascii="Times New Roman" w:hAnsi="Times New Roman"/>
          <w:i/>
          <w:color w:val="2B2929"/>
          <w:sz w:val="26"/>
          <w:szCs w:val="26"/>
          <w:lang w:val="vi-VN"/>
        </w:rPr>
      </w:pPr>
      <w:r w:rsidRPr="00D06DB9">
        <w:rPr>
          <w:rFonts w:ascii="Times New Roman" w:hAnsi="Times New Roman"/>
          <w:i/>
          <w:color w:val="2B2929"/>
          <w:sz w:val="26"/>
          <w:szCs w:val="26"/>
          <w:lang w:val="vi-VN"/>
        </w:rPr>
        <w:t xml:space="preserve">Căn cứ Luật Thương mại năm 2005 đã được Quốc hội khóa XI nước CHXHCN Việt Nam thông qua ngày 14/06/2005 và có hiệu lực kể từ  ngày 01/01/2006; </w:t>
      </w:r>
    </w:p>
    <w:p w14:paraId="07ECB02C" w14:textId="77777777" w:rsidR="00153BD6" w:rsidRPr="00D06DB9" w:rsidRDefault="00153BD6" w:rsidP="00153BD6">
      <w:pPr>
        <w:spacing w:line="312" w:lineRule="auto"/>
        <w:ind w:left="142" w:right="-6" w:firstLine="426"/>
        <w:jc w:val="both"/>
        <w:rPr>
          <w:rFonts w:ascii="Times New Roman" w:hAnsi="Times New Roman"/>
          <w:i/>
          <w:color w:val="2B2929"/>
          <w:sz w:val="26"/>
          <w:szCs w:val="26"/>
          <w:lang w:val="vi-VN"/>
        </w:rPr>
      </w:pPr>
      <w:r w:rsidRPr="00D06DB9">
        <w:rPr>
          <w:rFonts w:ascii="Times New Roman" w:hAnsi="Times New Roman"/>
          <w:i/>
          <w:color w:val="2B2929"/>
          <w:sz w:val="26"/>
          <w:szCs w:val="26"/>
          <w:lang w:val="vi-VN"/>
        </w:rPr>
        <w:t>Căn cứ nhu cầu và khả năng cung ứng của hai bên.</w:t>
      </w:r>
    </w:p>
    <w:p w14:paraId="1E2F3ED6" w14:textId="741F6EEC" w:rsidR="00153BD6" w:rsidRPr="00D06DB9" w:rsidRDefault="00153BD6" w:rsidP="00153BD6">
      <w:pPr>
        <w:spacing w:line="312" w:lineRule="auto"/>
        <w:ind w:left="142" w:right="-6" w:firstLine="426"/>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Hôm nay, ngày </w:t>
      </w:r>
      <w:r w:rsidR="00A52F23" w:rsidRPr="00A52F23">
        <w:rPr>
          <w:rFonts w:ascii="Times New Roman" w:hAnsi="Times New Roman"/>
          <w:color w:val="2B2929"/>
          <w:sz w:val="26"/>
          <w:szCs w:val="26"/>
          <w:lang w:val="vi-VN"/>
        </w:rPr>
        <w:t>1</w:t>
      </w:r>
      <w:r w:rsidR="00F332E5" w:rsidRPr="00F332E5">
        <w:rPr>
          <w:rFonts w:ascii="Times New Roman" w:hAnsi="Times New Roman"/>
          <w:color w:val="2B2929"/>
          <w:sz w:val="26"/>
          <w:szCs w:val="26"/>
          <w:lang w:val="vi-VN"/>
        </w:rPr>
        <w:t>5</w:t>
      </w:r>
      <w:r w:rsidR="005B5F18" w:rsidRPr="00D06DB9">
        <w:rPr>
          <w:rFonts w:ascii="Times New Roman" w:hAnsi="Times New Roman"/>
          <w:color w:val="2B2929"/>
          <w:sz w:val="26"/>
          <w:szCs w:val="26"/>
          <w:lang w:val="vi-VN"/>
        </w:rPr>
        <w:t xml:space="preserve"> </w:t>
      </w:r>
      <w:r w:rsidRPr="00D06DB9">
        <w:rPr>
          <w:rFonts w:ascii="Times New Roman" w:hAnsi="Times New Roman"/>
          <w:color w:val="2B2929"/>
          <w:sz w:val="26"/>
          <w:szCs w:val="26"/>
          <w:lang w:val="vi-VN"/>
        </w:rPr>
        <w:t xml:space="preserve">tháng </w:t>
      </w:r>
      <w:r w:rsidR="00A52F23" w:rsidRPr="00A52F23">
        <w:rPr>
          <w:rFonts w:ascii="Times New Roman" w:hAnsi="Times New Roman"/>
          <w:color w:val="2B2929"/>
          <w:sz w:val="26"/>
          <w:szCs w:val="26"/>
          <w:lang w:val="vi-VN"/>
        </w:rPr>
        <w:t>06</w:t>
      </w:r>
      <w:r w:rsidRPr="00D06DB9">
        <w:rPr>
          <w:rFonts w:ascii="Times New Roman" w:hAnsi="Times New Roman"/>
          <w:color w:val="2B2929"/>
          <w:sz w:val="26"/>
          <w:szCs w:val="26"/>
          <w:lang w:val="vi-VN"/>
        </w:rPr>
        <w:t xml:space="preserve"> năm 202</w:t>
      </w:r>
      <w:r w:rsidR="00A52F23" w:rsidRPr="00A52F23">
        <w:rPr>
          <w:rFonts w:ascii="Times New Roman" w:hAnsi="Times New Roman"/>
          <w:color w:val="2B2929"/>
          <w:sz w:val="26"/>
          <w:szCs w:val="26"/>
          <w:lang w:val="vi-VN"/>
        </w:rPr>
        <w:t>6</w:t>
      </w:r>
      <w:r w:rsidRPr="00D06DB9">
        <w:rPr>
          <w:rFonts w:ascii="Times New Roman" w:hAnsi="Times New Roman"/>
          <w:color w:val="2B2929"/>
          <w:sz w:val="26"/>
          <w:szCs w:val="26"/>
          <w:lang w:val="vi-VN" w:eastAsia="zh-CN"/>
        </w:rPr>
        <w:t xml:space="preserve">, tại văn phòng Công ty TNHH Thương Mai và Dịch vụ Vicoci Việt Nam, chúng tôi gồm có: </w:t>
      </w:r>
    </w:p>
    <w:p w14:paraId="2E73406F" w14:textId="626F7003" w:rsidR="00614AA8" w:rsidRPr="00D06DB9" w:rsidRDefault="00614AA8" w:rsidP="00614AA8">
      <w:pPr>
        <w:spacing w:line="336" w:lineRule="auto"/>
        <w:ind w:left="144" w:right="1"/>
        <w:jc w:val="both"/>
        <w:rPr>
          <w:rFonts w:ascii="Times New Roman" w:hAnsi="Times New Roman"/>
          <w:b/>
          <w:i/>
          <w:color w:val="2B2929"/>
          <w:sz w:val="26"/>
          <w:szCs w:val="26"/>
          <w:lang w:val="vi-VN"/>
        </w:rPr>
      </w:pPr>
      <w:bookmarkStart w:id="0" w:name="_Hlk152259002"/>
      <w:r w:rsidRPr="00D06DB9">
        <w:rPr>
          <w:rFonts w:ascii="Times New Roman" w:hAnsi="Times New Roman"/>
          <w:b/>
          <w:color w:val="2B2929"/>
          <w:sz w:val="26"/>
          <w:szCs w:val="26"/>
          <w:lang w:val="vi-VN"/>
        </w:rPr>
        <w:t xml:space="preserve">Bên A (Bên mua): </w:t>
      </w:r>
      <w:r w:rsidR="00A52F23" w:rsidRPr="00A52F23">
        <w:rPr>
          <w:rFonts w:ascii="Times New Roman" w:hAnsi="Times New Roman"/>
          <w:b/>
          <w:color w:val="2B2929"/>
          <w:sz w:val="26"/>
          <w:szCs w:val="26"/>
          <w:lang w:val="vi-VN"/>
        </w:rPr>
        <w:t xml:space="preserve">CÔNG TY TNHH XÂY DỰNG </w:t>
      </w:r>
      <w:r w:rsidR="00A52F23" w:rsidRPr="00A52F23">
        <w:rPr>
          <w:rFonts w:ascii="Times New Roman" w:hAnsi="Times New Roman" w:hint="cs"/>
          <w:b/>
          <w:color w:val="2B2929"/>
          <w:sz w:val="26"/>
          <w:szCs w:val="26"/>
          <w:lang w:val="vi-VN"/>
        </w:rPr>
        <w:t>Đ</w:t>
      </w:r>
      <w:r w:rsidR="00A52F23" w:rsidRPr="00A52F23">
        <w:rPr>
          <w:rFonts w:ascii="Times New Roman" w:hAnsi="Times New Roman"/>
          <w:b/>
          <w:color w:val="2B2929"/>
          <w:sz w:val="26"/>
          <w:szCs w:val="26"/>
          <w:lang w:val="vi-VN"/>
        </w:rPr>
        <w:t>ỊNH S</w:t>
      </w:r>
      <w:r w:rsidR="00A52F23" w:rsidRPr="00A52F23">
        <w:rPr>
          <w:rFonts w:ascii="Times New Roman" w:hAnsi="Times New Roman" w:hint="cs"/>
          <w:b/>
          <w:color w:val="2B2929"/>
          <w:sz w:val="26"/>
          <w:szCs w:val="26"/>
          <w:lang w:val="vi-VN"/>
        </w:rPr>
        <w:t>Ơ</w:t>
      </w:r>
      <w:r w:rsidR="00A52F23" w:rsidRPr="00A52F23">
        <w:rPr>
          <w:rFonts w:ascii="Times New Roman" w:hAnsi="Times New Roman"/>
          <w:b/>
          <w:color w:val="2B2929"/>
          <w:sz w:val="26"/>
          <w:szCs w:val="26"/>
          <w:lang w:val="vi-VN"/>
        </w:rPr>
        <w:t>N</w:t>
      </w:r>
    </w:p>
    <w:p w14:paraId="167BBF77" w14:textId="0D1C46EF" w:rsidR="00614AA8" w:rsidRPr="00D06DB9" w:rsidRDefault="00614AA8" w:rsidP="00614AA8">
      <w:pPr>
        <w:spacing w:line="336" w:lineRule="auto"/>
        <w:ind w:left="144" w:right="1"/>
        <w:jc w:val="both"/>
        <w:rPr>
          <w:rFonts w:ascii="Times New Roman" w:hAnsi="Times New Roman"/>
          <w:b/>
          <w:bCs/>
          <w:color w:val="2B2929"/>
          <w:sz w:val="26"/>
          <w:szCs w:val="26"/>
          <w:lang w:val="vi-VN"/>
        </w:rPr>
      </w:pPr>
      <w:r w:rsidRPr="00D06DB9">
        <w:rPr>
          <w:rFonts w:ascii="Times New Roman" w:hAnsi="Times New Roman"/>
          <w:color w:val="2B2929"/>
          <w:sz w:val="26"/>
          <w:szCs w:val="26"/>
          <w:lang w:val="vi-VN"/>
        </w:rPr>
        <w:t xml:space="preserve">Đại diện      : Ông </w:t>
      </w:r>
      <w:r w:rsidR="00A52F23" w:rsidRPr="00A52F23">
        <w:rPr>
          <w:rFonts w:ascii="Times New Roman" w:hAnsi="Times New Roman"/>
          <w:b/>
          <w:bCs/>
          <w:color w:val="2B2929"/>
          <w:sz w:val="26"/>
          <w:szCs w:val="26"/>
          <w:lang w:val="vi-VN"/>
        </w:rPr>
        <w:t>Nguyễn S</w:t>
      </w:r>
      <w:r w:rsidR="00B83F70" w:rsidRPr="00B83F70">
        <w:rPr>
          <w:rFonts w:ascii="Times New Roman" w:hAnsi="Times New Roman"/>
          <w:b/>
          <w:bCs/>
          <w:color w:val="2B2929"/>
          <w:sz w:val="26"/>
          <w:szCs w:val="26"/>
          <w:lang w:val="vi-VN"/>
        </w:rPr>
        <w:t>ĩ</w:t>
      </w:r>
      <w:r w:rsidR="00A52F23" w:rsidRPr="00A52F23">
        <w:rPr>
          <w:rFonts w:ascii="Times New Roman" w:hAnsi="Times New Roman"/>
          <w:b/>
          <w:bCs/>
          <w:color w:val="2B2929"/>
          <w:sz w:val="26"/>
          <w:szCs w:val="26"/>
          <w:lang w:val="vi-VN"/>
        </w:rPr>
        <w:t xml:space="preserve"> Sơn</w:t>
      </w:r>
      <w:r w:rsidR="00BD36EF" w:rsidRPr="00D06DB9">
        <w:rPr>
          <w:rFonts w:ascii="Times New Roman" w:hAnsi="Times New Roman"/>
          <w:color w:val="2B2929"/>
          <w:sz w:val="26"/>
          <w:szCs w:val="26"/>
          <w:lang w:val="vi-VN"/>
        </w:rPr>
        <w:t xml:space="preserve"> </w:t>
      </w:r>
      <w:r w:rsidRPr="00D06DB9">
        <w:rPr>
          <w:rFonts w:ascii="Times New Roman" w:hAnsi="Times New Roman"/>
          <w:color w:val="2B2929"/>
          <w:sz w:val="26"/>
          <w:szCs w:val="26"/>
          <w:lang w:val="vi-VN"/>
        </w:rPr>
        <w:t xml:space="preserve">                         Chức vụ: </w:t>
      </w:r>
      <w:r w:rsidR="00BD36EF" w:rsidRPr="00D06DB9">
        <w:rPr>
          <w:rFonts w:ascii="Times New Roman" w:hAnsi="Times New Roman"/>
          <w:b/>
          <w:bCs/>
          <w:color w:val="2B2929"/>
          <w:sz w:val="26"/>
          <w:szCs w:val="26"/>
          <w:lang w:val="vi-VN"/>
        </w:rPr>
        <w:t>Giám đốc</w:t>
      </w:r>
    </w:p>
    <w:p w14:paraId="246CE33E" w14:textId="63E0011B" w:rsidR="00614AA8" w:rsidRPr="00D06DB9" w:rsidRDefault="00614AA8" w:rsidP="00614AA8">
      <w:pPr>
        <w:spacing w:line="336" w:lineRule="auto"/>
        <w:ind w:left="144" w:right="1"/>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Địa chỉ        : </w:t>
      </w:r>
      <w:r w:rsidR="00A52F23" w:rsidRPr="00A52F23">
        <w:rPr>
          <w:rFonts w:ascii="Times New Roman" w:hAnsi="Times New Roman"/>
          <w:color w:val="2B2929"/>
          <w:sz w:val="26"/>
          <w:szCs w:val="26"/>
          <w:lang w:val="vi-VN"/>
        </w:rPr>
        <w:t xml:space="preserve">Thôn 1 (tại nhà Ông Nguyễn Sĩ </w:t>
      </w:r>
      <w:r w:rsidR="00A52F23" w:rsidRPr="00A52F23">
        <w:rPr>
          <w:rFonts w:ascii="Times New Roman" w:hAnsi="Times New Roman" w:hint="cs"/>
          <w:color w:val="2B2929"/>
          <w:sz w:val="26"/>
          <w:szCs w:val="26"/>
          <w:lang w:val="vi-VN"/>
        </w:rPr>
        <w:t>Đ</w:t>
      </w:r>
      <w:r w:rsidR="00A52F23" w:rsidRPr="00A52F23">
        <w:rPr>
          <w:rFonts w:ascii="Times New Roman" w:hAnsi="Times New Roman"/>
          <w:color w:val="2B2929"/>
          <w:sz w:val="26"/>
          <w:szCs w:val="26"/>
          <w:lang w:val="vi-VN"/>
        </w:rPr>
        <w:t>ịnh), Xã Nghi D</w:t>
      </w:r>
      <w:r w:rsidR="00A52F23" w:rsidRPr="00A52F23">
        <w:rPr>
          <w:rFonts w:ascii="Times New Roman" w:hAnsi="Times New Roman" w:hint="cs"/>
          <w:color w:val="2B2929"/>
          <w:sz w:val="26"/>
          <w:szCs w:val="26"/>
          <w:lang w:val="vi-VN"/>
        </w:rPr>
        <w:t>ươ</w:t>
      </w:r>
      <w:r w:rsidR="00A52F23" w:rsidRPr="00A52F23">
        <w:rPr>
          <w:rFonts w:ascii="Times New Roman" w:hAnsi="Times New Roman"/>
          <w:color w:val="2B2929"/>
          <w:sz w:val="26"/>
          <w:szCs w:val="26"/>
          <w:lang w:val="vi-VN"/>
        </w:rPr>
        <w:t>ng, Thành phố Hải Phòng, Việt Nam</w:t>
      </w:r>
    </w:p>
    <w:p w14:paraId="4A54BE70" w14:textId="559D8B2C" w:rsidR="00614AA8" w:rsidRDefault="00614AA8" w:rsidP="00614AA8">
      <w:pPr>
        <w:spacing w:line="336" w:lineRule="auto"/>
        <w:ind w:left="144" w:right="1"/>
        <w:jc w:val="both"/>
        <w:rPr>
          <w:rFonts w:ascii="Times New Roman" w:hAnsi="Times New Roman"/>
          <w:b/>
          <w:bCs/>
          <w:color w:val="2B2929"/>
          <w:sz w:val="26"/>
          <w:szCs w:val="26"/>
          <w:lang w:val="vi-VN"/>
        </w:rPr>
      </w:pPr>
      <w:r w:rsidRPr="00D06DB9">
        <w:rPr>
          <w:rFonts w:ascii="Times New Roman" w:hAnsi="Times New Roman"/>
          <w:color w:val="2B2929"/>
          <w:sz w:val="26"/>
          <w:szCs w:val="26"/>
          <w:lang w:val="vi-VN"/>
        </w:rPr>
        <w:t xml:space="preserve">Mã số thuế  : </w:t>
      </w:r>
      <w:bookmarkEnd w:id="0"/>
      <w:r w:rsidR="00A52F23" w:rsidRPr="00A52F23">
        <w:rPr>
          <w:rFonts w:ascii="Times New Roman" w:hAnsi="Times New Roman"/>
          <w:color w:val="2B2929"/>
          <w:sz w:val="26"/>
          <w:szCs w:val="26"/>
          <w:lang w:val="vi-VN"/>
        </w:rPr>
        <w:t>0202111150</w:t>
      </w:r>
    </w:p>
    <w:p w14:paraId="74E11182" w14:textId="2884FCC1" w:rsidR="00A52F23" w:rsidRPr="00A52F23" w:rsidRDefault="00A52F23" w:rsidP="00A52F23">
      <w:pPr>
        <w:autoSpaceDE w:val="0"/>
        <w:autoSpaceDN w:val="0"/>
        <w:adjustRightInd w:val="0"/>
        <w:spacing w:line="312" w:lineRule="auto"/>
        <w:ind w:left="142"/>
        <w:rPr>
          <w:rFonts w:ascii="Times New Roman" w:hAnsi="Times New Roman"/>
          <w:color w:val="2B2929"/>
          <w:sz w:val="26"/>
          <w:szCs w:val="26"/>
          <w:lang w:val="vi-VN"/>
        </w:rPr>
      </w:pPr>
      <w:r w:rsidRPr="00D06DB9">
        <w:rPr>
          <w:rFonts w:ascii="Times New Roman" w:hAnsi="Times New Roman"/>
          <w:color w:val="2B2929"/>
          <w:sz w:val="26"/>
          <w:szCs w:val="26"/>
          <w:lang w:val="pt-BR"/>
        </w:rPr>
        <w:t>Tài khoản số  :</w:t>
      </w:r>
      <w:r w:rsidRPr="00D06DB9">
        <w:rPr>
          <w:sz w:val="26"/>
          <w:szCs w:val="26"/>
          <w:lang w:val="pt-BR"/>
        </w:rPr>
        <w:t xml:space="preserve"> </w:t>
      </w:r>
      <w:r w:rsidRPr="00A52F23">
        <w:rPr>
          <w:rFonts w:ascii="Times New Roman" w:hAnsi="Times New Roman"/>
          <w:color w:val="2B2929"/>
          <w:sz w:val="26"/>
          <w:szCs w:val="26"/>
          <w:lang w:val="pt-BR"/>
        </w:rPr>
        <w:t>07898888</w:t>
      </w:r>
      <w:r>
        <w:rPr>
          <w:rFonts w:ascii="Times New Roman" w:hAnsi="Times New Roman"/>
          <w:color w:val="2B2929"/>
          <w:sz w:val="26"/>
          <w:szCs w:val="26"/>
          <w:lang w:val="pt-BR"/>
        </w:rPr>
        <w:t xml:space="preserve"> tại T</w:t>
      </w:r>
      <w:r w:rsidRPr="00A52F23">
        <w:rPr>
          <w:rFonts w:ascii="Times New Roman" w:hAnsi="Times New Roman"/>
          <w:color w:val="2B2929"/>
          <w:sz w:val="26"/>
          <w:szCs w:val="26"/>
          <w:lang w:val="pt-BR"/>
        </w:rPr>
        <w:t>echcombank chi nhánh Hải Phòng.</w:t>
      </w:r>
    </w:p>
    <w:p w14:paraId="243D643C" w14:textId="5DAD1C2B" w:rsidR="00A52F23" w:rsidRPr="00A52F23" w:rsidRDefault="00A52F23" w:rsidP="00A52F23">
      <w:pPr>
        <w:autoSpaceDE w:val="0"/>
        <w:autoSpaceDN w:val="0"/>
        <w:adjustRightInd w:val="0"/>
        <w:spacing w:line="312" w:lineRule="auto"/>
        <w:ind w:left="142"/>
        <w:rPr>
          <w:rFonts w:ascii="Times New Roman" w:hAnsi="Times New Roman"/>
          <w:color w:val="2B2929"/>
          <w:sz w:val="26"/>
          <w:szCs w:val="26"/>
          <w:lang w:val="vi-VN"/>
        </w:rPr>
      </w:pPr>
      <w:r w:rsidRPr="00D06DB9">
        <w:rPr>
          <w:rFonts w:ascii="Times New Roman" w:hAnsi="Times New Roman"/>
          <w:color w:val="2B2929"/>
          <w:sz w:val="26"/>
          <w:szCs w:val="26"/>
          <w:lang w:val="pt-BR"/>
        </w:rPr>
        <w:t>Tài khoản số  :</w:t>
      </w:r>
      <w:r w:rsidRPr="00D06DB9">
        <w:rPr>
          <w:sz w:val="26"/>
          <w:szCs w:val="26"/>
          <w:lang w:val="pt-BR"/>
        </w:rPr>
        <w:t xml:space="preserve"> </w:t>
      </w:r>
      <w:r w:rsidRPr="00A52F23">
        <w:rPr>
          <w:rFonts w:ascii="Times New Roman" w:hAnsi="Times New Roman"/>
          <w:color w:val="2B2929"/>
          <w:sz w:val="26"/>
          <w:szCs w:val="26"/>
          <w:lang w:val="pt-BR"/>
        </w:rPr>
        <w:t xml:space="preserve">13456.888.888 </w:t>
      </w:r>
      <w:r>
        <w:rPr>
          <w:rFonts w:ascii="Times New Roman" w:hAnsi="Times New Roman"/>
          <w:color w:val="2B2929"/>
          <w:sz w:val="26"/>
          <w:szCs w:val="26"/>
          <w:lang w:val="pt-BR"/>
        </w:rPr>
        <w:t xml:space="preserve">tại </w:t>
      </w:r>
      <w:r w:rsidRPr="00A52F23">
        <w:rPr>
          <w:rFonts w:ascii="Times New Roman" w:hAnsi="Times New Roman"/>
          <w:color w:val="2B2929"/>
          <w:sz w:val="26"/>
          <w:szCs w:val="26"/>
          <w:lang w:val="pt-BR"/>
        </w:rPr>
        <w:t>ACB chi nhánh Hải Phòn</w:t>
      </w:r>
      <w:r>
        <w:rPr>
          <w:rFonts w:ascii="Times New Roman" w:hAnsi="Times New Roman"/>
          <w:color w:val="2B2929"/>
          <w:sz w:val="26"/>
          <w:szCs w:val="26"/>
          <w:lang w:val="pt-BR"/>
        </w:rPr>
        <w:t>g.</w:t>
      </w:r>
    </w:p>
    <w:p w14:paraId="61B5E5BB" w14:textId="77777777" w:rsidR="008D5231" w:rsidRPr="00D06DB9" w:rsidRDefault="008D5231" w:rsidP="00614AA8">
      <w:pPr>
        <w:spacing w:line="336" w:lineRule="auto"/>
        <w:ind w:left="144" w:right="1"/>
        <w:jc w:val="both"/>
        <w:rPr>
          <w:rFonts w:ascii="Times New Roman" w:hAnsi="Times New Roman"/>
          <w:color w:val="2B2929"/>
          <w:sz w:val="26"/>
          <w:szCs w:val="26"/>
          <w:lang w:val="vi-VN"/>
        </w:rPr>
      </w:pPr>
    </w:p>
    <w:p w14:paraId="7FBB58D4" w14:textId="3CB337B8" w:rsidR="00153BD6" w:rsidRPr="00D06DB9" w:rsidRDefault="00153BD6" w:rsidP="00153BD6">
      <w:pPr>
        <w:spacing w:line="336" w:lineRule="auto"/>
        <w:ind w:left="142" w:right="1"/>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t xml:space="preserve">Bên B (Bên bán): </w:t>
      </w:r>
      <w:r w:rsidR="00A43016" w:rsidRPr="00A43016">
        <w:rPr>
          <w:rFonts w:ascii="Times New Roman" w:hAnsi="Times New Roman"/>
          <w:b/>
          <w:color w:val="2B2929"/>
          <w:sz w:val="26"/>
          <w:szCs w:val="26"/>
          <w:lang w:val="pt-BR"/>
        </w:rPr>
        <w:t>CÔNG TY TNHH TH</w:t>
      </w:r>
      <w:r w:rsidR="00A43016" w:rsidRPr="00A43016">
        <w:rPr>
          <w:rFonts w:ascii="Times New Roman" w:hAnsi="Times New Roman" w:hint="cs"/>
          <w:b/>
          <w:color w:val="2B2929"/>
          <w:sz w:val="26"/>
          <w:szCs w:val="26"/>
          <w:lang w:val="pt-BR"/>
        </w:rPr>
        <w:t>ƯƠ</w:t>
      </w:r>
      <w:r w:rsidR="00A43016" w:rsidRPr="00A43016">
        <w:rPr>
          <w:rFonts w:ascii="Times New Roman" w:hAnsi="Times New Roman"/>
          <w:b/>
          <w:color w:val="2B2929"/>
          <w:sz w:val="26"/>
          <w:szCs w:val="26"/>
          <w:lang w:val="pt-BR"/>
        </w:rPr>
        <w:t>NG MẠI DỊCH VỤ VÀ XUẤT NHẬP KHẨU A&amp;M</w:t>
      </w:r>
    </w:p>
    <w:p w14:paraId="514BC276" w14:textId="5835CE31" w:rsidR="00153BD6" w:rsidRPr="00D06DB9" w:rsidRDefault="00153BD6" w:rsidP="00153BD6">
      <w:pPr>
        <w:spacing w:line="336" w:lineRule="auto"/>
        <w:ind w:left="142" w:right="1"/>
        <w:jc w:val="both"/>
        <w:rPr>
          <w:rFonts w:ascii="Times New Roman" w:hAnsi="Times New Roman"/>
          <w:b/>
          <w:color w:val="2B2929"/>
          <w:sz w:val="26"/>
          <w:szCs w:val="26"/>
          <w:lang w:val="pt-BR"/>
        </w:rPr>
      </w:pPr>
      <w:r w:rsidRPr="00D06DB9">
        <w:rPr>
          <w:rFonts w:ascii="Times New Roman" w:hAnsi="Times New Roman"/>
          <w:color w:val="2B2929"/>
          <w:sz w:val="26"/>
          <w:szCs w:val="26"/>
          <w:lang w:val="pt-BR"/>
        </w:rPr>
        <w:t xml:space="preserve">Đại diện   </w:t>
      </w:r>
      <w:r w:rsidRPr="00D06DB9">
        <w:rPr>
          <w:rFonts w:ascii="Times New Roman" w:hAnsi="Times New Roman"/>
          <w:color w:val="2B2929"/>
          <w:sz w:val="26"/>
          <w:szCs w:val="26"/>
          <w:lang w:val="pt-BR"/>
        </w:rPr>
        <w:tab/>
        <w:t xml:space="preserve"> </w:t>
      </w:r>
      <w:r w:rsidR="00A43016">
        <w:rPr>
          <w:rFonts w:ascii="Times New Roman" w:hAnsi="Times New Roman"/>
          <w:color w:val="2B2929"/>
          <w:sz w:val="26"/>
          <w:szCs w:val="26"/>
          <w:lang w:val="pt-BR"/>
        </w:rPr>
        <w:t xml:space="preserve">  : Bà </w:t>
      </w:r>
      <w:r w:rsidR="00A43016" w:rsidRPr="00A43016">
        <w:rPr>
          <w:rFonts w:ascii="Times New Roman" w:hAnsi="Times New Roman"/>
          <w:b/>
          <w:bCs/>
          <w:color w:val="2B2929"/>
          <w:sz w:val="26"/>
          <w:szCs w:val="26"/>
          <w:lang w:val="pt-BR"/>
        </w:rPr>
        <w:t>Nguyễn Thị Nguyệt</w:t>
      </w:r>
      <w:r w:rsidR="00A43016">
        <w:rPr>
          <w:rFonts w:ascii="Times New Roman" w:hAnsi="Times New Roman"/>
          <w:color w:val="2B2929"/>
          <w:sz w:val="26"/>
          <w:szCs w:val="26"/>
          <w:lang w:val="pt-BR"/>
        </w:rPr>
        <w:t xml:space="preserve">            </w:t>
      </w:r>
      <w:r w:rsidRPr="00D06DB9">
        <w:rPr>
          <w:rFonts w:ascii="Times New Roman" w:hAnsi="Times New Roman"/>
          <w:b/>
          <w:color w:val="2B2929"/>
          <w:sz w:val="26"/>
          <w:szCs w:val="26"/>
          <w:lang w:val="pt-BR"/>
        </w:rPr>
        <w:tab/>
        <w:t xml:space="preserve">    </w:t>
      </w:r>
      <w:r w:rsidRPr="00D06DB9">
        <w:rPr>
          <w:rFonts w:ascii="Times New Roman" w:hAnsi="Times New Roman"/>
          <w:color w:val="2B2929"/>
          <w:sz w:val="26"/>
          <w:szCs w:val="26"/>
          <w:lang w:val="pt-BR"/>
        </w:rPr>
        <w:t>Chức vụ</w:t>
      </w:r>
      <w:r w:rsidRPr="00D06DB9">
        <w:rPr>
          <w:rFonts w:ascii="Times New Roman" w:hAnsi="Times New Roman"/>
          <w:color w:val="2B2929"/>
          <w:sz w:val="26"/>
          <w:szCs w:val="26"/>
          <w:lang w:val="vi-VN"/>
        </w:rPr>
        <w:t xml:space="preserve">: </w:t>
      </w:r>
      <w:r w:rsidRPr="00D06DB9">
        <w:rPr>
          <w:rFonts w:ascii="Times New Roman" w:hAnsi="Times New Roman"/>
          <w:b/>
          <w:bCs/>
          <w:color w:val="2B2929"/>
          <w:sz w:val="26"/>
          <w:szCs w:val="26"/>
          <w:lang w:val="pt-BR"/>
        </w:rPr>
        <w:t>Giám đốc</w:t>
      </w:r>
      <w:r w:rsidRPr="00D06DB9">
        <w:rPr>
          <w:rFonts w:ascii="Times New Roman" w:hAnsi="Times New Roman"/>
          <w:b/>
          <w:color w:val="2B2929"/>
          <w:sz w:val="26"/>
          <w:szCs w:val="26"/>
          <w:lang w:val="pt-BR"/>
        </w:rPr>
        <w:tab/>
      </w:r>
    </w:p>
    <w:p w14:paraId="62701609" w14:textId="00F9D989" w:rsidR="00153BD6" w:rsidRPr="00D06DB9" w:rsidRDefault="00153BD6"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Địa chỉ           : </w:t>
      </w:r>
      <w:r w:rsidR="00A43016" w:rsidRPr="00A43016">
        <w:rPr>
          <w:rFonts w:ascii="Times New Roman" w:hAnsi="Times New Roman"/>
          <w:color w:val="2B2929"/>
          <w:sz w:val="26"/>
          <w:szCs w:val="26"/>
          <w:lang w:val="pt-BR"/>
        </w:rPr>
        <w:t>Số 24 ngõ 66, Tổ 16 phố H</w:t>
      </w:r>
      <w:r w:rsidR="00A43016" w:rsidRPr="00A43016">
        <w:rPr>
          <w:rFonts w:ascii="Times New Roman" w:hAnsi="Times New Roman" w:hint="cs"/>
          <w:color w:val="2B2929"/>
          <w:sz w:val="26"/>
          <w:szCs w:val="26"/>
          <w:lang w:val="pt-BR"/>
        </w:rPr>
        <w:t>ư</w:t>
      </w:r>
      <w:r w:rsidR="00A43016" w:rsidRPr="00A43016">
        <w:rPr>
          <w:rFonts w:ascii="Times New Roman" w:hAnsi="Times New Roman"/>
          <w:color w:val="2B2929"/>
          <w:sz w:val="26"/>
          <w:szCs w:val="26"/>
          <w:lang w:val="pt-BR"/>
        </w:rPr>
        <w:t>ng Phúc, Ph</w:t>
      </w:r>
      <w:r w:rsidR="00A43016" w:rsidRPr="00A43016">
        <w:rPr>
          <w:rFonts w:ascii="Times New Roman" w:hAnsi="Times New Roman" w:hint="cs"/>
          <w:color w:val="2B2929"/>
          <w:sz w:val="26"/>
          <w:szCs w:val="26"/>
          <w:lang w:val="pt-BR"/>
        </w:rPr>
        <w:t>ư</w:t>
      </w:r>
      <w:r w:rsidR="00A43016" w:rsidRPr="00A43016">
        <w:rPr>
          <w:rFonts w:ascii="Times New Roman" w:hAnsi="Times New Roman"/>
          <w:color w:val="2B2929"/>
          <w:sz w:val="26"/>
          <w:szCs w:val="26"/>
          <w:lang w:val="pt-BR"/>
        </w:rPr>
        <w:t>ờng Yên Sở</w:t>
      </w:r>
      <w:r w:rsidR="00E3330A" w:rsidRPr="00D06DB9">
        <w:rPr>
          <w:rFonts w:ascii="Times New Roman" w:hAnsi="Times New Roman"/>
          <w:color w:val="2B2929"/>
          <w:sz w:val="26"/>
          <w:szCs w:val="26"/>
          <w:lang w:val="pt-BR"/>
        </w:rPr>
        <w:t xml:space="preserve">, </w:t>
      </w:r>
      <w:r w:rsidRPr="00D06DB9">
        <w:rPr>
          <w:rFonts w:ascii="Times New Roman" w:hAnsi="Times New Roman"/>
          <w:color w:val="2B2929"/>
          <w:sz w:val="26"/>
          <w:szCs w:val="26"/>
          <w:lang w:val="pt-BR"/>
        </w:rPr>
        <w:t>T</w:t>
      </w:r>
      <w:r w:rsidR="00E3330A" w:rsidRPr="00D06DB9">
        <w:rPr>
          <w:rFonts w:ascii="Times New Roman" w:hAnsi="Times New Roman"/>
          <w:color w:val="2B2929"/>
          <w:sz w:val="26"/>
          <w:szCs w:val="26"/>
          <w:lang w:val="pt-BR"/>
        </w:rPr>
        <w:t>hành Phố Hà Nội</w:t>
      </w:r>
    </w:p>
    <w:p w14:paraId="010A4A10" w14:textId="1925EBAA" w:rsidR="00153BD6" w:rsidRPr="00D06DB9" w:rsidRDefault="00153BD6"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Mã số thuế</w:t>
      </w:r>
      <w:r w:rsidRPr="00D06DB9">
        <w:rPr>
          <w:rFonts w:ascii="Times New Roman" w:hAnsi="Times New Roman"/>
          <w:color w:val="2B2929"/>
          <w:sz w:val="26"/>
          <w:szCs w:val="26"/>
          <w:lang w:val="pt-BR"/>
        </w:rPr>
        <w:tab/>
        <w:t xml:space="preserve"> </w:t>
      </w:r>
      <w:r w:rsidR="00A43016">
        <w:rPr>
          <w:rFonts w:ascii="Times New Roman" w:hAnsi="Times New Roman"/>
          <w:color w:val="2B2929"/>
          <w:sz w:val="26"/>
          <w:szCs w:val="26"/>
          <w:lang w:val="pt-BR"/>
        </w:rPr>
        <w:t xml:space="preserve">  </w:t>
      </w:r>
      <w:r w:rsidRPr="00D06DB9">
        <w:rPr>
          <w:rFonts w:ascii="Times New Roman" w:hAnsi="Times New Roman"/>
          <w:color w:val="2B2929"/>
          <w:sz w:val="26"/>
          <w:szCs w:val="26"/>
          <w:lang w:val="pt-BR"/>
        </w:rPr>
        <w:t>: 0105502744</w:t>
      </w:r>
    </w:p>
    <w:p w14:paraId="02C805C8" w14:textId="4ECE818D" w:rsidR="00153BD6" w:rsidRPr="00D06DB9" w:rsidRDefault="00153BD6"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Điện thoại      :</w:t>
      </w:r>
      <w:r w:rsidRPr="00D06DB9">
        <w:rPr>
          <w:sz w:val="26"/>
          <w:szCs w:val="26"/>
          <w:lang w:val="pt-BR"/>
        </w:rPr>
        <w:t xml:space="preserve"> </w:t>
      </w:r>
      <w:r w:rsidR="00A43016" w:rsidRPr="00A43016">
        <w:rPr>
          <w:rFonts w:ascii="Times New Roman" w:hAnsi="Times New Roman"/>
          <w:color w:val="2B2929"/>
          <w:sz w:val="26"/>
          <w:szCs w:val="26"/>
          <w:lang w:val="pt-BR"/>
        </w:rPr>
        <w:t>0110831286</w:t>
      </w:r>
    </w:p>
    <w:p w14:paraId="1A5FDFDE" w14:textId="05E0F292" w:rsidR="007F6DD4" w:rsidRPr="00D06DB9" w:rsidRDefault="007F6DD4" w:rsidP="00153BD6">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Tài khoản số  :</w:t>
      </w:r>
      <w:r w:rsidRPr="00D06DB9">
        <w:rPr>
          <w:sz w:val="26"/>
          <w:szCs w:val="26"/>
          <w:lang w:val="pt-BR"/>
        </w:rPr>
        <w:t xml:space="preserve"> </w:t>
      </w:r>
      <w:bookmarkStart w:id="1" w:name="OLE_LINK1"/>
      <w:r w:rsidR="00A43016" w:rsidRPr="00A43016">
        <w:rPr>
          <w:rFonts w:ascii="Times New Roman" w:hAnsi="Times New Roman"/>
          <w:color w:val="2B2929"/>
          <w:sz w:val="26"/>
          <w:szCs w:val="26"/>
          <w:lang w:val="pt-BR"/>
        </w:rPr>
        <w:t>8868999888</w:t>
      </w:r>
      <w:bookmarkEnd w:id="1"/>
    </w:p>
    <w:p w14:paraId="05D9F59F" w14:textId="1F0A07B0" w:rsidR="00153BD6" w:rsidRPr="00D06DB9" w:rsidRDefault="007F6DD4" w:rsidP="007F6DD4">
      <w:pPr>
        <w:autoSpaceDE w:val="0"/>
        <w:autoSpaceDN w:val="0"/>
        <w:adjustRightInd w:val="0"/>
        <w:spacing w:line="312" w:lineRule="auto"/>
        <w:ind w:left="142"/>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Tại                 : </w:t>
      </w:r>
      <w:r w:rsidR="00A43016" w:rsidRPr="00A43016">
        <w:rPr>
          <w:rFonts w:ascii="Times New Roman" w:hAnsi="Times New Roman"/>
          <w:color w:val="2B2929"/>
          <w:sz w:val="26"/>
          <w:szCs w:val="26"/>
          <w:lang w:val="pt-BR"/>
        </w:rPr>
        <w:t xml:space="preserve">Ngân hàng TMCP Quân </w:t>
      </w:r>
      <w:r w:rsidR="00A43016" w:rsidRPr="00A43016">
        <w:rPr>
          <w:rFonts w:ascii="Times New Roman" w:hAnsi="Times New Roman" w:hint="cs"/>
          <w:color w:val="2B2929"/>
          <w:sz w:val="26"/>
          <w:szCs w:val="26"/>
          <w:lang w:val="pt-BR"/>
        </w:rPr>
        <w:t>đ</w:t>
      </w:r>
      <w:r w:rsidR="00A43016" w:rsidRPr="00A43016">
        <w:rPr>
          <w:rFonts w:ascii="Times New Roman" w:hAnsi="Times New Roman"/>
          <w:color w:val="2B2929"/>
          <w:sz w:val="26"/>
          <w:szCs w:val="26"/>
          <w:lang w:val="pt-BR"/>
        </w:rPr>
        <w:t>ội Chi nhánh Hai Bà Tr</w:t>
      </w:r>
      <w:r w:rsidR="00A43016" w:rsidRPr="00A43016">
        <w:rPr>
          <w:rFonts w:ascii="Times New Roman" w:hAnsi="Times New Roman" w:hint="cs"/>
          <w:color w:val="2B2929"/>
          <w:sz w:val="26"/>
          <w:szCs w:val="26"/>
          <w:lang w:val="pt-BR"/>
        </w:rPr>
        <w:t>ư</w:t>
      </w:r>
      <w:r w:rsidR="00A43016" w:rsidRPr="00A43016">
        <w:rPr>
          <w:rFonts w:ascii="Times New Roman" w:hAnsi="Times New Roman"/>
          <w:color w:val="2B2929"/>
          <w:sz w:val="26"/>
          <w:szCs w:val="26"/>
          <w:lang w:val="pt-BR"/>
        </w:rPr>
        <w:t>ng – PGD Hoàng Mai</w:t>
      </w:r>
      <w:r w:rsidR="00153BD6" w:rsidRPr="00D06DB9">
        <w:rPr>
          <w:rFonts w:ascii="Times New Roman" w:hAnsi="Times New Roman"/>
          <w:color w:val="2B2929"/>
          <w:sz w:val="26"/>
          <w:szCs w:val="26"/>
          <w:lang w:val="pt-BR"/>
        </w:rPr>
        <w:tab/>
      </w:r>
    </w:p>
    <w:p w14:paraId="15B079A1" w14:textId="77777777" w:rsidR="00153BD6" w:rsidRPr="00D06DB9" w:rsidRDefault="00153BD6" w:rsidP="00153BD6">
      <w:pPr>
        <w:spacing w:before="120" w:after="120" w:line="312" w:lineRule="auto"/>
        <w:ind w:left="142"/>
        <w:jc w:val="both"/>
        <w:outlineLvl w:val="0"/>
        <w:rPr>
          <w:rFonts w:ascii="Times New Roman" w:hAnsi="Times New Roman"/>
          <w:b/>
          <w:color w:val="2B2929"/>
          <w:sz w:val="26"/>
          <w:szCs w:val="26"/>
          <w:lang w:val="pt-BR"/>
        </w:rPr>
      </w:pPr>
      <w:r w:rsidRPr="00D06DB9">
        <w:rPr>
          <w:rFonts w:ascii="Times New Roman" w:hAnsi="Times New Roman"/>
          <w:b/>
          <w:color w:val="2B2929"/>
          <w:sz w:val="26"/>
          <w:szCs w:val="26"/>
          <w:lang w:val="pt-BR"/>
        </w:rPr>
        <w:t>ĐIỀU 1: PHẠM VI HỢP ĐỒNG:</w:t>
      </w:r>
    </w:p>
    <w:p w14:paraId="2E36D70D" w14:textId="57DD5093" w:rsidR="00153BD6" w:rsidRPr="00D06DB9" w:rsidRDefault="00153BD6" w:rsidP="00153BD6">
      <w:pPr>
        <w:tabs>
          <w:tab w:val="left" w:leader="dot" w:pos="9072"/>
          <w:tab w:val="left" w:leader="dot" w:pos="23040"/>
        </w:tabs>
        <w:spacing w:line="312" w:lineRule="auto"/>
        <w:ind w:firstLine="284"/>
        <w:jc w:val="both"/>
        <w:rPr>
          <w:rFonts w:ascii="Times New Roman" w:hAnsi="Times New Roman"/>
          <w:sz w:val="26"/>
          <w:szCs w:val="26"/>
          <w:lang w:val="pt-BR"/>
        </w:rPr>
      </w:pPr>
      <w:r w:rsidRPr="00D06DB9">
        <w:rPr>
          <w:rFonts w:ascii="Times New Roman" w:hAnsi="Times New Roman"/>
          <w:sz w:val="26"/>
          <w:szCs w:val="26"/>
          <w:lang w:val="pt-BR"/>
        </w:rPr>
        <w:t xml:space="preserve">1.1: Bên A và Bên B đồng ý thực hiện hợp đồng </w:t>
      </w:r>
      <w:r w:rsidR="005B5F18" w:rsidRPr="00D06DB9">
        <w:rPr>
          <w:rFonts w:ascii="Times New Roman" w:hAnsi="Times New Roman"/>
          <w:sz w:val="26"/>
          <w:szCs w:val="26"/>
          <w:lang w:val="pt-BR"/>
        </w:rPr>
        <w:t>Cung cấp màn hình led P</w:t>
      </w:r>
      <w:r w:rsidR="00A52F23">
        <w:rPr>
          <w:rFonts w:ascii="Times New Roman" w:hAnsi="Times New Roman"/>
          <w:sz w:val="26"/>
          <w:szCs w:val="26"/>
          <w:lang w:val="pt-BR"/>
        </w:rPr>
        <w:t>2.5</w:t>
      </w:r>
      <w:r w:rsidR="00C543D4" w:rsidRPr="00D06DB9">
        <w:rPr>
          <w:rFonts w:ascii="Times New Roman" w:hAnsi="Times New Roman"/>
          <w:sz w:val="26"/>
          <w:szCs w:val="26"/>
          <w:lang w:val="pt-BR"/>
        </w:rPr>
        <w:t xml:space="preserve"> trong nhà</w:t>
      </w:r>
      <w:r w:rsidRPr="00D06DB9">
        <w:rPr>
          <w:rFonts w:ascii="Times New Roman" w:hAnsi="Times New Roman"/>
          <w:sz w:val="26"/>
          <w:szCs w:val="26"/>
          <w:lang w:val="pt-BR"/>
        </w:rPr>
        <w:t xml:space="preserve">. Nội dung chi tiết được thể hiện rõ trong bản phụ lục hợp đồng kèm theo. </w:t>
      </w:r>
    </w:p>
    <w:p w14:paraId="08E4E518" w14:textId="715BD8B4" w:rsidR="00153BD6" w:rsidRPr="00D06DB9" w:rsidRDefault="00153BD6" w:rsidP="00153BD6">
      <w:pPr>
        <w:spacing w:line="360" w:lineRule="auto"/>
        <w:jc w:val="both"/>
        <w:rPr>
          <w:rFonts w:ascii="Times New Roman" w:eastAsia="Times New Roman" w:hAnsi="Times New Roman"/>
          <w:b/>
          <w:bCs/>
          <w:sz w:val="26"/>
          <w:szCs w:val="26"/>
          <w:lang w:val="pt-BR"/>
        </w:rPr>
      </w:pPr>
      <w:r w:rsidRPr="00D06DB9">
        <w:rPr>
          <w:rFonts w:ascii="Times New Roman" w:hAnsi="Times New Roman"/>
          <w:sz w:val="26"/>
          <w:szCs w:val="26"/>
          <w:lang w:val="pt-BR"/>
        </w:rPr>
        <w:t xml:space="preserve">   1.2 Tồng giá trị hợp đồng là:</w:t>
      </w:r>
      <w:r w:rsidRPr="00D06DB9">
        <w:rPr>
          <w:rFonts w:ascii="Times New Roman" w:eastAsia="Times New Roman" w:hAnsi="Times New Roman"/>
          <w:b/>
          <w:bCs/>
          <w:sz w:val="26"/>
          <w:szCs w:val="26"/>
          <w:lang w:val="pt-BR"/>
        </w:rPr>
        <w:t xml:space="preserve"> </w:t>
      </w:r>
      <w:r w:rsidR="00EE226C" w:rsidRPr="00EE226C">
        <w:rPr>
          <w:rFonts w:ascii="Times New Roman" w:eastAsia="Times New Roman" w:hAnsi="Times New Roman"/>
          <w:b/>
          <w:bCs/>
          <w:sz w:val="26"/>
          <w:szCs w:val="26"/>
          <w:lang w:val="pt-BR"/>
        </w:rPr>
        <w:t>440.030.880</w:t>
      </w:r>
      <w:r w:rsidR="00EE226C">
        <w:rPr>
          <w:rFonts w:ascii="Times New Roman" w:eastAsia="Times New Roman" w:hAnsi="Times New Roman"/>
          <w:b/>
          <w:bCs/>
          <w:sz w:val="26"/>
          <w:szCs w:val="26"/>
          <w:lang w:val="pt-BR"/>
        </w:rPr>
        <w:t xml:space="preserve"> </w:t>
      </w:r>
      <w:r w:rsidRPr="00D06DB9">
        <w:rPr>
          <w:rFonts w:ascii="Times New Roman" w:eastAsia="Times New Roman" w:hAnsi="Times New Roman"/>
          <w:b/>
          <w:bCs/>
          <w:sz w:val="26"/>
          <w:szCs w:val="26"/>
          <w:lang w:val="pt-BR"/>
        </w:rPr>
        <w:t>VNĐ</w:t>
      </w:r>
      <w:r w:rsidRPr="00D06DB9">
        <w:rPr>
          <w:rFonts w:ascii="Times New Roman" w:hAnsi="Times New Roman"/>
          <w:sz w:val="26"/>
          <w:szCs w:val="26"/>
          <w:lang w:val="pt-BR"/>
        </w:rPr>
        <w:t xml:space="preserve"> </w:t>
      </w:r>
    </w:p>
    <w:p w14:paraId="50357540" w14:textId="5AEA89C5" w:rsidR="00153BD6" w:rsidRPr="002934C9" w:rsidRDefault="00153BD6" w:rsidP="00153BD6">
      <w:pPr>
        <w:tabs>
          <w:tab w:val="left" w:leader="dot" w:pos="9072"/>
          <w:tab w:val="left" w:leader="dot" w:pos="23040"/>
        </w:tabs>
        <w:spacing w:line="360" w:lineRule="auto"/>
        <w:ind w:firstLine="284"/>
        <w:jc w:val="both"/>
        <w:rPr>
          <w:rFonts w:ascii="Times New Roman" w:hAnsi="Times New Roman"/>
          <w:i/>
          <w:sz w:val="26"/>
          <w:szCs w:val="26"/>
          <w:lang w:val="pt-BR"/>
        </w:rPr>
      </w:pPr>
      <w:r w:rsidRPr="00D06DB9">
        <w:rPr>
          <w:rFonts w:ascii="Times New Roman" w:hAnsi="Times New Roman"/>
          <w:b/>
          <w:bCs/>
          <w:sz w:val="26"/>
          <w:szCs w:val="26"/>
          <w:lang w:val="pt-BR"/>
        </w:rPr>
        <w:t>Bằng chữ:</w:t>
      </w:r>
      <w:r w:rsidRPr="00D06DB9">
        <w:rPr>
          <w:rFonts w:ascii="Times New Roman" w:hAnsi="Times New Roman"/>
          <w:sz w:val="26"/>
          <w:szCs w:val="26"/>
          <w:lang w:val="pt-BR"/>
        </w:rPr>
        <w:t xml:space="preserve"> </w:t>
      </w:r>
      <w:r w:rsidR="00EE226C" w:rsidRPr="00EE226C">
        <w:rPr>
          <w:rStyle w:val="fontstyle01"/>
          <w:lang w:val="pt-BR"/>
        </w:rPr>
        <w:t>Bốn tr</w:t>
      </w:r>
      <w:r w:rsidR="00EE226C" w:rsidRPr="00EE226C">
        <w:rPr>
          <w:rStyle w:val="fontstyle01"/>
          <w:rFonts w:hint="cs"/>
          <w:lang w:val="pt-BR"/>
        </w:rPr>
        <w:t>ă</w:t>
      </w:r>
      <w:r w:rsidR="00EE226C" w:rsidRPr="00EE226C">
        <w:rPr>
          <w:rStyle w:val="fontstyle01"/>
          <w:lang w:val="pt-BR"/>
        </w:rPr>
        <w:t>m bốn m</w:t>
      </w:r>
      <w:r w:rsidR="00EE226C" w:rsidRPr="00EE226C">
        <w:rPr>
          <w:rStyle w:val="fontstyle01"/>
          <w:rFonts w:hint="cs"/>
          <w:lang w:val="pt-BR"/>
        </w:rPr>
        <w:t>ươ</w:t>
      </w:r>
      <w:r w:rsidR="00EE226C" w:rsidRPr="00EE226C">
        <w:rPr>
          <w:rStyle w:val="fontstyle01"/>
          <w:lang w:val="pt-BR"/>
        </w:rPr>
        <w:t xml:space="preserve">i triệu, </w:t>
      </w:r>
      <w:r w:rsidR="00EE226C">
        <w:rPr>
          <w:rStyle w:val="fontstyle01"/>
          <w:lang w:val="pt-BR"/>
        </w:rPr>
        <w:t xml:space="preserve">không trăm </w:t>
      </w:r>
      <w:r w:rsidR="00EE226C" w:rsidRPr="00EE226C">
        <w:rPr>
          <w:rStyle w:val="fontstyle01"/>
          <w:lang w:val="pt-BR"/>
        </w:rPr>
        <w:t>ba m</w:t>
      </w:r>
      <w:r w:rsidR="00EE226C" w:rsidRPr="00EE226C">
        <w:rPr>
          <w:rStyle w:val="fontstyle01"/>
          <w:rFonts w:hint="cs"/>
          <w:lang w:val="pt-BR"/>
        </w:rPr>
        <w:t>ươ</w:t>
      </w:r>
      <w:r w:rsidR="00EE226C" w:rsidRPr="00EE226C">
        <w:rPr>
          <w:rStyle w:val="fontstyle01"/>
          <w:lang w:val="pt-BR"/>
        </w:rPr>
        <w:t>i ng</w:t>
      </w:r>
      <w:r w:rsidR="00EE226C">
        <w:rPr>
          <w:rStyle w:val="fontstyle01"/>
          <w:lang w:val="pt-BR"/>
        </w:rPr>
        <w:t>hì</w:t>
      </w:r>
      <w:r w:rsidR="00EE226C" w:rsidRPr="00EE226C">
        <w:rPr>
          <w:rStyle w:val="fontstyle01"/>
          <w:lang w:val="pt-BR"/>
        </w:rPr>
        <w:t>n, tám tr</w:t>
      </w:r>
      <w:r w:rsidR="00EE226C" w:rsidRPr="00EE226C">
        <w:rPr>
          <w:rStyle w:val="fontstyle01"/>
          <w:rFonts w:hint="cs"/>
          <w:lang w:val="pt-BR"/>
        </w:rPr>
        <w:t>ă</w:t>
      </w:r>
      <w:r w:rsidR="00EE226C" w:rsidRPr="00EE226C">
        <w:rPr>
          <w:rStyle w:val="fontstyle01"/>
          <w:lang w:val="pt-BR"/>
        </w:rPr>
        <w:t>m tám m</w:t>
      </w:r>
      <w:r w:rsidR="00EE226C" w:rsidRPr="00EE226C">
        <w:rPr>
          <w:rStyle w:val="fontstyle01"/>
          <w:rFonts w:hint="cs"/>
          <w:lang w:val="pt-BR"/>
        </w:rPr>
        <w:t>ươ</w:t>
      </w:r>
      <w:r w:rsidR="00EE226C" w:rsidRPr="00EE226C">
        <w:rPr>
          <w:rStyle w:val="fontstyle01"/>
          <w:lang w:val="pt-BR"/>
        </w:rPr>
        <w:t xml:space="preserve">i </w:t>
      </w:r>
      <w:r w:rsidR="00EE226C" w:rsidRPr="00EE226C">
        <w:rPr>
          <w:rStyle w:val="fontstyle01"/>
          <w:rFonts w:hint="cs"/>
          <w:lang w:val="pt-BR"/>
        </w:rPr>
        <w:t>đ</w:t>
      </w:r>
      <w:r w:rsidR="00EE226C" w:rsidRPr="00EE226C">
        <w:rPr>
          <w:rStyle w:val="fontstyle01"/>
          <w:lang w:val="pt-BR"/>
        </w:rPr>
        <w:t>ồng</w:t>
      </w:r>
      <w:r w:rsidR="00A52F23">
        <w:rPr>
          <w:rStyle w:val="fontstyle01"/>
          <w:lang w:val="pt-BR"/>
        </w:rPr>
        <w:t>./.</w:t>
      </w:r>
    </w:p>
    <w:p w14:paraId="2DE0068C" w14:textId="18FD64E4" w:rsidR="00153BD6" w:rsidRPr="00D06DB9" w:rsidRDefault="00153BD6" w:rsidP="00153BD6">
      <w:pPr>
        <w:tabs>
          <w:tab w:val="left" w:leader="dot" w:pos="9072"/>
          <w:tab w:val="left" w:leader="dot" w:pos="23040"/>
        </w:tabs>
        <w:spacing w:line="360" w:lineRule="auto"/>
        <w:ind w:firstLine="284"/>
        <w:jc w:val="both"/>
        <w:rPr>
          <w:rFonts w:ascii="Times New Roman" w:hAnsi="Times New Roman"/>
          <w:sz w:val="26"/>
          <w:szCs w:val="26"/>
          <w:lang w:val="pt-BR"/>
        </w:rPr>
      </w:pPr>
      <w:r w:rsidRPr="00D06DB9">
        <w:rPr>
          <w:rFonts w:ascii="Times New Roman" w:hAnsi="Times New Roman"/>
          <w:sz w:val="26"/>
          <w:szCs w:val="26"/>
          <w:lang w:val="pt-BR"/>
        </w:rPr>
        <w:t xml:space="preserve">Giá </w:t>
      </w:r>
      <w:r w:rsidR="006A19BA" w:rsidRPr="00D06DB9">
        <w:rPr>
          <w:rFonts w:ascii="Times New Roman" w:hAnsi="Times New Roman"/>
          <w:sz w:val="26"/>
          <w:szCs w:val="26"/>
          <w:lang w:val="pt-BR"/>
        </w:rPr>
        <w:t>đã</w:t>
      </w:r>
      <w:r w:rsidRPr="00D06DB9">
        <w:rPr>
          <w:rFonts w:ascii="Times New Roman" w:hAnsi="Times New Roman"/>
          <w:sz w:val="26"/>
          <w:szCs w:val="26"/>
          <w:lang w:val="pt-BR"/>
        </w:rPr>
        <w:t xml:space="preserve"> bao gồm thuế GTGT</w:t>
      </w:r>
    </w:p>
    <w:p w14:paraId="0667EABA" w14:textId="77777777" w:rsidR="00153BD6" w:rsidRPr="00D06DB9" w:rsidRDefault="00153BD6" w:rsidP="00153BD6">
      <w:pPr>
        <w:tabs>
          <w:tab w:val="left" w:leader="dot" w:pos="9072"/>
          <w:tab w:val="left" w:leader="dot" w:pos="23040"/>
        </w:tabs>
        <w:spacing w:before="120" w:after="120" w:line="312" w:lineRule="auto"/>
        <w:ind w:left="142"/>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lastRenderedPageBreak/>
        <w:t>ĐIỀU 2: ĐIỀU KIỆN ÁP DỤNG CHUNG</w:t>
      </w:r>
    </w:p>
    <w:p w14:paraId="5BA48815" w14:textId="77777777" w:rsidR="00153BD6" w:rsidRPr="00D06DB9" w:rsidRDefault="00153BD6" w:rsidP="00153BD6">
      <w:pPr>
        <w:tabs>
          <w:tab w:val="left" w:leader="dot" w:pos="9072"/>
          <w:tab w:val="left" w:leader="dot" w:pos="23040"/>
        </w:tabs>
        <w:spacing w:line="312" w:lineRule="auto"/>
        <w:ind w:left="142"/>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t>2.1.HÀNG HÓA:</w:t>
      </w:r>
    </w:p>
    <w:p w14:paraId="52057567"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D06DB9">
        <w:rPr>
          <w:rFonts w:ascii="Times New Roman" w:hAnsi="Times New Roman"/>
          <w:b/>
          <w:color w:val="2B2929"/>
          <w:sz w:val="26"/>
          <w:szCs w:val="26"/>
          <w:lang w:val="pt-BR"/>
        </w:rPr>
        <w:t xml:space="preserve">- </w:t>
      </w:r>
      <w:r w:rsidRPr="00D06DB9">
        <w:rPr>
          <w:rFonts w:ascii="Times New Roman" w:hAnsi="Times New Roman"/>
          <w:color w:val="2B2929"/>
          <w:sz w:val="26"/>
          <w:szCs w:val="26"/>
          <w:lang w:val="pt-BR"/>
        </w:rPr>
        <w:t>Đơn giá này là đơn giá cố định và không thay đổi trong suốt quá trình thực hiện Hợp đồng.</w:t>
      </w:r>
    </w:p>
    <w:p w14:paraId="3675E036"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D06DB9">
        <w:rPr>
          <w:rFonts w:ascii="Times New Roman" w:hAnsi="Times New Roman"/>
          <w:b/>
          <w:color w:val="2B2929"/>
          <w:sz w:val="26"/>
          <w:szCs w:val="26"/>
          <w:lang w:val="pt-BR"/>
        </w:rPr>
        <w:t xml:space="preserve">- </w:t>
      </w:r>
      <w:r w:rsidRPr="00D06DB9">
        <w:rPr>
          <w:rFonts w:ascii="Times New Roman" w:hAnsi="Times New Roman"/>
          <w:color w:val="2B2929"/>
          <w:sz w:val="26"/>
          <w:szCs w:val="26"/>
          <w:lang w:val="pt-BR"/>
        </w:rPr>
        <w:t>Tất cả các thiết bị đều mới 100%, nguyên đai nguyên kiện theo đúng tiêu chuẩn, ký mã hiệu của nhà sản xuất và yêu cầu của bên B.</w:t>
      </w:r>
    </w:p>
    <w:p w14:paraId="2F7F64CE" w14:textId="04EACA75" w:rsidR="008A58A3" w:rsidRPr="00D06DB9" w:rsidRDefault="00153BD6" w:rsidP="008A58A3">
      <w:pPr>
        <w:tabs>
          <w:tab w:val="left" w:leader="dot" w:pos="9072"/>
          <w:tab w:val="left" w:leader="dot" w:pos="23040"/>
        </w:tabs>
        <w:spacing w:line="312" w:lineRule="auto"/>
        <w:ind w:left="142"/>
        <w:jc w:val="both"/>
        <w:rPr>
          <w:rFonts w:ascii="Times New Roman" w:hAnsi="Times New Roman"/>
          <w:b/>
          <w:color w:val="2B2929"/>
          <w:sz w:val="26"/>
          <w:szCs w:val="26"/>
          <w:lang w:val="pt-BR"/>
        </w:rPr>
      </w:pPr>
      <w:r w:rsidRPr="00D06DB9">
        <w:rPr>
          <w:rFonts w:ascii="Times New Roman" w:hAnsi="Times New Roman"/>
          <w:b/>
          <w:color w:val="2B2929"/>
          <w:sz w:val="26"/>
          <w:szCs w:val="26"/>
          <w:lang w:val="pt-BR"/>
        </w:rPr>
        <w:t>2.2. ĐỊA ĐIỂM LẮP ĐẶT:</w:t>
      </w:r>
    </w:p>
    <w:p w14:paraId="305DEEDE" w14:textId="77777777" w:rsidR="008D5231" w:rsidRPr="00D06DB9" w:rsidRDefault="00153BD6" w:rsidP="008D5231">
      <w:pPr>
        <w:tabs>
          <w:tab w:val="left" w:pos="810"/>
        </w:tabs>
        <w:suppressAutoHyphens/>
        <w:spacing w:line="312" w:lineRule="auto"/>
        <w:ind w:left="142"/>
        <w:jc w:val="both"/>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     - Bên B chịu trách nhiệm giao hàng </w:t>
      </w:r>
      <w:r w:rsidR="00C85D46" w:rsidRPr="00D06DB9">
        <w:rPr>
          <w:rFonts w:ascii="Times New Roman" w:hAnsi="Times New Roman"/>
          <w:color w:val="000000" w:themeColor="text1"/>
          <w:sz w:val="26"/>
          <w:szCs w:val="26"/>
          <w:lang w:val="pt-BR"/>
        </w:rPr>
        <w:t>tại công trình của</w:t>
      </w:r>
      <w:r w:rsidRPr="00D06DB9">
        <w:rPr>
          <w:rFonts w:ascii="Times New Roman" w:hAnsi="Times New Roman"/>
          <w:color w:val="000000" w:themeColor="text1"/>
          <w:sz w:val="26"/>
          <w:szCs w:val="26"/>
          <w:lang w:val="pt-BR"/>
        </w:rPr>
        <w:t xml:space="preserve"> </w:t>
      </w:r>
      <w:r w:rsidRPr="00D06DB9">
        <w:rPr>
          <w:rFonts w:ascii="Times New Roman" w:hAnsi="Times New Roman"/>
          <w:color w:val="2B2929"/>
          <w:sz w:val="26"/>
          <w:szCs w:val="26"/>
          <w:lang w:val="pt-BR"/>
        </w:rPr>
        <w:t>bên A</w:t>
      </w:r>
    </w:p>
    <w:p w14:paraId="1DC9AD1A" w14:textId="740F96EC" w:rsidR="008A58A3" w:rsidRPr="00D06DB9" w:rsidRDefault="008D5231" w:rsidP="008D5231">
      <w:pPr>
        <w:tabs>
          <w:tab w:val="left" w:pos="810"/>
        </w:tabs>
        <w:suppressAutoHyphens/>
        <w:spacing w:line="312" w:lineRule="auto"/>
        <w:ind w:left="142"/>
        <w:jc w:val="both"/>
        <w:rPr>
          <w:rFonts w:ascii="Times New Roman" w:hAnsi="Times New Roman"/>
          <w:color w:val="2B2929"/>
          <w:sz w:val="26"/>
          <w:szCs w:val="26"/>
          <w:lang w:val="pt-BR"/>
        </w:rPr>
      </w:pPr>
      <w:r w:rsidRPr="00D06DB9">
        <w:rPr>
          <w:rFonts w:ascii="Times New Roman" w:hAnsi="Times New Roman"/>
          <w:color w:val="2B2929"/>
          <w:sz w:val="26"/>
          <w:szCs w:val="26"/>
          <w:lang w:val="pt-BR"/>
        </w:rPr>
        <w:t xml:space="preserve">    </w:t>
      </w:r>
      <w:r w:rsidR="008A58A3" w:rsidRPr="00D06DB9">
        <w:rPr>
          <w:rFonts w:ascii="Times New Roman" w:hAnsi="Times New Roman"/>
          <w:color w:val="2B2929"/>
          <w:sz w:val="26"/>
          <w:szCs w:val="26"/>
          <w:lang w:val="pt-BR"/>
        </w:rPr>
        <w:t xml:space="preserve"> - Địa điểm: </w:t>
      </w:r>
      <w:r w:rsidR="00A52F23" w:rsidRPr="00A52F23">
        <w:rPr>
          <w:rFonts w:ascii="Times New Roman" w:hAnsi="Times New Roman"/>
          <w:color w:val="2B2929"/>
          <w:sz w:val="26"/>
          <w:szCs w:val="26"/>
          <w:lang w:val="pt-BR"/>
        </w:rPr>
        <w:t>Xã Nghi D</w:t>
      </w:r>
      <w:r w:rsidR="00A52F23" w:rsidRPr="00A52F23">
        <w:rPr>
          <w:rFonts w:ascii="Times New Roman" w:hAnsi="Times New Roman" w:hint="cs"/>
          <w:color w:val="2B2929"/>
          <w:sz w:val="26"/>
          <w:szCs w:val="26"/>
          <w:lang w:val="pt-BR"/>
        </w:rPr>
        <w:t>ươ</w:t>
      </w:r>
      <w:r w:rsidR="00A52F23" w:rsidRPr="00A52F23">
        <w:rPr>
          <w:rFonts w:ascii="Times New Roman" w:hAnsi="Times New Roman"/>
          <w:color w:val="2B2929"/>
          <w:sz w:val="26"/>
          <w:szCs w:val="26"/>
          <w:lang w:val="pt-BR"/>
        </w:rPr>
        <w:t>ng TP Hải Phòng</w:t>
      </w:r>
    </w:p>
    <w:p w14:paraId="1024AA9D" w14:textId="51968EBA" w:rsidR="00A52F23" w:rsidRDefault="00153BD6" w:rsidP="00A52F23">
      <w:pPr>
        <w:tabs>
          <w:tab w:val="left" w:pos="810"/>
        </w:tabs>
        <w:suppressAutoHyphens/>
        <w:spacing w:line="312" w:lineRule="auto"/>
        <w:ind w:left="142" w:firstLine="270"/>
        <w:jc w:val="both"/>
        <w:rPr>
          <w:rFonts w:ascii="Times New Roman" w:hAnsi="Times New Roman"/>
          <w:color w:val="2B2929"/>
          <w:sz w:val="26"/>
          <w:szCs w:val="26"/>
          <w:lang w:val="pt-BR"/>
        </w:rPr>
      </w:pPr>
      <w:r w:rsidRPr="00D06DB9">
        <w:rPr>
          <w:rFonts w:ascii="Times New Roman" w:hAnsi="Times New Roman"/>
          <w:color w:val="2B2929"/>
          <w:sz w:val="26"/>
          <w:szCs w:val="26"/>
          <w:lang w:val="pt-BR"/>
        </w:rPr>
        <w:t>- Thời gian lắp đặt dự kiến:</w:t>
      </w:r>
      <w:r w:rsidR="008D5231" w:rsidRPr="00D06DB9">
        <w:rPr>
          <w:rFonts w:ascii="Times New Roman" w:hAnsi="Times New Roman"/>
          <w:color w:val="2B2929"/>
          <w:sz w:val="26"/>
          <w:szCs w:val="26"/>
          <w:lang w:val="pt-BR"/>
        </w:rPr>
        <w:t xml:space="preserve"> </w:t>
      </w:r>
      <w:r w:rsidR="00A52F23">
        <w:rPr>
          <w:rFonts w:ascii="Times New Roman" w:hAnsi="Times New Roman"/>
          <w:color w:val="2B2929"/>
          <w:sz w:val="26"/>
          <w:szCs w:val="26"/>
          <w:lang w:val="pt-BR"/>
        </w:rPr>
        <w:t>02-03</w:t>
      </w:r>
      <w:r w:rsidRPr="00D06DB9">
        <w:rPr>
          <w:rFonts w:ascii="Times New Roman" w:hAnsi="Times New Roman"/>
          <w:color w:val="2B2929"/>
          <w:sz w:val="26"/>
          <w:szCs w:val="26"/>
          <w:lang w:val="pt-BR"/>
        </w:rPr>
        <w:t xml:space="preserve"> ngày kể từ ngày bên </w:t>
      </w:r>
      <w:r w:rsidR="00A52F23">
        <w:rPr>
          <w:rFonts w:ascii="Times New Roman" w:hAnsi="Times New Roman"/>
          <w:color w:val="2B2929"/>
          <w:sz w:val="26"/>
          <w:szCs w:val="26"/>
          <w:lang w:val="pt-BR"/>
        </w:rPr>
        <w:t>B nhận được tiền tạm ứng lần 1 từ bên A.</w:t>
      </w:r>
    </w:p>
    <w:p w14:paraId="60DA1FA3" w14:textId="375D44C9" w:rsidR="00153BD6" w:rsidRPr="00F64C97" w:rsidRDefault="00153BD6" w:rsidP="00A52F23">
      <w:pPr>
        <w:tabs>
          <w:tab w:val="left" w:pos="810"/>
        </w:tabs>
        <w:suppressAutoHyphens/>
        <w:spacing w:line="312" w:lineRule="auto"/>
        <w:ind w:left="142" w:firstLine="270"/>
        <w:jc w:val="both"/>
        <w:rPr>
          <w:rFonts w:ascii="Times New Roman" w:eastAsia="Times New Roman" w:hAnsi="Times New Roman"/>
          <w:color w:val="2B2929"/>
          <w:sz w:val="26"/>
          <w:szCs w:val="26"/>
          <w:lang w:val="pt-BR"/>
        </w:rPr>
      </w:pPr>
      <w:r w:rsidRPr="00F64C97">
        <w:rPr>
          <w:rFonts w:ascii="Times New Roman" w:eastAsia="Times New Roman" w:hAnsi="Times New Roman"/>
          <w:b/>
          <w:color w:val="2B2929"/>
          <w:sz w:val="26"/>
          <w:szCs w:val="26"/>
          <w:lang w:val="pt-BR"/>
        </w:rPr>
        <w:t>Thời gian bảo hành</w:t>
      </w:r>
      <w:r w:rsidRPr="00F64C97">
        <w:rPr>
          <w:rFonts w:ascii="Times New Roman" w:eastAsia="Times New Roman" w:hAnsi="Times New Roman"/>
          <w:color w:val="2B2929"/>
          <w:sz w:val="26"/>
          <w:szCs w:val="26"/>
          <w:lang w:val="pt-BR"/>
        </w:rPr>
        <w:t>:</w:t>
      </w:r>
    </w:p>
    <w:p w14:paraId="2AFC9FB6" w14:textId="2A96BC27" w:rsidR="00153BD6" w:rsidRPr="00F64C97" w:rsidRDefault="00153BD6" w:rsidP="00153BD6">
      <w:pPr>
        <w:tabs>
          <w:tab w:val="left" w:pos="810"/>
        </w:tabs>
        <w:suppressAutoHyphens/>
        <w:spacing w:line="312" w:lineRule="auto"/>
        <w:ind w:left="142"/>
        <w:jc w:val="both"/>
        <w:rPr>
          <w:rFonts w:ascii="Times New Roman" w:hAnsi="Times New Roman"/>
          <w:color w:val="2B2929"/>
          <w:sz w:val="26"/>
          <w:szCs w:val="26"/>
          <w:lang w:val="pt-BR"/>
        </w:rPr>
      </w:pPr>
      <w:r w:rsidRPr="00F64C97">
        <w:rPr>
          <w:rFonts w:ascii="Times New Roman" w:eastAsia="Times New Roman" w:hAnsi="Times New Roman"/>
          <w:color w:val="2B2929"/>
          <w:sz w:val="26"/>
          <w:szCs w:val="26"/>
          <w:lang w:val="pt-BR"/>
        </w:rPr>
        <w:t xml:space="preserve">      Thời gian bảo hành cho các sản phẩm do bên B cung cấp là </w:t>
      </w:r>
      <w:r w:rsidR="007474AE" w:rsidRPr="00F64C97">
        <w:rPr>
          <w:rFonts w:ascii="Times New Roman" w:eastAsia="Times New Roman" w:hAnsi="Times New Roman"/>
          <w:b/>
          <w:color w:val="2B2929"/>
          <w:sz w:val="26"/>
          <w:szCs w:val="26"/>
          <w:lang w:val="pt-BR"/>
        </w:rPr>
        <w:t>12</w:t>
      </w:r>
      <w:r w:rsidRPr="00F64C97">
        <w:rPr>
          <w:rFonts w:ascii="Times New Roman" w:eastAsia="Times New Roman" w:hAnsi="Times New Roman"/>
          <w:b/>
          <w:color w:val="2B2929"/>
          <w:sz w:val="26"/>
          <w:szCs w:val="26"/>
          <w:lang w:val="pt-BR"/>
        </w:rPr>
        <w:t xml:space="preserve"> tháng</w:t>
      </w:r>
      <w:r w:rsidRPr="00F64C97">
        <w:rPr>
          <w:rFonts w:ascii="Times New Roman" w:eastAsia="Times New Roman" w:hAnsi="Times New Roman"/>
          <w:color w:val="2B2929"/>
          <w:sz w:val="26"/>
          <w:szCs w:val="26"/>
          <w:lang w:val="pt-BR"/>
        </w:rPr>
        <w:t xml:space="preserve"> kể từ </w:t>
      </w:r>
      <w:r w:rsidRPr="00F64C97">
        <w:rPr>
          <w:rFonts w:ascii="Times New Roman" w:eastAsia="Times New Roman" w:hAnsi="Times New Roman"/>
          <w:color w:val="000000" w:themeColor="text1"/>
          <w:sz w:val="26"/>
          <w:szCs w:val="26"/>
          <w:lang w:val="pt-BR"/>
        </w:rPr>
        <w:t xml:space="preserve">ngày </w:t>
      </w:r>
      <w:r w:rsidR="00EA2175" w:rsidRPr="00F64C97">
        <w:rPr>
          <w:rFonts w:ascii="Times New Roman" w:eastAsia="Times New Roman" w:hAnsi="Times New Roman"/>
          <w:color w:val="000000" w:themeColor="text1"/>
          <w:sz w:val="26"/>
          <w:szCs w:val="26"/>
          <w:lang w:val="pt-BR"/>
        </w:rPr>
        <w:t>2 bên kí biên bản nghiệm thu hoàn thành công việc theo hợp đồng</w:t>
      </w:r>
      <w:r w:rsidRPr="00F64C97">
        <w:rPr>
          <w:rFonts w:ascii="Times New Roman" w:eastAsia="Times New Roman" w:hAnsi="Times New Roman"/>
          <w:color w:val="000000" w:themeColor="text1"/>
          <w:sz w:val="26"/>
          <w:szCs w:val="26"/>
          <w:lang w:val="pt-BR"/>
        </w:rPr>
        <w:t xml:space="preserve">. </w:t>
      </w:r>
      <w:r w:rsidRPr="00F64C97">
        <w:rPr>
          <w:rFonts w:ascii="Times New Roman" w:eastAsia="MS Mincho" w:hAnsi="Times New Roman"/>
          <w:color w:val="2B2929"/>
          <w:sz w:val="26"/>
          <w:szCs w:val="26"/>
          <w:lang w:val="pt-BR" w:eastAsia="ja-JP"/>
        </w:rPr>
        <w:t>Bên</w:t>
      </w:r>
      <w:r w:rsidRPr="00D06DB9">
        <w:rPr>
          <w:rFonts w:ascii="Times New Roman" w:hAnsi="Times New Roman"/>
          <w:color w:val="2B2929"/>
          <w:sz w:val="26"/>
          <w:szCs w:val="26"/>
          <w:lang w:val="vi-VN"/>
        </w:rPr>
        <w:t xml:space="preserve"> </w:t>
      </w:r>
      <w:r w:rsidR="00223918" w:rsidRPr="00F64C97">
        <w:rPr>
          <w:rFonts w:ascii="Times New Roman" w:hAnsi="Times New Roman"/>
          <w:color w:val="2B2929"/>
          <w:sz w:val="26"/>
          <w:szCs w:val="26"/>
          <w:lang w:val="pt-BR"/>
        </w:rPr>
        <w:t>B</w:t>
      </w:r>
      <w:r w:rsidRPr="00F64C97">
        <w:rPr>
          <w:rFonts w:ascii="Times New Roman" w:hAnsi="Times New Roman"/>
          <w:color w:val="2B2929"/>
          <w:sz w:val="26"/>
          <w:szCs w:val="26"/>
          <w:lang w:val="pt-BR"/>
        </w:rPr>
        <w:t xml:space="preserve"> có trách nhiệm </w:t>
      </w:r>
      <w:r w:rsidRPr="00D06DB9">
        <w:rPr>
          <w:rFonts w:ascii="Times New Roman" w:hAnsi="Times New Roman"/>
          <w:color w:val="2B2929"/>
          <w:sz w:val="26"/>
          <w:szCs w:val="26"/>
          <w:lang w:val="vi-VN"/>
        </w:rPr>
        <w:t xml:space="preserve"> bảo hành </w:t>
      </w:r>
      <w:r w:rsidRPr="00F64C97">
        <w:rPr>
          <w:rFonts w:ascii="Times New Roman" w:hAnsi="Times New Roman"/>
          <w:color w:val="2B2929"/>
          <w:sz w:val="26"/>
          <w:szCs w:val="26"/>
          <w:lang w:val="pt-BR"/>
        </w:rPr>
        <w:t>hoàn toàn</w:t>
      </w:r>
      <w:r w:rsidR="00223918" w:rsidRPr="00F64C97">
        <w:rPr>
          <w:rFonts w:ascii="Times New Roman" w:hAnsi="Times New Roman"/>
          <w:color w:val="2B2929"/>
          <w:sz w:val="26"/>
          <w:szCs w:val="26"/>
          <w:lang w:val="pt-BR"/>
        </w:rPr>
        <w:t xml:space="preserve"> 100%</w:t>
      </w:r>
      <w:r w:rsidRPr="00F64C97">
        <w:rPr>
          <w:rFonts w:ascii="Times New Roman" w:hAnsi="Times New Roman"/>
          <w:color w:val="2B2929"/>
          <w:sz w:val="26"/>
          <w:szCs w:val="26"/>
          <w:lang w:val="pt-BR"/>
        </w:rPr>
        <w:t xml:space="preserve"> </w:t>
      </w:r>
      <w:r w:rsidRPr="00D06DB9">
        <w:rPr>
          <w:rFonts w:ascii="Times New Roman" w:hAnsi="Times New Roman"/>
          <w:color w:val="2B2929"/>
          <w:sz w:val="26"/>
          <w:szCs w:val="26"/>
          <w:lang w:val="vi-VN"/>
        </w:rPr>
        <w:t>nếu thiết bị hư hỏng do lỗi của nhà sản xuất, lỗi linh kiện.</w:t>
      </w:r>
    </w:p>
    <w:p w14:paraId="3887C762" w14:textId="77777777" w:rsidR="00153BD6" w:rsidRPr="00F64C97" w:rsidRDefault="00153BD6" w:rsidP="00153BD6">
      <w:pPr>
        <w:spacing w:line="312" w:lineRule="auto"/>
        <w:ind w:left="142"/>
        <w:jc w:val="both"/>
        <w:rPr>
          <w:rFonts w:ascii="Times New Roman" w:hAnsi="Times New Roman"/>
          <w:b/>
          <w:color w:val="2B2929"/>
          <w:sz w:val="26"/>
          <w:szCs w:val="26"/>
          <w:lang w:val="pt-BR"/>
        </w:rPr>
      </w:pPr>
      <w:r w:rsidRPr="00F64C97">
        <w:rPr>
          <w:rFonts w:ascii="Times New Roman" w:hAnsi="Times New Roman"/>
          <w:b/>
          <w:color w:val="2B2929"/>
          <w:sz w:val="26"/>
          <w:szCs w:val="26"/>
          <w:lang w:val="pt-BR"/>
        </w:rPr>
        <w:t>2.3.2  Điều kiện bảo hành</w:t>
      </w:r>
      <w:r w:rsidRPr="00F64C97">
        <w:rPr>
          <w:rFonts w:ascii="Times New Roman" w:hAnsi="Times New Roman"/>
          <w:color w:val="2B2929"/>
          <w:sz w:val="26"/>
          <w:szCs w:val="26"/>
          <w:lang w:val="pt-BR"/>
        </w:rPr>
        <w:t>:</w:t>
      </w:r>
    </w:p>
    <w:p w14:paraId="4BF8D244"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eastAsia="MS Mincho" w:hAnsi="Times New Roman"/>
          <w:color w:val="2B2929"/>
          <w:sz w:val="26"/>
          <w:szCs w:val="26"/>
          <w:lang w:val="pt-BR" w:eastAsia="ja-JP"/>
        </w:rPr>
        <w:t xml:space="preserve">- Bên B có </w:t>
      </w:r>
      <w:r w:rsidRPr="00F64C97">
        <w:rPr>
          <w:rFonts w:ascii="Times New Roman" w:hAnsi="Times New Roman"/>
          <w:color w:val="2B2929"/>
          <w:sz w:val="26"/>
          <w:szCs w:val="26"/>
          <w:lang w:val="pt-BR"/>
        </w:rPr>
        <w:t>trách nhiệm bảo hành vô điều kiện với những thiết bị được xác định do lỗi của nhà sản xuất, lỗi linh kiện.</w:t>
      </w:r>
    </w:p>
    <w:p w14:paraId="23A7687A" w14:textId="77777777" w:rsidR="00153BD6" w:rsidRPr="00F64C97" w:rsidRDefault="00153BD6" w:rsidP="00153BD6">
      <w:pPr>
        <w:tabs>
          <w:tab w:val="left" w:pos="1260"/>
        </w:tabs>
        <w:spacing w:line="312" w:lineRule="auto"/>
        <w:ind w:left="142"/>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xml:space="preserve">    - Bên B không chịu trách nhiệm bảo hành trong các trường hợp:</w:t>
      </w:r>
    </w:p>
    <w:p w14:paraId="685FC7C4"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Hỏng do rơi vỡ tác nhân bên ngoài nói chung, điện áp sai quy định, quá công suất hoặc bị cháy nổ.</w:t>
      </w:r>
    </w:p>
    <w:p w14:paraId="3D7F93ED"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Do tác động của môi trường như: thiên tai, hỏa hoạn, môi trường quá ẩm, các tác động vật lý khác gây trực tiếp lên sản phẩn bên B cung cấp.</w:t>
      </w:r>
    </w:p>
    <w:p w14:paraId="625AD040"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Sản phẩn bên B cung cấp đã hết thời gian bảo hành.</w:t>
      </w:r>
    </w:p>
    <w:p w14:paraId="50F40955"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Khi sự cố xảy ra hai bên xác định và thống nhất nguyên nhân lỗi và được thống nhất bằng văn bản và có xác thực hai bên liên quan.</w:t>
      </w:r>
    </w:p>
    <w:p w14:paraId="3D16D2CD" w14:textId="77777777" w:rsidR="00153BD6" w:rsidRPr="00F64C97" w:rsidRDefault="00153BD6" w:rsidP="00153BD6">
      <w:pPr>
        <w:tabs>
          <w:tab w:val="left" w:pos="360"/>
          <w:tab w:val="left" w:pos="1260"/>
        </w:tabs>
        <w:spacing w:line="312" w:lineRule="auto"/>
        <w:ind w:left="142"/>
        <w:jc w:val="both"/>
        <w:rPr>
          <w:rFonts w:ascii="Times New Roman" w:hAnsi="Times New Roman"/>
          <w:color w:val="2B2929"/>
          <w:sz w:val="26"/>
          <w:szCs w:val="26"/>
          <w:lang w:val="pt-BR"/>
        </w:rPr>
      </w:pPr>
      <w:r w:rsidRPr="00F64C97">
        <w:rPr>
          <w:rFonts w:ascii="Times New Roman" w:hAnsi="Times New Roman"/>
          <w:b/>
          <w:color w:val="2B2929"/>
          <w:sz w:val="26"/>
          <w:szCs w:val="26"/>
          <w:lang w:val="pt-BR"/>
        </w:rPr>
        <w:t>2.3.3 Kinh phí bảo hành</w:t>
      </w:r>
      <w:r w:rsidRPr="00F64C97">
        <w:rPr>
          <w:rFonts w:ascii="Times New Roman" w:hAnsi="Times New Roman"/>
          <w:color w:val="2B2929"/>
          <w:sz w:val="26"/>
          <w:szCs w:val="26"/>
          <w:lang w:val="pt-BR"/>
        </w:rPr>
        <w:t>:</w:t>
      </w:r>
    </w:p>
    <w:p w14:paraId="2FA1E2E8" w14:textId="77777777" w:rsidR="00153BD6" w:rsidRPr="00F64C97"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Nếu lỗi do bên A và không được quy định trong điều kiện bảo hành thì kinh phí bảo hành do bên A chịu trách nhiệm hoàn toàn, nằm trong phạm vi bảo hành.</w:t>
      </w:r>
    </w:p>
    <w:p w14:paraId="5B6C747E" w14:textId="5DE20A9F" w:rsidR="00B85859" w:rsidRPr="00F64C97" w:rsidRDefault="00153BD6" w:rsidP="005B5F18">
      <w:pPr>
        <w:tabs>
          <w:tab w:val="left" w:leader="dot" w:pos="9072"/>
          <w:tab w:val="left" w:leader="dot" w:pos="23040"/>
        </w:tabs>
        <w:spacing w:line="312" w:lineRule="auto"/>
        <w:ind w:left="142" w:firstLine="284"/>
        <w:jc w:val="both"/>
        <w:rPr>
          <w:rFonts w:ascii="Times New Roman" w:hAnsi="Times New Roman"/>
          <w:color w:val="2B2929"/>
          <w:sz w:val="26"/>
          <w:szCs w:val="26"/>
          <w:lang w:val="pt-BR"/>
        </w:rPr>
      </w:pPr>
      <w:r w:rsidRPr="00F64C97">
        <w:rPr>
          <w:rFonts w:ascii="Times New Roman" w:hAnsi="Times New Roman"/>
          <w:color w:val="2B2929"/>
          <w:sz w:val="26"/>
          <w:szCs w:val="26"/>
          <w:lang w:val="pt-BR"/>
        </w:rPr>
        <w:t>- Nếu lỗi do bên B được quy định trong điều kiện bảo hành thì kinh phí bảo hành do bên B chịu trách nhiệm hoàn toàn.</w:t>
      </w:r>
    </w:p>
    <w:p w14:paraId="1375FE11" w14:textId="77777777" w:rsidR="00153BD6" w:rsidRPr="00F64C97" w:rsidRDefault="00153BD6" w:rsidP="00153BD6">
      <w:pPr>
        <w:tabs>
          <w:tab w:val="left" w:leader="dot" w:pos="9072"/>
          <w:tab w:val="left" w:leader="dot" w:pos="23040"/>
        </w:tabs>
        <w:spacing w:before="120" w:after="120" w:line="312" w:lineRule="auto"/>
        <w:ind w:left="142"/>
        <w:outlineLvl w:val="0"/>
        <w:rPr>
          <w:rFonts w:ascii="Times New Roman" w:hAnsi="Times New Roman"/>
          <w:color w:val="2B2929"/>
          <w:sz w:val="26"/>
          <w:szCs w:val="26"/>
          <w:lang w:val="pt-BR"/>
        </w:rPr>
      </w:pPr>
      <w:r w:rsidRPr="00F64C97">
        <w:rPr>
          <w:rFonts w:ascii="Times New Roman" w:hAnsi="Times New Roman"/>
          <w:b/>
          <w:color w:val="2B2929"/>
          <w:sz w:val="26"/>
          <w:szCs w:val="26"/>
          <w:lang w:val="pt-BR"/>
        </w:rPr>
        <w:t>ĐIỀU 3: THANH TOÁN</w:t>
      </w:r>
    </w:p>
    <w:p w14:paraId="30A09B15" w14:textId="4C3ED3D3" w:rsidR="00153BD6" w:rsidRPr="00F64C97" w:rsidRDefault="00153BD6" w:rsidP="00153BD6">
      <w:pPr>
        <w:spacing w:line="312" w:lineRule="auto"/>
        <w:ind w:left="142"/>
        <w:jc w:val="both"/>
        <w:rPr>
          <w:rFonts w:ascii="Times New Roman" w:hAnsi="Times New Roman"/>
          <w:i/>
          <w:color w:val="2B2929"/>
          <w:sz w:val="26"/>
          <w:szCs w:val="26"/>
          <w:lang w:val="pt-BR"/>
        </w:rPr>
      </w:pPr>
      <w:r w:rsidRPr="00F64C97">
        <w:rPr>
          <w:rFonts w:ascii="Times New Roman" w:hAnsi="Times New Roman"/>
          <w:b/>
          <w:color w:val="2B2929"/>
          <w:sz w:val="26"/>
          <w:szCs w:val="26"/>
          <w:lang w:val="pt-BR"/>
        </w:rPr>
        <w:t>3.1 Tổng giá trị hợp đồng</w:t>
      </w:r>
      <w:r w:rsidRPr="00D06DB9">
        <w:rPr>
          <w:rFonts w:ascii="Times New Roman" w:eastAsia="Times New Roman" w:hAnsi="Times New Roman"/>
          <w:b/>
          <w:bCs/>
          <w:color w:val="2B2929"/>
          <w:sz w:val="26"/>
          <w:szCs w:val="26"/>
          <w:lang w:val="vi-VN" w:eastAsia="vi-VN"/>
        </w:rPr>
        <w:t xml:space="preserve">:  </w:t>
      </w:r>
      <w:r w:rsidR="00EE226C" w:rsidRPr="00EE226C">
        <w:rPr>
          <w:rFonts w:ascii="Times New Roman" w:eastAsia="Times New Roman" w:hAnsi="Times New Roman"/>
          <w:b/>
          <w:bCs/>
          <w:sz w:val="26"/>
          <w:szCs w:val="26"/>
          <w:lang w:val="pt-BR"/>
        </w:rPr>
        <w:t xml:space="preserve">440.030.880 </w:t>
      </w:r>
      <w:r w:rsidR="00A52F23" w:rsidRPr="00A52F23">
        <w:rPr>
          <w:rFonts w:ascii="Times New Roman" w:eastAsia="Times New Roman" w:hAnsi="Times New Roman"/>
          <w:b/>
          <w:bCs/>
          <w:sz w:val="26"/>
          <w:szCs w:val="26"/>
          <w:lang w:val="pt-BR"/>
        </w:rPr>
        <w:t>VN</w:t>
      </w:r>
      <w:r w:rsidR="00A52F23" w:rsidRPr="00A52F23">
        <w:rPr>
          <w:rFonts w:ascii="Times New Roman" w:eastAsia="Times New Roman" w:hAnsi="Times New Roman" w:hint="cs"/>
          <w:b/>
          <w:bCs/>
          <w:sz w:val="26"/>
          <w:szCs w:val="26"/>
          <w:lang w:val="pt-BR"/>
        </w:rPr>
        <w:t>Đ</w:t>
      </w:r>
      <w:r w:rsidR="00A52F23" w:rsidRPr="00A52F23">
        <w:rPr>
          <w:rFonts w:ascii="Times New Roman" w:eastAsia="Times New Roman" w:hAnsi="Times New Roman"/>
          <w:b/>
          <w:bCs/>
          <w:sz w:val="26"/>
          <w:szCs w:val="26"/>
          <w:lang w:val="pt-BR"/>
        </w:rPr>
        <w:t xml:space="preserve"> </w:t>
      </w:r>
      <w:r w:rsidRPr="00F64C97">
        <w:rPr>
          <w:rFonts w:ascii="Times New Roman" w:hAnsi="Times New Roman"/>
          <w:color w:val="2B2929"/>
          <w:sz w:val="26"/>
          <w:szCs w:val="26"/>
          <w:lang w:val="pt-BR"/>
        </w:rPr>
        <w:t>(</w:t>
      </w:r>
      <w:r w:rsidRPr="00D06DB9">
        <w:rPr>
          <w:rFonts w:ascii="Times New Roman" w:hAnsi="Times New Roman"/>
          <w:i/>
          <w:color w:val="2B2929"/>
          <w:sz w:val="26"/>
          <w:szCs w:val="26"/>
          <w:lang w:val="pt-BR"/>
        </w:rPr>
        <w:t>Bằng chữ:</w:t>
      </w:r>
      <w:r w:rsidR="00BD6223" w:rsidRPr="00D06DB9">
        <w:rPr>
          <w:rFonts w:ascii="Times New Roman" w:hAnsi="Times New Roman"/>
          <w:i/>
          <w:iCs/>
          <w:sz w:val="26"/>
          <w:szCs w:val="26"/>
          <w:lang w:val="pt-BR"/>
        </w:rPr>
        <w:t xml:space="preserve"> </w:t>
      </w:r>
      <w:r w:rsidR="00EE226C" w:rsidRPr="00EE226C">
        <w:rPr>
          <w:rFonts w:ascii="Times New Roman" w:hAnsi="Times New Roman"/>
          <w:i/>
          <w:iCs/>
          <w:sz w:val="26"/>
          <w:szCs w:val="26"/>
          <w:lang w:val="pt-BR"/>
        </w:rPr>
        <w:t>Bốn tr</w:t>
      </w:r>
      <w:r w:rsidR="00EE226C" w:rsidRPr="00EE226C">
        <w:rPr>
          <w:rFonts w:ascii="Times New Roman" w:hAnsi="Times New Roman" w:hint="cs"/>
          <w:i/>
          <w:iCs/>
          <w:sz w:val="26"/>
          <w:szCs w:val="26"/>
          <w:lang w:val="pt-BR"/>
        </w:rPr>
        <w:t>ă</w:t>
      </w:r>
      <w:r w:rsidR="00EE226C" w:rsidRPr="00EE226C">
        <w:rPr>
          <w:rFonts w:ascii="Times New Roman" w:hAnsi="Times New Roman"/>
          <w:i/>
          <w:iCs/>
          <w:sz w:val="26"/>
          <w:szCs w:val="26"/>
          <w:lang w:val="pt-BR"/>
        </w:rPr>
        <w:t>m bốn m</w:t>
      </w:r>
      <w:r w:rsidR="00EE226C" w:rsidRPr="00EE226C">
        <w:rPr>
          <w:rFonts w:ascii="Times New Roman" w:hAnsi="Times New Roman" w:hint="cs"/>
          <w:i/>
          <w:iCs/>
          <w:sz w:val="26"/>
          <w:szCs w:val="26"/>
          <w:lang w:val="pt-BR"/>
        </w:rPr>
        <w:t>ươ</w:t>
      </w:r>
      <w:r w:rsidR="00EE226C" w:rsidRPr="00EE226C">
        <w:rPr>
          <w:rFonts w:ascii="Times New Roman" w:hAnsi="Times New Roman"/>
          <w:i/>
          <w:iCs/>
          <w:sz w:val="26"/>
          <w:szCs w:val="26"/>
          <w:lang w:val="pt-BR"/>
        </w:rPr>
        <w:t>i triệu, không tr</w:t>
      </w:r>
      <w:r w:rsidR="00EE226C" w:rsidRPr="00EE226C">
        <w:rPr>
          <w:rFonts w:ascii="Times New Roman" w:hAnsi="Times New Roman" w:hint="cs"/>
          <w:i/>
          <w:iCs/>
          <w:sz w:val="26"/>
          <w:szCs w:val="26"/>
          <w:lang w:val="pt-BR"/>
        </w:rPr>
        <w:t>ă</w:t>
      </w:r>
      <w:r w:rsidR="00EE226C" w:rsidRPr="00EE226C">
        <w:rPr>
          <w:rFonts w:ascii="Times New Roman" w:hAnsi="Times New Roman"/>
          <w:i/>
          <w:iCs/>
          <w:sz w:val="26"/>
          <w:szCs w:val="26"/>
          <w:lang w:val="pt-BR"/>
        </w:rPr>
        <w:t>m ba m</w:t>
      </w:r>
      <w:r w:rsidR="00EE226C" w:rsidRPr="00EE226C">
        <w:rPr>
          <w:rFonts w:ascii="Times New Roman" w:hAnsi="Times New Roman" w:hint="cs"/>
          <w:i/>
          <w:iCs/>
          <w:sz w:val="26"/>
          <w:szCs w:val="26"/>
          <w:lang w:val="pt-BR"/>
        </w:rPr>
        <w:t>ươ</w:t>
      </w:r>
      <w:r w:rsidR="00EE226C" w:rsidRPr="00EE226C">
        <w:rPr>
          <w:rFonts w:ascii="Times New Roman" w:hAnsi="Times New Roman"/>
          <w:i/>
          <w:iCs/>
          <w:sz w:val="26"/>
          <w:szCs w:val="26"/>
          <w:lang w:val="pt-BR"/>
        </w:rPr>
        <w:t>i nghìn, tám tr</w:t>
      </w:r>
      <w:r w:rsidR="00EE226C" w:rsidRPr="00EE226C">
        <w:rPr>
          <w:rFonts w:ascii="Times New Roman" w:hAnsi="Times New Roman" w:hint="cs"/>
          <w:i/>
          <w:iCs/>
          <w:sz w:val="26"/>
          <w:szCs w:val="26"/>
          <w:lang w:val="pt-BR"/>
        </w:rPr>
        <w:t>ă</w:t>
      </w:r>
      <w:r w:rsidR="00EE226C" w:rsidRPr="00EE226C">
        <w:rPr>
          <w:rFonts w:ascii="Times New Roman" w:hAnsi="Times New Roman"/>
          <w:i/>
          <w:iCs/>
          <w:sz w:val="26"/>
          <w:szCs w:val="26"/>
          <w:lang w:val="pt-BR"/>
        </w:rPr>
        <w:t>m tám m</w:t>
      </w:r>
      <w:r w:rsidR="00EE226C" w:rsidRPr="00EE226C">
        <w:rPr>
          <w:rFonts w:ascii="Times New Roman" w:hAnsi="Times New Roman" w:hint="cs"/>
          <w:i/>
          <w:iCs/>
          <w:sz w:val="26"/>
          <w:szCs w:val="26"/>
          <w:lang w:val="pt-BR"/>
        </w:rPr>
        <w:t>ươ</w:t>
      </w:r>
      <w:r w:rsidR="00EE226C" w:rsidRPr="00EE226C">
        <w:rPr>
          <w:rFonts w:ascii="Times New Roman" w:hAnsi="Times New Roman"/>
          <w:i/>
          <w:iCs/>
          <w:sz w:val="26"/>
          <w:szCs w:val="26"/>
          <w:lang w:val="pt-BR"/>
        </w:rPr>
        <w:t xml:space="preserve">i </w:t>
      </w:r>
      <w:r w:rsidR="00EE226C" w:rsidRPr="00EE226C">
        <w:rPr>
          <w:rFonts w:ascii="Times New Roman" w:hAnsi="Times New Roman" w:hint="cs"/>
          <w:i/>
          <w:iCs/>
          <w:sz w:val="26"/>
          <w:szCs w:val="26"/>
          <w:lang w:val="pt-BR"/>
        </w:rPr>
        <w:t>đ</w:t>
      </w:r>
      <w:r w:rsidR="00EE226C" w:rsidRPr="00EE226C">
        <w:rPr>
          <w:rFonts w:ascii="Times New Roman" w:hAnsi="Times New Roman"/>
          <w:i/>
          <w:iCs/>
          <w:sz w:val="26"/>
          <w:szCs w:val="26"/>
          <w:lang w:val="pt-BR"/>
        </w:rPr>
        <w:t>ồng</w:t>
      </w:r>
      <w:r w:rsidR="00A52F23" w:rsidRPr="00A52F23">
        <w:rPr>
          <w:rFonts w:ascii="Times New Roman" w:hAnsi="Times New Roman"/>
          <w:i/>
          <w:iCs/>
          <w:sz w:val="26"/>
          <w:szCs w:val="26"/>
          <w:lang w:val="pt-BR"/>
        </w:rPr>
        <w:t>./.</w:t>
      </w:r>
      <w:r w:rsidR="00A52F23">
        <w:rPr>
          <w:rFonts w:ascii="Times New Roman" w:hAnsi="Times New Roman"/>
          <w:i/>
          <w:iCs/>
          <w:sz w:val="26"/>
          <w:szCs w:val="26"/>
          <w:lang w:val="pt-BR"/>
        </w:rPr>
        <w:t>)</w:t>
      </w:r>
    </w:p>
    <w:p w14:paraId="1C6A445B" w14:textId="16AE7787" w:rsidR="00153BD6" w:rsidRPr="00F64C97" w:rsidRDefault="00153BD6" w:rsidP="00153BD6">
      <w:pPr>
        <w:spacing w:line="312" w:lineRule="auto"/>
        <w:ind w:left="142"/>
        <w:jc w:val="both"/>
        <w:rPr>
          <w:rFonts w:ascii="Times New Roman" w:hAnsi="Times New Roman"/>
          <w:color w:val="2B2929"/>
          <w:sz w:val="26"/>
          <w:szCs w:val="26"/>
          <w:lang w:val="pt-BR"/>
        </w:rPr>
      </w:pPr>
      <w:r w:rsidRPr="00D06DB9">
        <w:rPr>
          <w:rFonts w:ascii="Times New Roman" w:hAnsi="Times New Roman"/>
          <w:color w:val="2B2929"/>
          <w:sz w:val="26"/>
          <w:szCs w:val="26"/>
          <w:lang w:val="vi-VN"/>
        </w:rPr>
        <w:t>Thanh toán :</w:t>
      </w:r>
      <w:r w:rsidR="00A52F23" w:rsidRPr="00F64C97">
        <w:rPr>
          <w:rFonts w:ascii="Times New Roman" w:hAnsi="Times New Roman"/>
          <w:color w:val="2B2929"/>
          <w:sz w:val="26"/>
          <w:szCs w:val="26"/>
          <w:lang w:val="pt-BR"/>
        </w:rPr>
        <w:t xml:space="preserve"> 2 đợt</w:t>
      </w:r>
    </w:p>
    <w:p w14:paraId="40279AA4" w14:textId="637D4272" w:rsidR="00A52F23" w:rsidRPr="00F64C97" w:rsidRDefault="00A52F23" w:rsidP="00A52F23">
      <w:pPr>
        <w:spacing w:line="312" w:lineRule="auto"/>
        <w:ind w:left="142" w:firstLine="284"/>
        <w:jc w:val="both"/>
        <w:rPr>
          <w:rFonts w:ascii="Times New Roman" w:hAnsi="Times New Roman"/>
          <w:i/>
          <w:iCs/>
          <w:color w:val="2B2929"/>
          <w:sz w:val="26"/>
          <w:szCs w:val="26"/>
          <w:lang w:val="pt-BR"/>
        </w:rPr>
      </w:pPr>
      <w:r w:rsidRPr="00D06DB9">
        <w:rPr>
          <w:rFonts w:ascii="Times New Roman" w:hAnsi="Times New Roman"/>
          <w:b/>
          <w:bCs/>
          <w:color w:val="2B2929"/>
          <w:sz w:val="26"/>
          <w:szCs w:val="26"/>
          <w:lang w:val="vi-VN"/>
        </w:rPr>
        <w:t xml:space="preserve">- </w:t>
      </w:r>
      <w:r w:rsidRPr="00F64C97">
        <w:rPr>
          <w:rFonts w:ascii="Times New Roman" w:hAnsi="Times New Roman"/>
          <w:b/>
          <w:bCs/>
          <w:color w:val="2B2929"/>
          <w:sz w:val="26"/>
          <w:szCs w:val="26"/>
          <w:lang w:val="pt-BR"/>
        </w:rPr>
        <w:t xml:space="preserve">Đợt 1: </w:t>
      </w:r>
      <w:r w:rsidRPr="00D06DB9">
        <w:rPr>
          <w:rFonts w:ascii="Times New Roman" w:hAnsi="Times New Roman"/>
          <w:color w:val="2B2929"/>
          <w:sz w:val="26"/>
          <w:szCs w:val="26"/>
          <w:lang w:val="vi-VN"/>
        </w:rPr>
        <w:t xml:space="preserve">Bên A </w:t>
      </w:r>
      <w:r w:rsidRPr="00F64C97">
        <w:rPr>
          <w:rFonts w:ascii="Times New Roman" w:hAnsi="Times New Roman"/>
          <w:color w:val="2B2929"/>
          <w:sz w:val="26"/>
          <w:szCs w:val="26"/>
          <w:lang w:val="pt-BR"/>
        </w:rPr>
        <w:t>tạm ứng</w:t>
      </w:r>
      <w:r w:rsidRPr="00D06DB9">
        <w:rPr>
          <w:rFonts w:ascii="Times New Roman" w:hAnsi="Times New Roman"/>
          <w:color w:val="2B2929"/>
          <w:sz w:val="26"/>
          <w:szCs w:val="26"/>
          <w:lang w:val="vi-VN"/>
        </w:rPr>
        <w:t xml:space="preserve"> </w:t>
      </w:r>
      <w:r w:rsidRPr="00F64C97">
        <w:rPr>
          <w:rFonts w:ascii="Times New Roman" w:hAnsi="Times New Roman"/>
          <w:b/>
          <w:bCs/>
          <w:color w:val="2B2929"/>
          <w:sz w:val="26"/>
          <w:szCs w:val="26"/>
          <w:lang w:val="pt-BR"/>
        </w:rPr>
        <w:t>70%</w:t>
      </w:r>
      <w:r w:rsidRPr="00A52F23">
        <w:rPr>
          <w:rFonts w:ascii="Times New Roman" w:hAnsi="Times New Roman"/>
          <w:b/>
          <w:bCs/>
          <w:color w:val="2B2929"/>
          <w:sz w:val="26"/>
          <w:szCs w:val="26"/>
          <w:lang w:val="vi-VN"/>
        </w:rPr>
        <w:t xml:space="preserve"> </w:t>
      </w:r>
      <w:r w:rsidRPr="00D06DB9">
        <w:rPr>
          <w:rFonts w:ascii="Times New Roman" w:hAnsi="Times New Roman"/>
          <w:color w:val="2B2929"/>
          <w:sz w:val="26"/>
          <w:szCs w:val="26"/>
          <w:lang w:val="vi-VN"/>
        </w:rPr>
        <w:t xml:space="preserve">giá trị của hợp đồng, tương đương </w:t>
      </w:r>
      <w:r w:rsidR="00EE226C" w:rsidRPr="00EE226C">
        <w:rPr>
          <w:rFonts w:ascii="Times New Roman" w:hAnsi="Times New Roman"/>
          <w:b/>
          <w:bCs/>
          <w:color w:val="2B2929"/>
          <w:sz w:val="26"/>
          <w:szCs w:val="26"/>
          <w:lang w:val="vi-VN"/>
        </w:rPr>
        <w:t>308.021.616</w:t>
      </w:r>
      <w:r w:rsidR="00EE226C" w:rsidRPr="00EE226C">
        <w:rPr>
          <w:rFonts w:ascii="Times New Roman" w:hAnsi="Times New Roman"/>
          <w:b/>
          <w:bCs/>
          <w:color w:val="2B2929"/>
          <w:sz w:val="26"/>
          <w:szCs w:val="26"/>
          <w:lang w:val="pt-BR"/>
        </w:rPr>
        <w:t xml:space="preserve"> </w:t>
      </w:r>
      <w:r w:rsidRPr="00EE226C">
        <w:rPr>
          <w:rFonts w:ascii="Times New Roman" w:hAnsi="Times New Roman"/>
          <w:b/>
          <w:bCs/>
          <w:color w:val="2B2929"/>
          <w:sz w:val="26"/>
          <w:szCs w:val="26"/>
          <w:lang w:val="vi-VN"/>
        </w:rPr>
        <w:t>VN</w:t>
      </w:r>
      <w:r w:rsidRPr="00EE226C">
        <w:rPr>
          <w:rFonts w:ascii="Times New Roman" w:hAnsi="Times New Roman" w:hint="cs"/>
          <w:b/>
          <w:bCs/>
          <w:color w:val="2B2929"/>
          <w:sz w:val="26"/>
          <w:szCs w:val="26"/>
          <w:lang w:val="vi-VN"/>
        </w:rPr>
        <w:t>Đ</w:t>
      </w:r>
      <w:r w:rsidRPr="00A52F23">
        <w:rPr>
          <w:rFonts w:ascii="Times New Roman" w:hAnsi="Times New Roman"/>
          <w:b/>
          <w:bCs/>
          <w:color w:val="2B2929"/>
          <w:sz w:val="26"/>
          <w:szCs w:val="26"/>
          <w:lang w:val="vi-VN"/>
        </w:rPr>
        <w:t xml:space="preserve"> </w:t>
      </w:r>
      <w:r w:rsidRPr="00A52F23">
        <w:rPr>
          <w:rFonts w:ascii="Times New Roman" w:hAnsi="Times New Roman"/>
          <w:b/>
          <w:bCs/>
          <w:i/>
          <w:iCs/>
          <w:color w:val="2B2929"/>
          <w:sz w:val="26"/>
          <w:szCs w:val="26"/>
          <w:lang w:val="vi-VN"/>
        </w:rPr>
        <w:t>(</w:t>
      </w:r>
      <w:r w:rsidR="00EE226C" w:rsidRPr="00EE226C">
        <w:rPr>
          <w:rFonts w:ascii="Times New Roman" w:hAnsi="Times New Roman"/>
          <w:b/>
          <w:bCs/>
          <w:i/>
          <w:iCs/>
          <w:color w:val="2B2929"/>
          <w:sz w:val="26"/>
          <w:szCs w:val="26"/>
          <w:lang w:val="vi-VN"/>
        </w:rPr>
        <w:t>Ba tr</w:t>
      </w:r>
      <w:r w:rsidR="00EE226C" w:rsidRPr="00EE226C">
        <w:rPr>
          <w:rFonts w:ascii="Times New Roman" w:hAnsi="Times New Roman" w:hint="cs"/>
          <w:b/>
          <w:bCs/>
          <w:i/>
          <w:iCs/>
          <w:color w:val="2B2929"/>
          <w:sz w:val="26"/>
          <w:szCs w:val="26"/>
          <w:lang w:val="vi-VN"/>
        </w:rPr>
        <w:t>ă</w:t>
      </w:r>
      <w:r w:rsidR="00EE226C" w:rsidRPr="00EE226C">
        <w:rPr>
          <w:rFonts w:ascii="Times New Roman" w:hAnsi="Times New Roman"/>
          <w:b/>
          <w:bCs/>
          <w:i/>
          <w:iCs/>
          <w:color w:val="2B2929"/>
          <w:sz w:val="26"/>
          <w:szCs w:val="26"/>
          <w:lang w:val="vi-VN"/>
        </w:rPr>
        <w:t>m l</w:t>
      </w:r>
      <w:r w:rsidR="00EE226C" w:rsidRPr="00EE226C">
        <w:rPr>
          <w:rFonts w:ascii="Times New Roman" w:hAnsi="Times New Roman"/>
          <w:b/>
          <w:bCs/>
          <w:i/>
          <w:iCs/>
          <w:color w:val="2B2929"/>
          <w:sz w:val="26"/>
          <w:szCs w:val="26"/>
          <w:lang w:val="pt-BR"/>
        </w:rPr>
        <w:t>i</w:t>
      </w:r>
      <w:r w:rsidR="00EE226C">
        <w:rPr>
          <w:rFonts w:ascii="Times New Roman" w:hAnsi="Times New Roman"/>
          <w:b/>
          <w:bCs/>
          <w:i/>
          <w:iCs/>
          <w:color w:val="2B2929"/>
          <w:sz w:val="26"/>
          <w:szCs w:val="26"/>
          <w:lang w:val="pt-BR"/>
        </w:rPr>
        <w:t>nh</w:t>
      </w:r>
      <w:r w:rsidR="00EE226C" w:rsidRPr="00EE226C">
        <w:rPr>
          <w:rFonts w:ascii="Times New Roman" w:hAnsi="Times New Roman"/>
          <w:b/>
          <w:bCs/>
          <w:i/>
          <w:iCs/>
          <w:color w:val="2B2929"/>
          <w:sz w:val="26"/>
          <w:szCs w:val="26"/>
          <w:lang w:val="vi-VN"/>
        </w:rPr>
        <w:t xml:space="preserve"> tám triệu, hai m</w:t>
      </w:r>
      <w:r w:rsidR="00EE226C" w:rsidRPr="00EE226C">
        <w:rPr>
          <w:rFonts w:ascii="Times New Roman" w:hAnsi="Times New Roman" w:hint="cs"/>
          <w:b/>
          <w:bCs/>
          <w:i/>
          <w:iCs/>
          <w:color w:val="2B2929"/>
          <w:sz w:val="26"/>
          <w:szCs w:val="26"/>
          <w:lang w:val="vi-VN"/>
        </w:rPr>
        <w:t>ươ</w:t>
      </w:r>
      <w:r w:rsidR="00EE226C" w:rsidRPr="00EE226C">
        <w:rPr>
          <w:rFonts w:ascii="Times New Roman" w:hAnsi="Times New Roman"/>
          <w:b/>
          <w:bCs/>
          <w:i/>
          <w:iCs/>
          <w:color w:val="2B2929"/>
          <w:sz w:val="26"/>
          <w:szCs w:val="26"/>
          <w:lang w:val="vi-VN"/>
        </w:rPr>
        <w:t>i mốt ng</w:t>
      </w:r>
      <w:r w:rsidR="00EE226C" w:rsidRPr="00EE226C">
        <w:rPr>
          <w:rFonts w:ascii="Times New Roman" w:hAnsi="Times New Roman"/>
          <w:b/>
          <w:bCs/>
          <w:i/>
          <w:iCs/>
          <w:color w:val="2B2929"/>
          <w:sz w:val="26"/>
          <w:szCs w:val="26"/>
          <w:lang w:val="pt-BR"/>
        </w:rPr>
        <w:t>h</w:t>
      </w:r>
      <w:r w:rsidR="00EE226C">
        <w:rPr>
          <w:rFonts w:ascii="Times New Roman" w:hAnsi="Times New Roman"/>
          <w:b/>
          <w:bCs/>
          <w:i/>
          <w:iCs/>
          <w:color w:val="2B2929"/>
          <w:sz w:val="26"/>
          <w:szCs w:val="26"/>
          <w:lang w:val="pt-BR"/>
        </w:rPr>
        <w:t>ì</w:t>
      </w:r>
      <w:r w:rsidR="00EE226C" w:rsidRPr="00EE226C">
        <w:rPr>
          <w:rFonts w:ascii="Times New Roman" w:hAnsi="Times New Roman"/>
          <w:b/>
          <w:bCs/>
          <w:i/>
          <w:iCs/>
          <w:color w:val="2B2929"/>
          <w:sz w:val="26"/>
          <w:szCs w:val="26"/>
          <w:lang w:val="vi-VN"/>
        </w:rPr>
        <w:t>n, sáu tr</w:t>
      </w:r>
      <w:r w:rsidR="00EE226C" w:rsidRPr="00EE226C">
        <w:rPr>
          <w:rFonts w:ascii="Times New Roman" w:hAnsi="Times New Roman" w:hint="cs"/>
          <w:b/>
          <w:bCs/>
          <w:i/>
          <w:iCs/>
          <w:color w:val="2B2929"/>
          <w:sz w:val="26"/>
          <w:szCs w:val="26"/>
          <w:lang w:val="vi-VN"/>
        </w:rPr>
        <w:t>ă</w:t>
      </w:r>
      <w:r w:rsidR="00EE226C" w:rsidRPr="00EE226C">
        <w:rPr>
          <w:rFonts w:ascii="Times New Roman" w:hAnsi="Times New Roman"/>
          <w:b/>
          <w:bCs/>
          <w:i/>
          <w:iCs/>
          <w:color w:val="2B2929"/>
          <w:sz w:val="26"/>
          <w:szCs w:val="26"/>
          <w:lang w:val="vi-VN"/>
        </w:rPr>
        <w:t>m m</w:t>
      </w:r>
      <w:r w:rsidR="00EE226C" w:rsidRPr="00EE226C">
        <w:rPr>
          <w:rFonts w:ascii="Times New Roman" w:hAnsi="Times New Roman" w:hint="cs"/>
          <w:b/>
          <w:bCs/>
          <w:i/>
          <w:iCs/>
          <w:color w:val="2B2929"/>
          <w:sz w:val="26"/>
          <w:szCs w:val="26"/>
          <w:lang w:val="vi-VN"/>
        </w:rPr>
        <w:t>ư</w:t>
      </w:r>
      <w:r w:rsidR="00EE226C" w:rsidRPr="00EE226C">
        <w:rPr>
          <w:rFonts w:ascii="Times New Roman" w:hAnsi="Times New Roman"/>
          <w:b/>
          <w:bCs/>
          <w:i/>
          <w:iCs/>
          <w:color w:val="2B2929"/>
          <w:sz w:val="26"/>
          <w:szCs w:val="26"/>
          <w:lang w:val="vi-VN"/>
        </w:rPr>
        <w:t xml:space="preserve">ời sáu </w:t>
      </w:r>
      <w:r w:rsidR="00EE226C" w:rsidRPr="00EE226C">
        <w:rPr>
          <w:rFonts w:ascii="Times New Roman" w:hAnsi="Times New Roman" w:hint="cs"/>
          <w:b/>
          <w:bCs/>
          <w:i/>
          <w:iCs/>
          <w:color w:val="2B2929"/>
          <w:sz w:val="26"/>
          <w:szCs w:val="26"/>
          <w:lang w:val="vi-VN"/>
        </w:rPr>
        <w:t>đ</w:t>
      </w:r>
      <w:r w:rsidR="00EE226C" w:rsidRPr="00EE226C">
        <w:rPr>
          <w:rFonts w:ascii="Times New Roman" w:hAnsi="Times New Roman"/>
          <w:b/>
          <w:bCs/>
          <w:i/>
          <w:iCs/>
          <w:color w:val="2B2929"/>
          <w:sz w:val="26"/>
          <w:szCs w:val="26"/>
          <w:lang w:val="vi-VN"/>
        </w:rPr>
        <w:t>ồng</w:t>
      </w:r>
      <w:r w:rsidRPr="00A52F23">
        <w:rPr>
          <w:rFonts w:ascii="Times New Roman" w:hAnsi="Times New Roman"/>
          <w:b/>
          <w:bCs/>
          <w:i/>
          <w:iCs/>
          <w:color w:val="2B2929"/>
          <w:sz w:val="26"/>
          <w:szCs w:val="26"/>
          <w:lang w:val="vi-VN"/>
        </w:rPr>
        <w:t>/.)</w:t>
      </w:r>
      <w:r w:rsidRPr="00F64C97">
        <w:rPr>
          <w:rFonts w:ascii="Times New Roman" w:hAnsi="Times New Roman"/>
          <w:b/>
          <w:bCs/>
          <w:i/>
          <w:iCs/>
          <w:color w:val="2B2929"/>
          <w:sz w:val="26"/>
          <w:szCs w:val="26"/>
          <w:lang w:val="pt-BR"/>
        </w:rPr>
        <w:t xml:space="preserve"> </w:t>
      </w:r>
      <w:r w:rsidRPr="00F64C97">
        <w:rPr>
          <w:rFonts w:ascii="Times New Roman" w:hAnsi="Times New Roman"/>
          <w:iCs/>
          <w:color w:val="2B2929"/>
          <w:sz w:val="26"/>
          <w:szCs w:val="26"/>
          <w:lang w:val="pt-BR"/>
        </w:rPr>
        <w:t>ngay sau khi 2 bên ký kết hợp đồng.</w:t>
      </w:r>
    </w:p>
    <w:p w14:paraId="3E2C2F83" w14:textId="77777777" w:rsidR="00A52F23" w:rsidRPr="00A52F23" w:rsidRDefault="00A52F23" w:rsidP="00153BD6">
      <w:pPr>
        <w:spacing w:line="312" w:lineRule="auto"/>
        <w:ind w:left="142"/>
        <w:jc w:val="both"/>
        <w:rPr>
          <w:rFonts w:ascii="Times New Roman" w:hAnsi="Times New Roman"/>
          <w:color w:val="2B2929"/>
          <w:sz w:val="26"/>
          <w:szCs w:val="26"/>
          <w:lang w:val="vi-VN"/>
        </w:rPr>
      </w:pPr>
    </w:p>
    <w:p w14:paraId="780883C2" w14:textId="7757D40D" w:rsidR="00533A45" w:rsidRPr="00D06DB9" w:rsidRDefault="00BD36EF" w:rsidP="00153BD6">
      <w:pPr>
        <w:spacing w:line="312" w:lineRule="auto"/>
        <w:ind w:left="142" w:firstLine="284"/>
        <w:jc w:val="both"/>
        <w:rPr>
          <w:rFonts w:ascii="Times New Roman" w:hAnsi="Times New Roman"/>
          <w:i/>
          <w:iCs/>
          <w:color w:val="2B2929"/>
          <w:sz w:val="26"/>
          <w:szCs w:val="26"/>
          <w:lang w:val="vi-VN"/>
        </w:rPr>
      </w:pPr>
      <w:r w:rsidRPr="00D06DB9">
        <w:rPr>
          <w:rFonts w:ascii="Times New Roman" w:hAnsi="Times New Roman"/>
          <w:b/>
          <w:bCs/>
          <w:color w:val="2B2929"/>
          <w:sz w:val="26"/>
          <w:szCs w:val="26"/>
          <w:lang w:val="vi-VN"/>
        </w:rPr>
        <w:lastRenderedPageBreak/>
        <w:t xml:space="preserve">- </w:t>
      </w:r>
      <w:r w:rsidR="00A52F23" w:rsidRPr="00A52F23">
        <w:rPr>
          <w:rFonts w:ascii="Times New Roman" w:hAnsi="Times New Roman"/>
          <w:b/>
          <w:bCs/>
          <w:color w:val="2B2929"/>
          <w:sz w:val="26"/>
          <w:szCs w:val="26"/>
          <w:lang w:val="vi-VN"/>
        </w:rPr>
        <w:t xml:space="preserve">Đợt 2: </w:t>
      </w:r>
      <w:r w:rsidRPr="00D06DB9">
        <w:rPr>
          <w:rFonts w:ascii="Times New Roman" w:hAnsi="Times New Roman"/>
          <w:color w:val="2B2929"/>
          <w:sz w:val="26"/>
          <w:szCs w:val="26"/>
          <w:lang w:val="vi-VN"/>
        </w:rPr>
        <w:t>Bên A</w:t>
      </w:r>
      <w:r w:rsidR="00533A45" w:rsidRPr="00D06DB9">
        <w:rPr>
          <w:rFonts w:ascii="Times New Roman" w:hAnsi="Times New Roman"/>
          <w:color w:val="2B2929"/>
          <w:sz w:val="26"/>
          <w:szCs w:val="26"/>
          <w:lang w:val="vi-VN"/>
        </w:rPr>
        <w:t xml:space="preserve"> thanh toán </w:t>
      </w:r>
      <w:r w:rsidR="00A52F23" w:rsidRPr="00A52F23">
        <w:rPr>
          <w:rFonts w:ascii="Times New Roman" w:hAnsi="Times New Roman"/>
          <w:color w:val="2B2929"/>
          <w:sz w:val="26"/>
          <w:szCs w:val="26"/>
          <w:lang w:val="vi-VN"/>
        </w:rPr>
        <w:t xml:space="preserve">nốt </w:t>
      </w:r>
      <w:r w:rsidR="00A52F23" w:rsidRPr="00A52F23">
        <w:rPr>
          <w:rFonts w:ascii="Times New Roman" w:hAnsi="Times New Roman"/>
          <w:b/>
          <w:bCs/>
          <w:color w:val="2B2929"/>
          <w:sz w:val="26"/>
          <w:szCs w:val="26"/>
          <w:lang w:val="vi-VN"/>
        </w:rPr>
        <w:t>30%</w:t>
      </w:r>
      <w:r w:rsidR="00A52F23" w:rsidRPr="00A52F23">
        <w:rPr>
          <w:rFonts w:ascii="Times New Roman" w:hAnsi="Times New Roman"/>
          <w:color w:val="2B2929"/>
          <w:sz w:val="26"/>
          <w:szCs w:val="26"/>
          <w:lang w:val="vi-VN"/>
        </w:rPr>
        <w:t xml:space="preserve"> giá trị</w:t>
      </w:r>
      <w:r w:rsidR="004E1274" w:rsidRPr="00D06DB9">
        <w:rPr>
          <w:rFonts w:ascii="Times New Roman" w:hAnsi="Times New Roman"/>
          <w:color w:val="2B2929"/>
          <w:sz w:val="26"/>
          <w:szCs w:val="26"/>
          <w:lang w:val="vi-VN"/>
        </w:rPr>
        <w:t xml:space="preserve"> hợp đồng</w:t>
      </w:r>
      <w:r w:rsidR="00533A45" w:rsidRPr="00D06DB9">
        <w:rPr>
          <w:rFonts w:ascii="Times New Roman" w:hAnsi="Times New Roman"/>
          <w:color w:val="2B2929"/>
          <w:sz w:val="26"/>
          <w:szCs w:val="26"/>
          <w:lang w:val="vi-VN"/>
        </w:rPr>
        <w:t>, tương đương</w:t>
      </w:r>
      <w:r w:rsidR="00E92544" w:rsidRPr="00D06DB9">
        <w:rPr>
          <w:rFonts w:ascii="Times New Roman" w:hAnsi="Times New Roman"/>
          <w:color w:val="2B2929"/>
          <w:sz w:val="26"/>
          <w:szCs w:val="26"/>
          <w:lang w:val="vi-VN"/>
        </w:rPr>
        <w:t xml:space="preserve"> </w:t>
      </w:r>
      <w:r w:rsidR="00CD6638" w:rsidRPr="00D06DB9">
        <w:rPr>
          <w:rFonts w:ascii="Times New Roman" w:hAnsi="Times New Roman"/>
          <w:b/>
          <w:bCs/>
          <w:color w:val="2B2929"/>
          <w:sz w:val="26"/>
          <w:szCs w:val="26"/>
          <w:lang w:val="vi-VN"/>
        </w:rPr>
        <w:t xml:space="preserve"> </w:t>
      </w:r>
      <w:r w:rsidR="00EE226C" w:rsidRPr="00EE226C">
        <w:rPr>
          <w:rFonts w:ascii="Times New Roman" w:hAnsi="Times New Roman"/>
          <w:b/>
          <w:bCs/>
          <w:color w:val="2B2929"/>
          <w:sz w:val="26"/>
          <w:szCs w:val="26"/>
          <w:lang w:val="vi-VN"/>
        </w:rPr>
        <w:t xml:space="preserve">132.009.264 </w:t>
      </w:r>
      <w:r w:rsidR="00A52F23" w:rsidRPr="00A52F23">
        <w:rPr>
          <w:rFonts w:ascii="Times New Roman" w:hAnsi="Times New Roman"/>
          <w:b/>
          <w:bCs/>
          <w:color w:val="2B2929"/>
          <w:sz w:val="26"/>
          <w:szCs w:val="26"/>
          <w:lang w:val="vi-VN"/>
        </w:rPr>
        <w:t>VN</w:t>
      </w:r>
      <w:r w:rsidR="00A52F23" w:rsidRPr="00A52F23">
        <w:rPr>
          <w:rFonts w:ascii="Times New Roman" w:hAnsi="Times New Roman" w:hint="cs"/>
          <w:b/>
          <w:bCs/>
          <w:color w:val="2B2929"/>
          <w:sz w:val="26"/>
          <w:szCs w:val="26"/>
          <w:lang w:val="vi-VN"/>
        </w:rPr>
        <w:t>Đ</w:t>
      </w:r>
      <w:r w:rsidR="00A52F23" w:rsidRPr="00A52F23">
        <w:rPr>
          <w:rFonts w:ascii="Times New Roman" w:hAnsi="Times New Roman"/>
          <w:b/>
          <w:bCs/>
          <w:color w:val="2B2929"/>
          <w:sz w:val="26"/>
          <w:szCs w:val="26"/>
          <w:lang w:val="vi-VN"/>
        </w:rPr>
        <w:t xml:space="preserve"> (</w:t>
      </w:r>
      <w:r w:rsidR="00A52F23" w:rsidRPr="00A52F23">
        <w:rPr>
          <w:rFonts w:ascii="Times New Roman" w:hAnsi="Times New Roman"/>
          <w:b/>
          <w:bCs/>
          <w:i/>
          <w:iCs/>
          <w:color w:val="2B2929"/>
          <w:sz w:val="26"/>
          <w:szCs w:val="26"/>
          <w:lang w:val="vi-VN"/>
        </w:rPr>
        <w:t xml:space="preserve">Bằng chữ: </w:t>
      </w:r>
      <w:r w:rsidR="00EE226C" w:rsidRPr="00EE226C">
        <w:rPr>
          <w:rFonts w:ascii="Times New Roman" w:hAnsi="Times New Roman"/>
          <w:b/>
          <w:bCs/>
          <w:i/>
          <w:iCs/>
          <w:color w:val="2B2929"/>
          <w:sz w:val="26"/>
          <w:szCs w:val="26"/>
          <w:lang w:val="vi-VN"/>
        </w:rPr>
        <w:t>Một tr</w:t>
      </w:r>
      <w:r w:rsidR="00EE226C" w:rsidRPr="00EE226C">
        <w:rPr>
          <w:rFonts w:ascii="Times New Roman" w:hAnsi="Times New Roman" w:hint="cs"/>
          <w:b/>
          <w:bCs/>
          <w:i/>
          <w:iCs/>
          <w:color w:val="2B2929"/>
          <w:sz w:val="26"/>
          <w:szCs w:val="26"/>
          <w:lang w:val="vi-VN"/>
        </w:rPr>
        <w:t>ă</w:t>
      </w:r>
      <w:r w:rsidR="00EE226C" w:rsidRPr="00EE226C">
        <w:rPr>
          <w:rFonts w:ascii="Times New Roman" w:hAnsi="Times New Roman"/>
          <w:b/>
          <w:bCs/>
          <w:i/>
          <w:iCs/>
          <w:color w:val="2B2929"/>
          <w:sz w:val="26"/>
          <w:szCs w:val="26"/>
          <w:lang w:val="vi-VN"/>
        </w:rPr>
        <w:t>m ba m</w:t>
      </w:r>
      <w:r w:rsidR="00EE226C" w:rsidRPr="00EE226C">
        <w:rPr>
          <w:rFonts w:ascii="Times New Roman" w:hAnsi="Times New Roman" w:hint="cs"/>
          <w:b/>
          <w:bCs/>
          <w:i/>
          <w:iCs/>
          <w:color w:val="2B2929"/>
          <w:sz w:val="26"/>
          <w:szCs w:val="26"/>
          <w:lang w:val="vi-VN"/>
        </w:rPr>
        <w:t>ươ</w:t>
      </w:r>
      <w:r w:rsidR="00EE226C" w:rsidRPr="00EE226C">
        <w:rPr>
          <w:rFonts w:ascii="Times New Roman" w:hAnsi="Times New Roman"/>
          <w:b/>
          <w:bCs/>
          <w:i/>
          <w:iCs/>
          <w:color w:val="2B2929"/>
          <w:sz w:val="26"/>
          <w:szCs w:val="26"/>
          <w:lang w:val="vi-VN"/>
        </w:rPr>
        <w:t>i hai triệu, không trăm linh chín nghìn, hai tr</w:t>
      </w:r>
      <w:r w:rsidR="00EE226C" w:rsidRPr="00EE226C">
        <w:rPr>
          <w:rFonts w:ascii="Times New Roman" w:hAnsi="Times New Roman" w:hint="cs"/>
          <w:b/>
          <w:bCs/>
          <w:i/>
          <w:iCs/>
          <w:color w:val="2B2929"/>
          <w:sz w:val="26"/>
          <w:szCs w:val="26"/>
          <w:lang w:val="vi-VN"/>
        </w:rPr>
        <w:t>ă</w:t>
      </w:r>
      <w:r w:rsidR="00EE226C" w:rsidRPr="00EE226C">
        <w:rPr>
          <w:rFonts w:ascii="Times New Roman" w:hAnsi="Times New Roman"/>
          <w:b/>
          <w:bCs/>
          <w:i/>
          <w:iCs/>
          <w:color w:val="2B2929"/>
          <w:sz w:val="26"/>
          <w:szCs w:val="26"/>
          <w:lang w:val="vi-VN"/>
        </w:rPr>
        <w:t>m sáu m</w:t>
      </w:r>
      <w:r w:rsidR="00EE226C" w:rsidRPr="00EE226C">
        <w:rPr>
          <w:rFonts w:ascii="Times New Roman" w:hAnsi="Times New Roman" w:hint="cs"/>
          <w:b/>
          <w:bCs/>
          <w:i/>
          <w:iCs/>
          <w:color w:val="2B2929"/>
          <w:sz w:val="26"/>
          <w:szCs w:val="26"/>
          <w:lang w:val="vi-VN"/>
        </w:rPr>
        <w:t>ươ</w:t>
      </w:r>
      <w:r w:rsidR="00EE226C" w:rsidRPr="00EE226C">
        <w:rPr>
          <w:rFonts w:ascii="Times New Roman" w:hAnsi="Times New Roman"/>
          <w:b/>
          <w:bCs/>
          <w:i/>
          <w:iCs/>
          <w:color w:val="2B2929"/>
          <w:sz w:val="26"/>
          <w:szCs w:val="26"/>
          <w:lang w:val="vi-VN"/>
        </w:rPr>
        <w:t xml:space="preserve">i bốn </w:t>
      </w:r>
      <w:r w:rsidR="00EE226C" w:rsidRPr="00EE226C">
        <w:rPr>
          <w:rFonts w:ascii="Times New Roman" w:hAnsi="Times New Roman" w:hint="cs"/>
          <w:b/>
          <w:bCs/>
          <w:i/>
          <w:iCs/>
          <w:color w:val="2B2929"/>
          <w:sz w:val="26"/>
          <w:szCs w:val="26"/>
          <w:lang w:val="vi-VN"/>
        </w:rPr>
        <w:t>đ</w:t>
      </w:r>
      <w:r w:rsidR="00EE226C" w:rsidRPr="00EE226C">
        <w:rPr>
          <w:rFonts w:ascii="Times New Roman" w:hAnsi="Times New Roman"/>
          <w:b/>
          <w:bCs/>
          <w:i/>
          <w:iCs/>
          <w:color w:val="2B2929"/>
          <w:sz w:val="26"/>
          <w:szCs w:val="26"/>
          <w:lang w:val="vi-VN"/>
        </w:rPr>
        <w:t>ồng</w:t>
      </w:r>
      <w:r w:rsidR="00A52F23" w:rsidRPr="00A52F23">
        <w:rPr>
          <w:rFonts w:ascii="Times New Roman" w:hAnsi="Times New Roman"/>
          <w:b/>
          <w:bCs/>
          <w:i/>
          <w:iCs/>
          <w:color w:val="2B2929"/>
          <w:sz w:val="26"/>
          <w:szCs w:val="26"/>
          <w:lang w:val="vi-VN"/>
        </w:rPr>
        <w:t>./.)</w:t>
      </w:r>
      <w:r w:rsidR="00A52F23" w:rsidRPr="00A52F23">
        <w:rPr>
          <w:rFonts w:ascii="Times New Roman" w:hAnsi="Times New Roman"/>
          <w:b/>
          <w:bCs/>
          <w:color w:val="2B2929"/>
          <w:sz w:val="26"/>
          <w:szCs w:val="26"/>
          <w:lang w:val="vi-VN"/>
        </w:rPr>
        <w:t xml:space="preserve"> </w:t>
      </w:r>
      <w:r w:rsidRPr="00D06DB9">
        <w:rPr>
          <w:rFonts w:ascii="Times New Roman" w:hAnsi="Times New Roman"/>
          <w:iCs/>
          <w:color w:val="2B2929"/>
          <w:sz w:val="26"/>
          <w:szCs w:val="26"/>
          <w:lang w:val="vi-VN"/>
        </w:rPr>
        <w:t>t</w:t>
      </w:r>
      <w:r w:rsidRPr="00D06DB9">
        <w:rPr>
          <w:rFonts w:ascii="Times New Roman" w:hAnsi="Times New Roman"/>
          <w:color w:val="2B2929"/>
          <w:sz w:val="26"/>
          <w:szCs w:val="26"/>
          <w:lang w:val="vi-VN"/>
        </w:rPr>
        <w:t xml:space="preserve">rong vòng </w:t>
      </w:r>
      <w:r w:rsidR="00F64C97" w:rsidRPr="00F64C97">
        <w:rPr>
          <w:rFonts w:ascii="Times New Roman" w:hAnsi="Times New Roman"/>
          <w:color w:val="2B2929"/>
          <w:sz w:val="26"/>
          <w:szCs w:val="26"/>
          <w:lang w:val="vi-VN"/>
        </w:rPr>
        <w:t>03</w:t>
      </w:r>
      <w:r w:rsidRPr="00D06DB9">
        <w:rPr>
          <w:rFonts w:ascii="Times New Roman" w:hAnsi="Times New Roman"/>
          <w:color w:val="2B2929"/>
          <w:sz w:val="26"/>
          <w:szCs w:val="26"/>
          <w:lang w:val="vi-VN"/>
        </w:rPr>
        <w:t xml:space="preserve"> ngày kể từ ngày bên B hoàn thiện xong.</w:t>
      </w:r>
      <w:r w:rsidR="002F5310" w:rsidRPr="00D06DB9">
        <w:rPr>
          <w:rFonts w:ascii="Times New Roman" w:hAnsi="Times New Roman"/>
          <w:i/>
          <w:iCs/>
          <w:color w:val="2B2929"/>
          <w:sz w:val="26"/>
          <w:szCs w:val="26"/>
          <w:lang w:val="vi-VN"/>
        </w:rPr>
        <w:t>.</w:t>
      </w:r>
    </w:p>
    <w:p w14:paraId="01383893" w14:textId="179B4BBD" w:rsidR="00153BD6" w:rsidRPr="00D06DB9" w:rsidRDefault="00153BD6"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3.2 Phương thức thanh toán:</w:t>
      </w:r>
      <w:r w:rsidRPr="00D06DB9">
        <w:rPr>
          <w:rFonts w:ascii="Times New Roman" w:hAnsi="Times New Roman"/>
          <w:bCs/>
          <w:color w:val="2B2929"/>
          <w:spacing w:val="-2"/>
          <w:sz w:val="26"/>
          <w:szCs w:val="26"/>
          <w:lang w:val="vi-VN"/>
        </w:rPr>
        <w:t xml:space="preserve"> Chuyển khoản.</w:t>
      </w:r>
    </w:p>
    <w:p w14:paraId="3BB558B1" w14:textId="30B32ACD" w:rsidR="006701B3" w:rsidRPr="00D06DB9" w:rsidRDefault="00A537E7"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 xml:space="preserve">Chủ Tài Khoản </w:t>
      </w:r>
      <w:r w:rsidR="006701B3" w:rsidRPr="00D06DB9">
        <w:rPr>
          <w:rFonts w:ascii="Times New Roman" w:hAnsi="Times New Roman"/>
          <w:b/>
          <w:color w:val="2B2929"/>
          <w:sz w:val="26"/>
          <w:szCs w:val="26"/>
          <w:lang w:val="vi-VN"/>
        </w:rPr>
        <w:t>:</w:t>
      </w:r>
      <w:r w:rsidR="006701B3" w:rsidRPr="00D06DB9">
        <w:rPr>
          <w:rFonts w:ascii="Times New Roman" w:hAnsi="Times New Roman"/>
          <w:bCs/>
          <w:color w:val="2B2929"/>
          <w:spacing w:val="-2"/>
          <w:sz w:val="26"/>
          <w:szCs w:val="26"/>
          <w:lang w:val="vi-VN"/>
        </w:rPr>
        <w:t xml:space="preserve"> </w:t>
      </w:r>
      <w:r w:rsidR="001611CE" w:rsidRPr="001611CE">
        <w:rPr>
          <w:rFonts w:ascii="Times New Roman" w:hAnsi="Times New Roman"/>
          <w:bCs/>
          <w:color w:val="2B2929"/>
          <w:spacing w:val="-2"/>
          <w:sz w:val="26"/>
          <w:szCs w:val="26"/>
          <w:lang w:val="vi-VN"/>
        </w:rPr>
        <w:t>CÔNG TY TNHH TH</w:t>
      </w:r>
      <w:r w:rsidR="001611CE" w:rsidRPr="001611CE">
        <w:rPr>
          <w:rFonts w:ascii="Times New Roman" w:hAnsi="Times New Roman" w:hint="cs"/>
          <w:bCs/>
          <w:color w:val="2B2929"/>
          <w:spacing w:val="-2"/>
          <w:sz w:val="26"/>
          <w:szCs w:val="26"/>
          <w:lang w:val="vi-VN"/>
        </w:rPr>
        <w:t>ƯƠ</w:t>
      </w:r>
      <w:r w:rsidR="001611CE" w:rsidRPr="001611CE">
        <w:rPr>
          <w:rFonts w:ascii="Times New Roman" w:hAnsi="Times New Roman"/>
          <w:bCs/>
          <w:color w:val="2B2929"/>
          <w:spacing w:val="-2"/>
          <w:sz w:val="26"/>
          <w:szCs w:val="26"/>
          <w:lang w:val="vi-VN"/>
        </w:rPr>
        <w:t>NG MẠI DỊCH VỤ VÀ XUẤT NHẬP KHẨU A&amp;M</w:t>
      </w:r>
    </w:p>
    <w:p w14:paraId="3001F20C" w14:textId="64E4B347" w:rsidR="006701B3" w:rsidRPr="00D06DB9" w:rsidRDefault="00A537E7"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 xml:space="preserve">Số Tài Khoản    </w:t>
      </w:r>
      <w:r w:rsidR="006701B3" w:rsidRPr="00D06DB9">
        <w:rPr>
          <w:rFonts w:ascii="Times New Roman" w:hAnsi="Times New Roman"/>
          <w:b/>
          <w:color w:val="2B2929"/>
          <w:sz w:val="26"/>
          <w:szCs w:val="26"/>
          <w:lang w:val="vi-VN"/>
        </w:rPr>
        <w:t>:</w:t>
      </w:r>
      <w:r w:rsidR="006701B3" w:rsidRPr="00D06DB9">
        <w:rPr>
          <w:rFonts w:ascii="Times New Roman" w:hAnsi="Times New Roman"/>
          <w:bCs/>
          <w:color w:val="2B2929"/>
          <w:spacing w:val="-2"/>
          <w:sz w:val="26"/>
          <w:szCs w:val="26"/>
          <w:lang w:val="vi-VN"/>
        </w:rPr>
        <w:t xml:space="preserve"> </w:t>
      </w:r>
      <w:r w:rsidR="001611CE" w:rsidRPr="001611CE">
        <w:rPr>
          <w:rFonts w:ascii="Times New Roman" w:hAnsi="Times New Roman"/>
          <w:bCs/>
          <w:color w:val="2B2929"/>
          <w:spacing w:val="-2"/>
          <w:sz w:val="26"/>
          <w:szCs w:val="26"/>
          <w:lang w:val="vi-VN"/>
        </w:rPr>
        <w:t>8868999888</w:t>
      </w:r>
    </w:p>
    <w:p w14:paraId="26DB958D" w14:textId="45DCE52D" w:rsidR="00A537E7" w:rsidRPr="00D06DB9" w:rsidRDefault="00A537E7" w:rsidP="00153BD6">
      <w:pPr>
        <w:tabs>
          <w:tab w:val="left" w:leader="dot" w:pos="9072"/>
          <w:tab w:val="left" w:leader="dot" w:pos="23040"/>
        </w:tabs>
        <w:spacing w:line="312" w:lineRule="auto"/>
        <w:ind w:left="142"/>
        <w:jc w:val="both"/>
        <w:rPr>
          <w:rFonts w:ascii="Times New Roman" w:hAnsi="Times New Roman"/>
          <w:bCs/>
          <w:color w:val="2B2929"/>
          <w:spacing w:val="-2"/>
          <w:sz w:val="26"/>
          <w:szCs w:val="26"/>
          <w:lang w:val="vi-VN"/>
        </w:rPr>
      </w:pPr>
      <w:r w:rsidRPr="00D06DB9">
        <w:rPr>
          <w:rFonts w:ascii="Times New Roman" w:hAnsi="Times New Roman"/>
          <w:b/>
          <w:color w:val="2B2929"/>
          <w:sz w:val="26"/>
          <w:szCs w:val="26"/>
          <w:lang w:val="vi-VN"/>
        </w:rPr>
        <w:t>Tại                      :</w:t>
      </w:r>
      <w:r w:rsidRPr="00D06DB9">
        <w:rPr>
          <w:rFonts w:ascii="Times New Roman" w:hAnsi="Times New Roman"/>
          <w:bCs/>
          <w:color w:val="2B2929"/>
          <w:spacing w:val="-2"/>
          <w:sz w:val="26"/>
          <w:szCs w:val="26"/>
          <w:lang w:val="vi-VN"/>
        </w:rPr>
        <w:t xml:space="preserve"> </w:t>
      </w:r>
      <w:r w:rsidR="002F27AC" w:rsidRPr="002F27AC">
        <w:rPr>
          <w:rFonts w:ascii="Times New Roman" w:hAnsi="Times New Roman"/>
          <w:bCs/>
          <w:color w:val="2B2929"/>
          <w:spacing w:val="-2"/>
          <w:sz w:val="26"/>
          <w:szCs w:val="26"/>
          <w:lang w:val="vi-VN"/>
        </w:rPr>
        <w:t xml:space="preserve">Ngân hàng TMCP Quân </w:t>
      </w:r>
      <w:r w:rsidR="002F27AC" w:rsidRPr="002F27AC">
        <w:rPr>
          <w:rFonts w:ascii="Times New Roman" w:hAnsi="Times New Roman" w:hint="cs"/>
          <w:bCs/>
          <w:color w:val="2B2929"/>
          <w:spacing w:val="-2"/>
          <w:sz w:val="26"/>
          <w:szCs w:val="26"/>
          <w:lang w:val="vi-VN"/>
        </w:rPr>
        <w:t>đ</w:t>
      </w:r>
      <w:r w:rsidR="002F27AC" w:rsidRPr="002F27AC">
        <w:rPr>
          <w:rFonts w:ascii="Times New Roman" w:hAnsi="Times New Roman"/>
          <w:bCs/>
          <w:color w:val="2B2929"/>
          <w:spacing w:val="-2"/>
          <w:sz w:val="26"/>
          <w:szCs w:val="26"/>
          <w:lang w:val="vi-VN"/>
        </w:rPr>
        <w:t>ội Chi nhánh Hai Bà Tr</w:t>
      </w:r>
      <w:r w:rsidR="002F27AC" w:rsidRPr="002F27AC">
        <w:rPr>
          <w:rFonts w:ascii="Times New Roman" w:hAnsi="Times New Roman" w:hint="cs"/>
          <w:bCs/>
          <w:color w:val="2B2929"/>
          <w:spacing w:val="-2"/>
          <w:sz w:val="26"/>
          <w:szCs w:val="26"/>
          <w:lang w:val="vi-VN"/>
        </w:rPr>
        <w:t>ư</w:t>
      </w:r>
      <w:r w:rsidR="002F27AC" w:rsidRPr="002F27AC">
        <w:rPr>
          <w:rFonts w:ascii="Times New Roman" w:hAnsi="Times New Roman"/>
          <w:bCs/>
          <w:color w:val="2B2929"/>
          <w:spacing w:val="-2"/>
          <w:sz w:val="26"/>
          <w:szCs w:val="26"/>
          <w:lang w:val="vi-VN"/>
        </w:rPr>
        <w:t>ng – PGD Hoàng Mai</w:t>
      </w:r>
    </w:p>
    <w:p w14:paraId="64DF13DA" w14:textId="77777777" w:rsidR="00153BD6" w:rsidRPr="00D06DB9" w:rsidRDefault="00153BD6" w:rsidP="00153BD6">
      <w:pPr>
        <w:tabs>
          <w:tab w:val="left" w:leader="dot" w:pos="9072"/>
          <w:tab w:val="left" w:leader="dot" w:pos="23040"/>
        </w:tabs>
        <w:spacing w:before="120" w:after="120" w:line="312" w:lineRule="auto"/>
        <w:ind w:left="142"/>
        <w:rPr>
          <w:rFonts w:ascii="Times New Roman" w:hAnsi="Times New Roman"/>
          <w:b/>
          <w:color w:val="2B2929"/>
          <w:sz w:val="26"/>
          <w:szCs w:val="26"/>
          <w:lang w:val="vi-VN"/>
        </w:rPr>
      </w:pPr>
      <w:r w:rsidRPr="00D06DB9">
        <w:rPr>
          <w:rFonts w:ascii="Times New Roman" w:hAnsi="Times New Roman"/>
          <w:b/>
          <w:color w:val="2B2929"/>
          <w:sz w:val="26"/>
          <w:szCs w:val="26"/>
          <w:lang w:val="vi-VN"/>
        </w:rPr>
        <w:t>ĐIỀU 4: QUYỀN HẠN VÀ TRÁCH NHIỆM CỦA CÁC BÊN</w:t>
      </w:r>
    </w:p>
    <w:p w14:paraId="5D0971BB" w14:textId="77777777" w:rsidR="00153BD6" w:rsidRPr="00D06DB9" w:rsidRDefault="00153BD6" w:rsidP="00153BD6">
      <w:pPr>
        <w:spacing w:line="312" w:lineRule="auto"/>
        <w:jc w:val="both"/>
        <w:rPr>
          <w:rFonts w:ascii="Times New Roman" w:hAnsi="Times New Roman"/>
          <w:b/>
          <w:color w:val="2B2929"/>
          <w:sz w:val="26"/>
          <w:szCs w:val="26"/>
          <w:lang w:val="vi-VN"/>
        </w:rPr>
      </w:pPr>
      <w:r w:rsidRPr="00D06DB9">
        <w:rPr>
          <w:rFonts w:ascii="Times New Roman" w:hAnsi="Times New Roman"/>
          <w:b/>
          <w:color w:val="2B2929"/>
          <w:sz w:val="26"/>
          <w:szCs w:val="26"/>
          <w:lang w:val="vi-VN"/>
        </w:rPr>
        <w:t>4.1. Quyền hạn và trách nhiệm của Bên A:</w:t>
      </w:r>
    </w:p>
    <w:p w14:paraId="4E5CE893" w14:textId="77777777" w:rsidR="00153BD6" w:rsidRPr="00D06DB9" w:rsidRDefault="00153BD6" w:rsidP="00153BD6">
      <w:pPr>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Nhận hàng đúng thời hạn, địa điểm, chủng loại và số lượng đã được quy định tại các điều khoản trong hợp đồng này.</w:t>
      </w:r>
    </w:p>
    <w:p w14:paraId="5D5340D8" w14:textId="77777777" w:rsidR="00153BD6" w:rsidRPr="00D06DB9" w:rsidRDefault="00153BD6" w:rsidP="00153BD6">
      <w:pPr>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Thanh toán đầy đủ và đúng thời hạn theo quy định tại Điều 3 nêu trên.</w:t>
      </w:r>
    </w:p>
    <w:p w14:paraId="2D79001D" w14:textId="77777777" w:rsidR="00153BD6" w:rsidRPr="00D06DB9" w:rsidRDefault="00153BD6" w:rsidP="00153BD6">
      <w:pPr>
        <w:tabs>
          <w:tab w:val="left" w:leader="dot" w:pos="9072"/>
          <w:tab w:val="left" w:leader="dot" w:pos="23040"/>
        </w:tabs>
        <w:spacing w:line="312" w:lineRule="auto"/>
        <w:ind w:left="142"/>
        <w:rPr>
          <w:rFonts w:ascii="Times New Roman" w:hAnsi="Times New Roman"/>
          <w:b/>
          <w:color w:val="2B2929"/>
          <w:sz w:val="26"/>
          <w:szCs w:val="26"/>
          <w:lang w:val="vi-VN"/>
        </w:rPr>
      </w:pPr>
      <w:r w:rsidRPr="00D06DB9">
        <w:rPr>
          <w:rFonts w:ascii="Times New Roman" w:hAnsi="Times New Roman"/>
          <w:b/>
          <w:color w:val="2B2929"/>
          <w:sz w:val="26"/>
          <w:szCs w:val="26"/>
          <w:lang w:val="vi-VN"/>
        </w:rPr>
        <w:t>4.2. Quyền hạn và trách nhiệm của Bên B:</w:t>
      </w:r>
    </w:p>
    <w:p w14:paraId="160629AF"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bookmarkStart w:id="2" w:name="OLE_LINK41"/>
      <w:bookmarkStart w:id="3" w:name="OLE_LINK42"/>
      <w:r w:rsidRPr="00D06DB9">
        <w:rPr>
          <w:rFonts w:ascii="Times New Roman" w:hAnsi="Times New Roman"/>
          <w:color w:val="2B2929"/>
          <w:sz w:val="26"/>
          <w:szCs w:val="26"/>
          <w:lang w:val="vi-VN"/>
        </w:rPr>
        <w:t>-  Giao hàng đúng thời hạn, địa điểm, chủng loại và số lượng cho Bên A.</w:t>
      </w:r>
    </w:p>
    <w:p w14:paraId="0579ED8D"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Hỗ trợ kỹ thuật cài đặt và bàn giao cho bên A</w:t>
      </w:r>
    </w:p>
    <w:p w14:paraId="319AFEEF" w14:textId="7E3659AF"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 Cung cấp Hoá đơn tài chính hợp lệ, chứng nhận CO/CQ của hàng hoá, </w:t>
      </w:r>
      <w:r w:rsidR="007262AD" w:rsidRPr="00D06DB9">
        <w:rPr>
          <w:rFonts w:ascii="Times New Roman" w:hAnsi="Times New Roman"/>
          <w:color w:val="2B2929"/>
          <w:sz w:val="26"/>
          <w:szCs w:val="26"/>
          <w:lang w:val="vi-VN"/>
        </w:rPr>
        <w:t>biên bản nghiệm thu</w:t>
      </w:r>
      <w:r w:rsidR="00D7458B" w:rsidRPr="00D06DB9">
        <w:rPr>
          <w:rFonts w:ascii="Times New Roman" w:hAnsi="Times New Roman"/>
          <w:color w:val="2B2929"/>
          <w:sz w:val="26"/>
          <w:szCs w:val="26"/>
          <w:lang w:val="vi-VN"/>
        </w:rPr>
        <w:t>.</w:t>
      </w:r>
    </w:p>
    <w:p w14:paraId="2232DFF5"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 Nhận tiền thanh toán từ Bên A theo thời hạn được quy định tại Điều 3 nêu trên. </w:t>
      </w:r>
    </w:p>
    <w:p w14:paraId="14C67846" w14:textId="77777777" w:rsidR="00153BD6" w:rsidRPr="00D06DB9" w:rsidRDefault="00153BD6" w:rsidP="00153BD6">
      <w:pPr>
        <w:tabs>
          <w:tab w:val="left" w:leader="dot" w:pos="9072"/>
          <w:tab w:val="left" w:leader="dot" w:pos="23040"/>
        </w:tabs>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Có quyền yêu cầu Bên A, tạo điều kiện thuận lợi về không gian và thời gian, địa điểm lắp đặt, cử cán bộ kỹ thuật hỗ trợ và bàn giao vận hành.</w:t>
      </w:r>
    </w:p>
    <w:p w14:paraId="1D00C6BC" w14:textId="77777777" w:rsidR="00153BD6" w:rsidRPr="00D06DB9" w:rsidRDefault="00153BD6" w:rsidP="00153BD6">
      <w:pPr>
        <w:tabs>
          <w:tab w:val="left" w:leader="dot" w:pos="9072"/>
          <w:tab w:val="left" w:leader="dot" w:pos="23040"/>
        </w:tabs>
        <w:spacing w:before="120" w:after="120" w:line="312" w:lineRule="auto"/>
        <w:ind w:left="142"/>
        <w:jc w:val="both"/>
        <w:rPr>
          <w:rFonts w:ascii="Times New Roman" w:hAnsi="Times New Roman"/>
          <w:b/>
          <w:bCs/>
          <w:color w:val="2B2929"/>
          <w:sz w:val="26"/>
          <w:szCs w:val="26"/>
          <w:lang w:val="vi-VN"/>
        </w:rPr>
      </w:pPr>
      <w:r w:rsidRPr="00D06DB9">
        <w:rPr>
          <w:rFonts w:ascii="Times New Roman" w:hAnsi="Times New Roman"/>
          <w:b/>
          <w:bCs/>
          <w:color w:val="2B2929"/>
          <w:sz w:val="26"/>
          <w:szCs w:val="26"/>
          <w:lang w:val="vi-VN"/>
        </w:rPr>
        <w:t>ĐIỀU 5: PHẠT VÀ BỐI THƯỜNG</w:t>
      </w:r>
    </w:p>
    <w:p w14:paraId="1BB95241" w14:textId="77777777" w:rsidR="00153BD6" w:rsidRPr="00D06DB9" w:rsidRDefault="00153BD6" w:rsidP="00153BD6">
      <w:pPr>
        <w:spacing w:line="312" w:lineRule="auto"/>
        <w:ind w:left="142" w:firstLine="284"/>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xml:space="preserve">- </w:t>
      </w:r>
      <w:r w:rsidRPr="00D06DB9">
        <w:rPr>
          <w:rFonts w:ascii="Times New Roman" w:hAnsi="Times New Roman"/>
          <w:color w:val="2B2929"/>
          <w:sz w:val="26"/>
          <w:szCs w:val="26"/>
          <w:lang w:val="vi-VN"/>
        </w:rPr>
        <w:tab/>
        <w:t xml:space="preserve">Hai </w:t>
      </w:r>
      <w:r w:rsidRPr="00D06DB9">
        <w:rPr>
          <w:rFonts w:ascii="Times New Roman" w:hAnsi="Times New Roman"/>
          <w:bCs/>
          <w:color w:val="2B2929"/>
          <w:sz w:val="26"/>
          <w:szCs w:val="26"/>
          <w:lang w:val="vi-VN"/>
        </w:rPr>
        <w:t>bên</w:t>
      </w:r>
      <w:r w:rsidRPr="00D06DB9">
        <w:rPr>
          <w:rFonts w:ascii="Times New Roman" w:hAnsi="Times New Roman"/>
          <w:color w:val="2B2929"/>
          <w:sz w:val="26"/>
          <w:szCs w:val="26"/>
          <w:lang w:val="vi-VN"/>
        </w:rPr>
        <w:t xml:space="preserve"> có trách nhiệm thực hiện đúng những điều khoản đã ghi trong hợp đồng này không được đơn phương hủy bỏ hợp đồng và hợp đồng có hiệu lực từ khi hai bên đặt cọc và nhận đặt cọc (</w:t>
      </w:r>
      <w:r w:rsidRPr="00D06DB9">
        <w:rPr>
          <w:rFonts w:ascii="Times New Roman" w:hAnsi="Times New Roman"/>
          <w:i/>
          <w:color w:val="2B2929"/>
          <w:sz w:val="26"/>
          <w:szCs w:val="26"/>
          <w:lang w:val="vi-VN"/>
        </w:rPr>
        <w:t>tức là từ khi hai bên hoàn thành trách nhiệm của mình đối với thanh toán lần 1</w:t>
      </w:r>
      <w:r w:rsidRPr="00D06DB9">
        <w:rPr>
          <w:rFonts w:ascii="Times New Roman" w:hAnsi="Times New Roman"/>
          <w:color w:val="2B2929"/>
          <w:sz w:val="26"/>
          <w:szCs w:val="26"/>
          <w:lang w:val="vi-VN"/>
        </w:rPr>
        <w:t>). Bên nào không thực hiện đúng hoặc đơn phương đình chỉ hợp đồng mà không có lý do chính đáng sẽ bị phạt 12% giá trị hợp đồng.</w:t>
      </w:r>
      <w:bookmarkEnd w:id="2"/>
      <w:bookmarkEnd w:id="3"/>
    </w:p>
    <w:p w14:paraId="2F954668" w14:textId="77777777" w:rsidR="00153BD6" w:rsidRPr="00D06DB9" w:rsidRDefault="00153BD6" w:rsidP="00153BD6">
      <w:pPr>
        <w:spacing w:before="120" w:after="120" w:line="312" w:lineRule="auto"/>
        <w:ind w:left="142"/>
        <w:jc w:val="both"/>
        <w:rPr>
          <w:rFonts w:ascii="Times New Roman" w:hAnsi="Times New Roman"/>
          <w:b/>
          <w:bCs/>
          <w:color w:val="2B2929"/>
          <w:sz w:val="26"/>
          <w:szCs w:val="26"/>
          <w:lang w:val="vi-VN"/>
        </w:rPr>
      </w:pPr>
      <w:r w:rsidRPr="00D06DB9">
        <w:rPr>
          <w:rFonts w:ascii="Times New Roman" w:hAnsi="Times New Roman"/>
          <w:b/>
          <w:bCs/>
          <w:color w:val="2B2929"/>
          <w:sz w:val="26"/>
          <w:szCs w:val="26"/>
          <w:lang w:val="vi-VN"/>
        </w:rPr>
        <w:t>ĐIỀU 6: PHỤ LỤC HỢP ĐỒNG:</w:t>
      </w:r>
    </w:p>
    <w:p w14:paraId="0CBABF81" w14:textId="77777777" w:rsidR="00153BD6" w:rsidRPr="00D06DB9" w:rsidRDefault="00153BD6" w:rsidP="00153BD6">
      <w:pPr>
        <w:pStyle w:val="ListParagraph"/>
        <w:numPr>
          <w:ilvl w:val="0"/>
          <w:numId w:val="2"/>
        </w:numPr>
        <w:spacing w:after="0" w:line="312" w:lineRule="auto"/>
        <w:ind w:left="0" w:firstLine="426"/>
        <w:jc w:val="both"/>
        <w:rPr>
          <w:rFonts w:ascii="Times New Roman" w:hAnsi="Times New Roman"/>
          <w:color w:val="2B2929"/>
          <w:sz w:val="26"/>
          <w:szCs w:val="26"/>
          <w:lang w:val="vi-VN"/>
        </w:rPr>
      </w:pPr>
      <w:r w:rsidRPr="00D06DB9">
        <w:rPr>
          <w:rFonts w:ascii="Times New Roman" w:hAnsi="Times New Roman"/>
          <w:color w:val="2B2929"/>
          <w:sz w:val="26"/>
          <w:szCs w:val="26"/>
          <w:lang w:val="vi-VN"/>
        </w:rPr>
        <w:t>Phụ lục hợp đồng là phần không thể tách rời hợp đồng này, có giá trị pháp lý ngang nhau.</w:t>
      </w:r>
    </w:p>
    <w:p w14:paraId="7351626B" w14:textId="77777777" w:rsidR="00153BD6" w:rsidRPr="00D06DB9" w:rsidRDefault="00153BD6" w:rsidP="00153BD6">
      <w:pPr>
        <w:pStyle w:val="ListParagraph"/>
        <w:numPr>
          <w:ilvl w:val="0"/>
          <w:numId w:val="2"/>
        </w:numPr>
        <w:spacing w:after="0" w:line="312" w:lineRule="auto"/>
        <w:ind w:left="0" w:firstLine="426"/>
        <w:jc w:val="both"/>
        <w:rPr>
          <w:rFonts w:ascii="Times New Roman" w:hAnsi="Times New Roman"/>
          <w:color w:val="2B2929"/>
          <w:sz w:val="26"/>
          <w:szCs w:val="26"/>
          <w:lang w:val="vi-VN"/>
        </w:rPr>
      </w:pPr>
      <w:r w:rsidRPr="00D06DB9">
        <w:rPr>
          <w:rFonts w:ascii="Times New Roman" w:hAnsi="Times New Roman"/>
          <w:color w:val="2B2929"/>
          <w:sz w:val="26"/>
          <w:szCs w:val="26"/>
          <w:lang w:val="vi-VN"/>
        </w:rPr>
        <w:t>Phụ lục là phần mô tả chi tiết thông số kỹ thuật và chi tiết của hợp đồng này.</w:t>
      </w:r>
    </w:p>
    <w:p w14:paraId="1439A9AC" w14:textId="77777777" w:rsidR="00153BD6" w:rsidRPr="00D06DB9" w:rsidRDefault="00153BD6" w:rsidP="00153BD6">
      <w:pPr>
        <w:spacing w:before="120" w:after="120" w:line="312" w:lineRule="auto"/>
        <w:ind w:left="142"/>
        <w:jc w:val="both"/>
        <w:rPr>
          <w:rFonts w:ascii="Times New Roman" w:hAnsi="Times New Roman"/>
          <w:b/>
          <w:bCs/>
          <w:color w:val="2B2929"/>
          <w:sz w:val="26"/>
          <w:szCs w:val="26"/>
          <w:lang w:val="vi-VN"/>
        </w:rPr>
      </w:pPr>
      <w:r w:rsidRPr="00D06DB9">
        <w:rPr>
          <w:rFonts w:ascii="Times New Roman" w:hAnsi="Times New Roman"/>
          <w:b/>
          <w:bCs/>
          <w:color w:val="2B2929"/>
          <w:sz w:val="26"/>
          <w:szCs w:val="26"/>
          <w:lang w:val="vi-VN"/>
        </w:rPr>
        <w:t>ĐIỀU 7: TRƯỜNG HỢP BẤT KHẢ KHÁNG.</w:t>
      </w:r>
    </w:p>
    <w:p w14:paraId="032ED646" w14:textId="77777777" w:rsidR="00153BD6" w:rsidRPr="00D06DB9" w:rsidRDefault="00153BD6" w:rsidP="00153BD6">
      <w:pPr>
        <w:spacing w:line="312" w:lineRule="auto"/>
        <w:ind w:left="142" w:firstLine="284"/>
        <w:jc w:val="both"/>
        <w:rPr>
          <w:rFonts w:ascii="Times New Roman" w:hAnsi="Times New Roman"/>
          <w:bCs/>
          <w:color w:val="2B2929"/>
          <w:sz w:val="26"/>
          <w:szCs w:val="26"/>
          <w:lang w:val="vi-VN"/>
        </w:rPr>
      </w:pPr>
      <w:r w:rsidRPr="00D06DB9">
        <w:rPr>
          <w:rFonts w:ascii="Times New Roman" w:hAnsi="Times New Roman"/>
          <w:bCs/>
          <w:color w:val="2B2929"/>
          <w:sz w:val="26"/>
          <w:szCs w:val="26"/>
          <w:lang w:val="vi-VN"/>
        </w:rPr>
        <w:t>- Việc không thực hiện hoặc chậm trễ của bất kỳ Bên nào đối với bất kỳ nghĩa vụ nào trong Hợp đồng do sự bất khả kháng như thiên tai, hoả hoạn,dịch bệnh, hoặc các lý do khác ngoài phạm vi kiểm soát của mình sẽ không được xem là vi phạm Hợp đồng.</w:t>
      </w:r>
    </w:p>
    <w:p w14:paraId="36DEE40B" w14:textId="77777777" w:rsidR="00153BD6" w:rsidRPr="00D06DB9" w:rsidRDefault="00153BD6" w:rsidP="00153BD6">
      <w:pPr>
        <w:spacing w:line="312" w:lineRule="auto"/>
        <w:ind w:left="142" w:firstLine="284"/>
        <w:jc w:val="both"/>
        <w:rPr>
          <w:rFonts w:ascii="Times New Roman" w:hAnsi="Times New Roman"/>
          <w:bCs/>
          <w:color w:val="2B2929"/>
          <w:sz w:val="26"/>
          <w:szCs w:val="26"/>
          <w:lang w:val="vi-VN"/>
        </w:rPr>
      </w:pPr>
      <w:r w:rsidRPr="00D06DB9">
        <w:rPr>
          <w:rFonts w:ascii="Times New Roman" w:hAnsi="Times New Roman"/>
          <w:bCs/>
          <w:color w:val="2B2929"/>
          <w:sz w:val="26"/>
          <w:szCs w:val="26"/>
          <w:lang w:val="vi-VN"/>
        </w:rPr>
        <w:t xml:space="preserve"> - Từ khi sự kiện xảy ra ngăn cản việc thực hiện Hợp đồng. Bên gặp phải trường hợp bất khả kháng phải thông báo cho Bên kia bằng văn bản trong vòng 3 ngày sau khi sự việc xảy ra </w:t>
      </w:r>
      <w:r w:rsidRPr="00D06DB9">
        <w:rPr>
          <w:rFonts w:ascii="Times New Roman" w:hAnsi="Times New Roman"/>
          <w:bCs/>
          <w:color w:val="2B2929"/>
          <w:sz w:val="26"/>
          <w:szCs w:val="26"/>
          <w:lang w:val="vi-VN"/>
        </w:rPr>
        <w:lastRenderedPageBreak/>
        <w:t>và trong mọi trường hợp với khả năng của mình, phải nỗ lực hết sức để khắc phục hậu quả đó một cách nhanh chóng và hợp lý.</w:t>
      </w:r>
    </w:p>
    <w:p w14:paraId="1FDF3EB6" w14:textId="77777777" w:rsidR="00153BD6" w:rsidRPr="00D06DB9" w:rsidRDefault="00153BD6" w:rsidP="00153BD6">
      <w:pPr>
        <w:tabs>
          <w:tab w:val="left" w:leader="dot" w:pos="9072"/>
          <w:tab w:val="left" w:leader="dot" w:pos="23040"/>
        </w:tabs>
        <w:spacing w:before="120" w:after="120"/>
        <w:ind w:left="141" w:hanging="181"/>
        <w:outlineLvl w:val="0"/>
        <w:rPr>
          <w:rFonts w:ascii="Times New Roman" w:hAnsi="Times New Roman"/>
          <w:b/>
          <w:color w:val="2B2929"/>
          <w:sz w:val="26"/>
          <w:szCs w:val="26"/>
          <w:lang w:val="vi-VN"/>
        </w:rPr>
      </w:pPr>
      <w:r w:rsidRPr="00D06DB9">
        <w:rPr>
          <w:rFonts w:ascii="Times New Roman" w:hAnsi="Times New Roman"/>
          <w:b/>
          <w:color w:val="2B2929"/>
          <w:sz w:val="26"/>
          <w:szCs w:val="26"/>
          <w:lang w:val="vi-VN"/>
        </w:rPr>
        <w:t>ĐIỀU 8: CÁC KHOẢN THỎA THUẬN KHÁC.</w:t>
      </w:r>
    </w:p>
    <w:p w14:paraId="527585E3" w14:textId="77777777" w:rsidR="00153BD6" w:rsidRPr="00D06DB9" w:rsidRDefault="00153BD6" w:rsidP="00153BD6">
      <w:pPr>
        <w:spacing w:line="312" w:lineRule="auto"/>
        <w:ind w:left="142"/>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Hai bên cam kết thực hiện nghiêm túc các điều khoản đã thoả thuận trên, không được đơn phương thay đổi hoặc huỷ bỏ Hợp đồng. Trong trường hợp có thay đổi hoặc bổ sung nội dung của Hợp đồng, hai bên phải kịp thời thông báo cho nhau. Mọi sửa đổi đối với Hợp đồng này đều phải được lập thành văn bản và phải được ký bởi đại diện có thẩm quyền của các Bên.</w:t>
      </w:r>
    </w:p>
    <w:p w14:paraId="019E3108" w14:textId="244F6EC7" w:rsidR="00153BD6" w:rsidRDefault="00153BD6" w:rsidP="00153BD6">
      <w:pPr>
        <w:spacing w:line="312" w:lineRule="auto"/>
        <w:ind w:left="142"/>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Trường hợp tranh chấp không tự giải quyết được thì hai bên yêu cầu Toà án nhân dân thành phố Hà Nội để giải quyết, án phí do bên thua chịu trách nhiệm thanh toán.</w:t>
      </w:r>
    </w:p>
    <w:p w14:paraId="16597E52" w14:textId="36330964" w:rsidR="00F64C97" w:rsidRPr="00F64C97" w:rsidRDefault="00F64C97" w:rsidP="00153BD6">
      <w:pPr>
        <w:spacing w:line="312" w:lineRule="auto"/>
        <w:ind w:left="142"/>
        <w:jc w:val="both"/>
        <w:rPr>
          <w:rFonts w:ascii="Times New Roman" w:hAnsi="Times New Roman"/>
          <w:color w:val="2B2929"/>
          <w:sz w:val="26"/>
          <w:szCs w:val="26"/>
          <w:lang w:val="vi-VN"/>
        </w:rPr>
      </w:pPr>
      <w:r w:rsidRPr="00F64C97">
        <w:rPr>
          <w:rFonts w:ascii="Times New Roman" w:hAnsi="Times New Roman"/>
          <w:color w:val="2B2929"/>
          <w:sz w:val="26"/>
          <w:szCs w:val="26"/>
          <w:lang w:val="vi-VN"/>
        </w:rPr>
        <w:t>- Trong tr</w:t>
      </w:r>
      <w:r w:rsidRPr="00F64C97">
        <w:rPr>
          <w:rFonts w:ascii="Times New Roman" w:hAnsi="Times New Roman" w:hint="cs"/>
          <w:color w:val="2B2929"/>
          <w:sz w:val="26"/>
          <w:szCs w:val="26"/>
          <w:lang w:val="vi-VN"/>
        </w:rPr>
        <w:t>ư</w:t>
      </w:r>
      <w:r w:rsidRPr="00F64C97">
        <w:rPr>
          <w:rFonts w:ascii="Times New Roman" w:hAnsi="Times New Roman"/>
          <w:color w:val="2B2929"/>
          <w:sz w:val="26"/>
          <w:szCs w:val="26"/>
          <w:lang w:val="vi-VN"/>
        </w:rPr>
        <w:t xml:space="preserve">ờng hợp hai bên </w:t>
      </w:r>
      <w:r w:rsidRPr="00F64C97">
        <w:rPr>
          <w:rFonts w:ascii="Times New Roman" w:hAnsi="Times New Roman" w:hint="cs"/>
          <w:color w:val="2B2929"/>
          <w:sz w:val="26"/>
          <w:szCs w:val="26"/>
          <w:lang w:val="vi-VN"/>
        </w:rPr>
        <w:t>đ</w:t>
      </w:r>
      <w:r w:rsidRPr="00F64C97">
        <w:rPr>
          <w:rFonts w:ascii="Times New Roman" w:hAnsi="Times New Roman" w:hint="eastAsia"/>
          <w:color w:val="2B2929"/>
          <w:sz w:val="26"/>
          <w:szCs w:val="26"/>
          <w:lang w:val="vi-VN"/>
        </w:rPr>
        <w:t>ã</w:t>
      </w:r>
      <w:r w:rsidRPr="00F64C97">
        <w:rPr>
          <w:rFonts w:ascii="Times New Roman" w:hAnsi="Times New Roman"/>
          <w:color w:val="2B2929"/>
          <w:sz w:val="26"/>
          <w:szCs w:val="26"/>
          <w:lang w:val="vi-VN"/>
        </w:rPr>
        <w:t xml:space="preserve"> thực hiện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ầy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ủ các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iều khoản </w:t>
      </w:r>
      <w:r w:rsidRPr="00F64C97">
        <w:rPr>
          <w:rFonts w:ascii="Times New Roman" w:hAnsi="Times New Roman" w:hint="cs"/>
          <w:color w:val="2B2929"/>
          <w:sz w:val="26"/>
          <w:szCs w:val="26"/>
          <w:lang w:val="vi-VN"/>
        </w:rPr>
        <w:t>đ</w:t>
      </w:r>
      <w:r w:rsidRPr="00F64C97">
        <w:rPr>
          <w:rFonts w:ascii="Times New Roman" w:hAnsi="Times New Roman" w:hint="eastAsia"/>
          <w:color w:val="2B2929"/>
          <w:sz w:val="26"/>
          <w:szCs w:val="26"/>
          <w:lang w:val="vi-VN"/>
        </w:rPr>
        <w:t>ã</w:t>
      </w:r>
      <w:r w:rsidRPr="00F64C97">
        <w:rPr>
          <w:rFonts w:ascii="Times New Roman" w:hAnsi="Times New Roman"/>
          <w:color w:val="2B2929"/>
          <w:sz w:val="26"/>
          <w:szCs w:val="26"/>
          <w:lang w:val="vi-VN"/>
        </w:rPr>
        <w:t xml:space="preserve"> cam kết trong hợp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ồng thì hợp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 xml:space="preserve">ồng này sẽ tự </w:t>
      </w:r>
      <w:r w:rsidRPr="00F64C97">
        <w:rPr>
          <w:rFonts w:ascii="Times New Roman" w:hAnsi="Times New Roman" w:hint="cs"/>
          <w:color w:val="2B2929"/>
          <w:sz w:val="26"/>
          <w:szCs w:val="26"/>
          <w:lang w:val="vi-VN"/>
        </w:rPr>
        <w:t>đ</w:t>
      </w:r>
      <w:r w:rsidRPr="00F64C97">
        <w:rPr>
          <w:rFonts w:ascii="Times New Roman" w:hAnsi="Times New Roman"/>
          <w:color w:val="2B2929"/>
          <w:sz w:val="26"/>
          <w:szCs w:val="26"/>
          <w:lang w:val="vi-VN"/>
        </w:rPr>
        <w:t>ộng thanh lý.</w:t>
      </w:r>
    </w:p>
    <w:p w14:paraId="2CCBB209" w14:textId="77777777" w:rsidR="00153BD6" w:rsidRPr="00D06DB9" w:rsidRDefault="00153BD6" w:rsidP="00153BD6">
      <w:pPr>
        <w:spacing w:line="312" w:lineRule="auto"/>
        <w:ind w:left="142"/>
        <w:jc w:val="both"/>
        <w:rPr>
          <w:rFonts w:ascii="Times New Roman" w:hAnsi="Times New Roman"/>
          <w:color w:val="2B2929"/>
          <w:sz w:val="26"/>
          <w:szCs w:val="26"/>
          <w:lang w:val="vi-VN"/>
        </w:rPr>
      </w:pPr>
      <w:r w:rsidRPr="00D06DB9">
        <w:rPr>
          <w:rFonts w:ascii="Times New Roman" w:hAnsi="Times New Roman"/>
          <w:color w:val="2B2929"/>
          <w:sz w:val="26"/>
          <w:szCs w:val="26"/>
          <w:lang w:val="vi-VN"/>
        </w:rPr>
        <w:t>- Hợp đồng này được lập thành thành 02 bản, mỗi bên giữ 01 bản, có giá trị pháp lý như nhau.</w:t>
      </w:r>
    </w:p>
    <w:tbl>
      <w:tblPr>
        <w:tblW w:w="8822" w:type="dxa"/>
        <w:tblInd w:w="959" w:type="dxa"/>
        <w:tblLook w:val="01E0" w:firstRow="1" w:lastRow="1" w:firstColumn="1" w:lastColumn="1" w:noHBand="0" w:noVBand="0"/>
      </w:tblPr>
      <w:tblGrid>
        <w:gridCol w:w="3685"/>
        <w:gridCol w:w="5137"/>
      </w:tblGrid>
      <w:tr w:rsidR="00153BD6" w:rsidRPr="00D06DB9" w14:paraId="2691EFDE" w14:textId="77777777" w:rsidTr="00431179">
        <w:trPr>
          <w:trHeight w:val="546"/>
        </w:trPr>
        <w:tc>
          <w:tcPr>
            <w:tcW w:w="3685" w:type="dxa"/>
          </w:tcPr>
          <w:p w14:paraId="1D79CA9B" w14:textId="77777777" w:rsidR="00153BD6" w:rsidRPr="00D06DB9" w:rsidRDefault="00153BD6" w:rsidP="00431179">
            <w:pPr>
              <w:tabs>
                <w:tab w:val="left" w:leader="dot" w:pos="9072"/>
                <w:tab w:val="left" w:leader="dot" w:pos="23040"/>
              </w:tabs>
              <w:spacing w:before="120" w:line="312" w:lineRule="auto"/>
              <w:ind w:left="141" w:hanging="181"/>
              <w:rPr>
                <w:rFonts w:ascii="Times New Roman" w:hAnsi="Times New Roman"/>
                <w:b/>
                <w:color w:val="2B2929"/>
                <w:sz w:val="26"/>
                <w:szCs w:val="26"/>
              </w:rPr>
            </w:pPr>
            <w:r w:rsidRPr="00D06DB9">
              <w:rPr>
                <w:rFonts w:ascii="Times New Roman" w:hAnsi="Times New Roman"/>
                <w:b/>
                <w:color w:val="2B2929"/>
                <w:sz w:val="26"/>
                <w:szCs w:val="26"/>
              </w:rPr>
              <w:t>ĐẠI DIỆN BÊN A</w:t>
            </w:r>
          </w:p>
        </w:tc>
        <w:tc>
          <w:tcPr>
            <w:tcW w:w="5137" w:type="dxa"/>
          </w:tcPr>
          <w:p w14:paraId="1CF7893F" w14:textId="7EAC863C" w:rsidR="00153BD6" w:rsidRPr="00D06DB9" w:rsidRDefault="00153BD6" w:rsidP="008B13CB">
            <w:pPr>
              <w:tabs>
                <w:tab w:val="left" w:pos="465"/>
                <w:tab w:val="left" w:leader="dot" w:pos="9072"/>
                <w:tab w:val="left" w:leader="dot" w:pos="23040"/>
              </w:tabs>
              <w:spacing w:before="120" w:line="312" w:lineRule="auto"/>
              <w:ind w:left="141" w:hanging="181"/>
              <w:jc w:val="center"/>
              <w:rPr>
                <w:rFonts w:ascii="Times New Roman" w:hAnsi="Times New Roman"/>
                <w:b/>
                <w:color w:val="2B2929"/>
                <w:sz w:val="26"/>
                <w:szCs w:val="26"/>
              </w:rPr>
            </w:pPr>
            <w:r w:rsidRPr="00D06DB9">
              <w:rPr>
                <w:rFonts w:ascii="Times New Roman" w:hAnsi="Times New Roman"/>
                <w:b/>
                <w:color w:val="2B2929"/>
                <w:sz w:val="26"/>
                <w:szCs w:val="26"/>
              </w:rPr>
              <w:t xml:space="preserve"> </w:t>
            </w:r>
            <w:r w:rsidR="00431179" w:rsidRPr="00D06DB9">
              <w:rPr>
                <w:rFonts w:ascii="Times New Roman" w:hAnsi="Times New Roman"/>
                <w:b/>
                <w:color w:val="2B2929"/>
                <w:sz w:val="26"/>
                <w:szCs w:val="26"/>
              </w:rPr>
              <w:t xml:space="preserve">     </w:t>
            </w:r>
            <w:r w:rsidRPr="00D06DB9">
              <w:rPr>
                <w:rFonts w:ascii="Times New Roman" w:hAnsi="Times New Roman"/>
                <w:b/>
                <w:color w:val="2B2929"/>
                <w:sz w:val="26"/>
                <w:szCs w:val="26"/>
              </w:rPr>
              <w:t xml:space="preserve">     ĐẠI DIỆN BÊN B</w:t>
            </w:r>
          </w:p>
          <w:p w14:paraId="7239983A" w14:textId="77777777" w:rsidR="00153BD6" w:rsidRPr="00D06DB9" w:rsidRDefault="00153BD6" w:rsidP="00EA438D">
            <w:pPr>
              <w:tabs>
                <w:tab w:val="left" w:leader="dot" w:pos="9072"/>
                <w:tab w:val="left" w:leader="dot" w:pos="23040"/>
              </w:tabs>
              <w:spacing w:line="312" w:lineRule="auto"/>
              <w:rPr>
                <w:rFonts w:ascii="Times New Roman" w:hAnsi="Times New Roman"/>
                <w:b/>
                <w:color w:val="2B2929"/>
                <w:sz w:val="26"/>
                <w:szCs w:val="26"/>
              </w:rPr>
            </w:pPr>
          </w:p>
        </w:tc>
      </w:tr>
    </w:tbl>
    <w:p w14:paraId="696B8D23" w14:textId="77777777" w:rsidR="00970D44" w:rsidRDefault="00970D44" w:rsidP="00153BD6">
      <w:pPr>
        <w:sectPr w:rsidR="00970D44" w:rsidSect="007B5919">
          <w:footerReference w:type="even" r:id="rId11"/>
          <w:footerReference w:type="default" r:id="rId12"/>
          <w:pgSz w:w="11907" w:h="16840" w:code="9"/>
          <w:pgMar w:top="720" w:right="1017" w:bottom="994" w:left="994" w:header="0" w:footer="360" w:gutter="0"/>
          <w:cols w:space="720"/>
          <w:docGrid w:linePitch="381"/>
        </w:sectPr>
      </w:pPr>
    </w:p>
    <w:p w14:paraId="32F392B2" w14:textId="685A44AB" w:rsidR="000B31AC" w:rsidRDefault="00970D44" w:rsidP="00970D44">
      <w:pPr>
        <w:jc w:val="center"/>
        <w:rPr>
          <w:rFonts w:ascii="Times New Roman" w:eastAsia="Times New Roman" w:hAnsi="Times New Roman"/>
          <w:b/>
          <w:bCs/>
          <w:color w:val="2B2929"/>
          <w:sz w:val="30"/>
          <w:szCs w:val="30"/>
        </w:rPr>
      </w:pPr>
      <w:r w:rsidRPr="00CA7A05">
        <w:rPr>
          <w:rFonts w:ascii="Times New Roman" w:eastAsia="Times New Roman" w:hAnsi="Times New Roman"/>
          <w:b/>
          <w:bCs/>
          <w:color w:val="2B2929"/>
          <w:sz w:val="30"/>
          <w:szCs w:val="30"/>
        </w:rPr>
        <w:lastRenderedPageBreak/>
        <w:t>PHỤ LỤC HỢP ĐỒNG</w:t>
      </w:r>
    </w:p>
    <w:p w14:paraId="01EF3199" w14:textId="3E6BFED6" w:rsidR="00970D44" w:rsidRDefault="00970D44" w:rsidP="00970D44">
      <w:pPr>
        <w:spacing w:line="312" w:lineRule="auto"/>
        <w:ind w:left="142"/>
        <w:jc w:val="center"/>
        <w:rPr>
          <w:rFonts w:ascii="Times New Roman" w:eastAsia="Times New Roman" w:hAnsi="Times New Roman"/>
          <w:i/>
          <w:iCs/>
          <w:color w:val="2B2929"/>
          <w:sz w:val="24"/>
          <w:szCs w:val="24"/>
        </w:rPr>
      </w:pPr>
      <w:r w:rsidRPr="00CA7A05">
        <w:rPr>
          <w:rFonts w:ascii="Times New Roman" w:eastAsia="Times New Roman" w:hAnsi="Times New Roman"/>
          <w:i/>
          <w:iCs/>
          <w:color w:val="2B2929"/>
          <w:sz w:val="24"/>
          <w:szCs w:val="24"/>
        </w:rPr>
        <w:t xml:space="preserve">Kèm theo hợp đồng kinh tế </w:t>
      </w:r>
      <w:r w:rsidRPr="00CA7A05">
        <w:rPr>
          <w:rFonts w:ascii="Times New Roman" w:hAnsi="Times New Roman"/>
          <w:b/>
          <w:i/>
          <w:color w:val="2B2929"/>
          <w:sz w:val="24"/>
          <w:szCs w:val="24"/>
        </w:rPr>
        <w:t xml:space="preserve"> Số:</w:t>
      </w:r>
      <w:r w:rsidR="00F64C97">
        <w:rPr>
          <w:rFonts w:ascii="Times New Roman" w:hAnsi="Times New Roman"/>
          <w:b/>
          <w:i/>
          <w:color w:val="2B2929"/>
          <w:sz w:val="26"/>
          <w:szCs w:val="26"/>
        </w:rPr>
        <w:t>1</w:t>
      </w:r>
      <w:r w:rsidR="00F332E5">
        <w:rPr>
          <w:rFonts w:ascii="Times New Roman" w:hAnsi="Times New Roman"/>
          <w:b/>
          <w:i/>
          <w:color w:val="2B2929"/>
          <w:sz w:val="26"/>
          <w:szCs w:val="26"/>
        </w:rPr>
        <w:t>5</w:t>
      </w:r>
      <w:r w:rsidR="00F64C97">
        <w:rPr>
          <w:rFonts w:ascii="Times New Roman" w:hAnsi="Times New Roman"/>
          <w:b/>
          <w:i/>
          <w:color w:val="2B2929"/>
          <w:sz w:val="26"/>
          <w:szCs w:val="26"/>
        </w:rPr>
        <w:t>062026</w:t>
      </w:r>
      <w:r w:rsidR="00F64C97" w:rsidRPr="00D06DB9">
        <w:rPr>
          <w:rFonts w:ascii="Times New Roman" w:hAnsi="Times New Roman"/>
          <w:b/>
          <w:i/>
          <w:color w:val="2B2929"/>
          <w:sz w:val="26"/>
          <w:szCs w:val="26"/>
        </w:rPr>
        <w:t>/H</w:t>
      </w:r>
      <w:r w:rsidR="00F64C97" w:rsidRPr="00D06DB9">
        <w:rPr>
          <w:rFonts w:ascii="Times New Roman" w:hAnsi="Times New Roman" w:hint="cs"/>
          <w:b/>
          <w:i/>
          <w:color w:val="2B2929"/>
          <w:sz w:val="26"/>
          <w:szCs w:val="26"/>
        </w:rPr>
        <w:t>Đ</w:t>
      </w:r>
      <w:r w:rsidR="00F64C97" w:rsidRPr="00D06DB9">
        <w:rPr>
          <w:rFonts w:ascii="Times New Roman" w:hAnsi="Times New Roman"/>
          <w:b/>
          <w:i/>
          <w:color w:val="2B2929"/>
          <w:sz w:val="26"/>
          <w:szCs w:val="26"/>
        </w:rPr>
        <w:t>KT/Đ</w:t>
      </w:r>
      <w:r w:rsidR="00F64C97">
        <w:rPr>
          <w:rFonts w:ascii="Times New Roman" w:hAnsi="Times New Roman"/>
          <w:b/>
          <w:i/>
          <w:color w:val="2B2929"/>
          <w:sz w:val="26"/>
          <w:szCs w:val="26"/>
        </w:rPr>
        <w:t>S</w:t>
      </w:r>
      <w:r w:rsidR="00F64C97" w:rsidRPr="00D06DB9">
        <w:rPr>
          <w:rFonts w:ascii="Times New Roman" w:hAnsi="Times New Roman"/>
          <w:b/>
          <w:i/>
          <w:color w:val="2B2929"/>
          <w:sz w:val="26"/>
          <w:szCs w:val="26"/>
        </w:rPr>
        <w:t>-</w:t>
      </w:r>
      <w:r w:rsidR="00F64C97">
        <w:rPr>
          <w:rFonts w:ascii="Times New Roman" w:hAnsi="Times New Roman"/>
          <w:b/>
          <w:i/>
          <w:color w:val="2B2929"/>
          <w:sz w:val="26"/>
          <w:szCs w:val="26"/>
        </w:rPr>
        <w:t>A&amp;M</w:t>
      </w:r>
      <w:r w:rsidR="00F64C97" w:rsidRPr="00CA7A05">
        <w:rPr>
          <w:rFonts w:ascii="Times New Roman" w:eastAsia="Times New Roman" w:hAnsi="Times New Roman"/>
          <w:i/>
          <w:iCs/>
          <w:color w:val="2B2929"/>
          <w:sz w:val="24"/>
          <w:szCs w:val="24"/>
          <w:lang w:val="vi-VN"/>
        </w:rPr>
        <w:t xml:space="preserve"> </w:t>
      </w:r>
      <w:r w:rsidRPr="00CA7A05">
        <w:rPr>
          <w:rFonts w:ascii="Times New Roman" w:eastAsia="Times New Roman" w:hAnsi="Times New Roman"/>
          <w:i/>
          <w:iCs/>
          <w:color w:val="2B2929"/>
          <w:sz w:val="24"/>
          <w:szCs w:val="24"/>
          <w:lang w:val="vi-VN"/>
        </w:rPr>
        <w:t xml:space="preserve">ngày </w:t>
      </w:r>
      <w:r w:rsidR="00F64C97">
        <w:rPr>
          <w:rFonts w:ascii="Times New Roman" w:eastAsia="Times New Roman" w:hAnsi="Times New Roman"/>
          <w:i/>
          <w:iCs/>
          <w:color w:val="2B2929"/>
          <w:sz w:val="24"/>
          <w:szCs w:val="24"/>
        </w:rPr>
        <w:t>1</w:t>
      </w:r>
      <w:r w:rsidR="00F332E5">
        <w:rPr>
          <w:rFonts w:ascii="Times New Roman" w:eastAsia="Times New Roman" w:hAnsi="Times New Roman"/>
          <w:i/>
          <w:iCs/>
          <w:color w:val="2B2929"/>
          <w:sz w:val="24"/>
          <w:szCs w:val="24"/>
        </w:rPr>
        <w:t>5</w:t>
      </w:r>
      <w:r w:rsidR="00F64C97">
        <w:rPr>
          <w:rFonts w:ascii="Times New Roman" w:eastAsia="Times New Roman" w:hAnsi="Times New Roman"/>
          <w:i/>
          <w:iCs/>
          <w:color w:val="2B2929"/>
          <w:sz w:val="24"/>
          <w:szCs w:val="24"/>
        </w:rPr>
        <w:t>/06/2026</w:t>
      </w:r>
      <w:r w:rsidRPr="00CA7A05">
        <w:rPr>
          <w:rFonts w:ascii="Times New Roman" w:eastAsia="Times New Roman" w:hAnsi="Times New Roman"/>
          <w:i/>
          <w:iCs/>
          <w:color w:val="2B2929"/>
          <w:sz w:val="24"/>
          <w:szCs w:val="24"/>
          <w:lang w:val="vi-VN"/>
        </w:rPr>
        <w:t xml:space="preserve"> giữa </w:t>
      </w:r>
      <w:r w:rsidR="001611CE" w:rsidRPr="001611CE">
        <w:rPr>
          <w:rFonts w:ascii="Times New Roman" w:eastAsia="Times New Roman" w:hAnsi="Times New Roman"/>
          <w:i/>
          <w:iCs/>
          <w:color w:val="2B2929"/>
          <w:sz w:val="24"/>
          <w:szCs w:val="24"/>
          <w:lang w:val="vi-VN"/>
        </w:rPr>
        <w:t>Công Ty Tnhh Th</w:t>
      </w:r>
      <w:r w:rsidR="001611CE" w:rsidRPr="001611CE">
        <w:rPr>
          <w:rFonts w:ascii="Times New Roman" w:eastAsia="Times New Roman" w:hAnsi="Times New Roman" w:hint="eastAsia"/>
          <w:i/>
          <w:iCs/>
          <w:color w:val="2B2929"/>
          <w:sz w:val="24"/>
          <w:szCs w:val="24"/>
          <w:lang w:val="vi-VN"/>
        </w:rPr>
        <w:t>ươ</w:t>
      </w:r>
      <w:r w:rsidR="001611CE" w:rsidRPr="001611CE">
        <w:rPr>
          <w:rFonts w:ascii="Times New Roman" w:eastAsia="Times New Roman" w:hAnsi="Times New Roman"/>
          <w:i/>
          <w:iCs/>
          <w:color w:val="2B2929"/>
          <w:sz w:val="24"/>
          <w:szCs w:val="24"/>
          <w:lang w:val="vi-VN"/>
        </w:rPr>
        <w:t xml:space="preserve">ng Mại Dịch Vụ Và Xuất Nhập Khẩu A&amp;M </w:t>
      </w:r>
      <w:r w:rsidRPr="00CA7A05">
        <w:rPr>
          <w:rFonts w:ascii="Times New Roman" w:eastAsia="Times New Roman" w:hAnsi="Times New Roman"/>
          <w:i/>
          <w:iCs/>
          <w:color w:val="2B2929"/>
          <w:sz w:val="24"/>
          <w:szCs w:val="24"/>
          <w:lang w:val="vi-VN"/>
        </w:rPr>
        <w:t>với</w:t>
      </w:r>
      <w:r w:rsidRPr="00CA7A05">
        <w:t xml:space="preserve"> </w:t>
      </w:r>
      <w:r w:rsidR="00F64C97" w:rsidRPr="00F64C97">
        <w:rPr>
          <w:rFonts w:ascii="Times New Roman" w:eastAsia="Times New Roman" w:hAnsi="Times New Roman"/>
          <w:i/>
          <w:iCs/>
          <w:color w:val="2B2929"/>
          <w:sz w:val="24"/>
          <w:szCs w:val="24"/>
        </w:rPr>
        <w:t xml:space="preserve">Công Ty Tnhh Xây Dựng </w:t>
      </w:r>
      <w:r w:rsidR="00F64C97" w:rsidRPr="00F64C97">
        <w:rPr>
          <w:rFonts w:ascii="Times New Roman" w:eastAsia="Times New Roman" w:hAnsi="Times New Roman" w:hint="eastAsia"/>
          <w:i/>
          <w:iCs/>
          <w:color w:val="2B2929"/>
          <w:sz w:val="24"/>
          <w:szCs w:val="24"/>
        </w:rPr>
        <w:t>Đ</w:t>
      </w:r>
      <w:r w:rsidR="00F64C97" w:rsidRPr="00F64C97">
        <w:rPr>
          <w:rFonts w:ascii="Times New Roman" w:eastAsia="Times New Roman" w:hAnsi="Times New Roman"/>
          <w:i/>
          <w:iCs/>
          <w:color w:val="2B2929"/>
          <w:sz w:val="24"/>
          <w:szCs w:val="24"/>
        </w:rPr>
        <w:t>ịnh S</w:t>
      </w:r>
      <w:r w:rsidR="00F64C97" w:rsidRPr="00F64C97">
        <w:rPr>
          <w:rFonts w:ascii="Times New Roman" w:eastAsia="Times New Roman" w:hAnsi="Times New Roman" w:hint="eastAsia"/>
          <w:i/>
          <w:iCs/>
          <w:color w:val="2B2929"/>
          <w:sz w:val="24"/>
          <w:szCs w:val="24"/>
        </w:rPr>
        <w:t>ơ</w:t>
      </w:r>
      <w:r w:rsidR="00F64C97" w:rsidRPr="00F64C97">
        <w:rPr>
          <w:rFonts w:ascii="Times New Roman" w:eastAsia="Times New Roman" w:hAnsi="Times New Roman"/>
          <w:i/>
          <w:iCs/>
          <w:color w:val="2B2929"/>
          <w:sz w:val="24"/>
          <w:szCs w:val="24"/>
        </w:rPr>
        <w:t>n</w:t>
      </w:r>
    </w:p>
    <w:tbl>
      <w:tblPr>
        <w:tblW w:w="1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259"/>
        <w:gridCol w:w="5525"/>
        <w:gridCol w:w="1319"/>
        <w:gridCol w:w="1451"/>
        <w:gridCol w:w="783"/>
        <w:gridCol w:w="824"/>
        <w:gridCol w:w="1489"/>
        <w:gridCol w:w="1560"/>
      </w:tblGrid>
      <w:tr w:rsidR="00F64C97" w:rsidRPr="00F64C97" w14:paraId="5FC36155" w14:textId="77777777" w:rsidTr="00F64C97">
        <w:trPr>
          <w:trHeight w:val="945"/>
        </w:trPr>
        <w:tc>
          <w:tcPr>
            <w:tcW w:w="582" w:type="dxa"/>
            <w:shd w:val="clear" w:color="000000" w:fill="FFFFFF"/>
            <w:vAlign w:val="center"/>
            <w:hideMark/>
          </w:tcPr>
          <w:p w14:paraId="51BB672A" w14:textId="77777777"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TT</w:t>
            </w:r>
          </w:p>
        </w:tc>
        <w:tc>
          <w:tcPr>
            <w:tcW w:w="1259" w:type="dxa"/>
            <w:shd w:val="clear" w:color="000000" w:fill="FFFFFF"/>
            <w:vAlign w:val="center"/>
            <w:hideMark/>
          </w:tcPr>
          <w:p w14:paraId="1D71854F" w14:textId="77777777"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Tên hàng</w:t>
            </w:r>
          </w:p>
        </w:tc>
        <w:tc>
          <w:tcPr>
            <w:tcW w:w="5525" w:type="dxa"/>
            <w:shd w:val="clear" w:color="000000" w:fill="FFFFFF"/>
            <w:vAlign w:val="center"/>
            <w:hideMark/>
          </w:tcPr>
          <w:p w14:paraId="2713F361" w14:textId="77777777"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Thông số kỹ thuật hàng hoá</w:t>
            </w:r>
          </w:p>
        </w:tc>
        <w:tc>
          <w:tcPr>
            <w:tcW w:w="1319" w:type="dxa"/>
            <w:vAlign w:val="center"/>
            <w:hideMark/>
          </w:tcPr>
          <w:p w14:paraId="436C953F" w14:textId="77777777"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MODEL</w:t>
            </w:r>
          </w:p>
        </w:tc>
        <w:tc>
          <w:tcPr>
            <w:tcW w:w="1451" w:type="dxa"/>
            <w:vAlign w:val="center"/>
            <w:hideMark/>
          </w:tcPr>
          <w:p w14:paraId="37A676E4" w14:textId="50D9E3B6" w:rsidR="00F64C97" w:rsidRPr="00F64C97" w:rsidRDefault="00F64C97" w:rsidP="00F64C97">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Hãng sản xuất</w:t>
            </w:r>
            <w:r>
              <w:rPr>
                <w:rFonts w:ascii="Times New Roman" w:eastAsia="Times New Roman" w:hAnsi="Times New Roman"/>
                <w:b/>
                <w:bCs/>
                <w:color w:val="000000"/>
                <w:sz w:val="22"/>
                <w:szCs w:val="22"/>
                <w:lang w:eastAsia="zh-CN"/>
              </w:rPr>
              <w:t>/Xuất Xứ</w:t>
            </w:r>
          </w:p>
        </w:tc>
        <w:tc>
          <w:tcPr>
            <w:tcW w:w="783" w:type="dxa"/>
            <w:shd w:val="clear" w:color="000000" w:fill="FFFFFF"/>
            <w:vAlign w:val="center"/>
            <w:hideMark/>
          </w:tcPr>
          <w:p w14:paraId="15C915A0" w14:textId="7FCF3446"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ĐV</w:t>
            </w:r>
          </w:p>
        </w:tc>
        <w:tc>
          <w:tcPr>
            <w:tcW w:w="824" w:type="dxa"/>
            <w:shd w:val="clear" w:color="000000" w:fill="FFFFFF"/>
            <w:vAlign w:val="center"/>
            <w:hideMark/>
          </w:tcPr>
          <w:p w14:paraId="5E4F5472" w14:textId="6AECEBC9"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SL</w:t>
            </w:r>
          </w:p>
        </w:tc>
        <w:tc>
          <w:tcPr>
            <w:tcW w:w="1489" w:type="dxa"/>
            <w:shd w:val="clear" w:color="000000" w:fill="FFFFFF"/>
            <w:vAlign w:val="center"/>
            <w:hideMark/>
          </w:tcPr>
          <w:p w14:paraId="24677188" w14:textId="77777777"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ĐƠN GIÁ</w:t>
            </w:r>
            <w:r w:rsidRPr="00F64C97">
              <w:rPr>
                <w:rFonts w:ascii="Times New Roman" w:eastAsia="Times New Roman" w:hAnsi="Times New Roman"/>
                <w:b/>
                <w:bCs/>
                <w:sz w:val="22"/>
                <w:szCs w:val="22"/>
                <w:lang w:eastAsia="zh-CN"/>
              </w:rPr>
              <w:br/>
              <w:t>(VNĐ)</w:t>
            </w:r>
          </w:p>
        </w:tc>
        <w:tc>
          <w:tcPr>
            <w:tcW w:w="1560" w:type="dxa"/>
            <w:vAlign w:val="center"/>
            <w:hideMark/>
          </w:tcPr>
          <w:p w14:paraId="2F7B3943" w14:textId="77777777" w:rsidR="00F64C97" w:rsidRPr="00F64C97" w:rsidRDefault="00F64C97" w:rsidP="00F64C97">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THÀNH TIỀN</w:t>
            </w:r>
            <w:r w:rsidRPr="00F64C97">
              <w:rPr>
                <w:rFonts w:ascii="Times New Roman" w:eastAsia="Times New Roman" w:hAnsi="Times New Roman"/>
                <w:b/>
                <w:bCs/>
                <w:sz w:val="22"/>
                <w:szCs w:val="22"/>
                <w:lang w:eastAsia="zh-CN"/>
              </w:rPr>
              <w:br/>
              <w:t>(VNĐ)</w:t>
            </w:r>
          </w:p>
        </w:tc>
      </w:tr>
      <w:tr w:rsidR="00F64C97" w:rsidRPr="00F64C97" w14:paraId="57DD39AF" w14:textId="77777777" w:rsidTr="00F64C97">
        <w:trPr>
          <w:trHeight w:val="629"/>
        </w:trPr>
        <w:tc>
          <w:tcPr>
            <w:tcW w:w="582" w:type="dxa"/>
            <w:shd w:val="clear" w:color="000000" w:fill="FFFFFF"/>
            <w:vAlign w:val="center"/>
          </w:tcPr>
          <w:p w14:paraId="7CCE7442" w14:textId="77777777" w:rsidR="00F64C97" w:rsidRPr="00F64C97" w:rsidRDefault="00F64C97" w:rsidP="00F64C97">
            <w:pPr>
              <w:jc w:val="center"/>
              <w:rPr>
                <w:rFonts w:ascii="Times New Roman" w:eastAsia="Times New Roman" w:hAnsi="Times New Roman"/>
                <w:b/>
                <w:bCs/>
                <w:sz w:val="22"/>
                <w:szCs w:val="22"/>
                <w:lang w:eastAsia="zh-CN"/>
              </w:rPr>
            </w:pPr>
          </w:p>
        </w:tc>
        <w:tc>
          <w:tcPr>
            <w:tcW w:w="1259" w:type="dxa"/>
            <w:shd w:val="clear" w:color="000000" w:fill="FFFFFF"/>
            <w:vAlign w:val="center"/>
          </w:tcPr>
          <w:p w14:paraId="174F00FD" w14:textId="77777777" w:rsidR="00F64C97" w:rsidRPr="00F64C97" w:rsidRDefault="00F64C97" w:rsidP="00F64C97">
            <w:pPr>
              <w:jc w:val="center"/>
              <w:rPr>
                <w:rFonts w:ascii="Times New Roman" w:eastAsia="Times New Roman" w:hAnsi="Times New Roman"/>
                <w:b/>
                <w:bCs/>
                <w:color w:val="000000"/>
                <w:sz w:val="22"/>
                <w:szCs w:val="22"/>
                <w:lang w:eastAsia="zh-CN"/>
              </w:rPr>
            </w:pPr>
          </w:p>
        </w:tc>
        <w:tc>
          <w:tcPr>
            <w:tcW w:w="5525" w:type="dxa"/>
            <w:shd w:val="clear" w:color="000000" w:fill="FFFFFF"/>
            <w:vAlign w:val="center"/>
          </w:tcPr>
          <w:p w14:paraId="4CE5AADF" w14:textId="2784F213" w:rsidR="00F64C97" w:rsidRPr="00F64C97" w:rsidRDefault="00F64C97" w:rsidP="00F64C97">
            <w:pPr>
              <w:jc w:val="center"/>
              <w:rPr>
                <w:rFonts w:ascii="Times New Roman" w:eastAsia="Times New Roman" w:hAnsi="Times New Roman"/>
                <w:b/>
                <w:bCs/>
                <w:color w:val="000000"/>
                <w:sz w:val="24"/>
                <w:szCs w:val="24"/>
                <w:lang w:eastAsia="zh-CN"/>
              </w:rPr>
            </w:pPr>
            <w:r w:rsidRPr="00F64C97">
              <w:rPr>
                <w:rFonts w:ascii="Times New Roman" w:eastAsia="Times New Roman" w:hAnsi="Times New Roman"/>
                <w:b/>
                <w:bCs/>
                <w:color w:val="000000"/>
                <w:sz w:val="24"/>
                <w:szCs w:val="24"/>
                <w:lang w:eastAsia="zh-CN"/>
              </w:rPr>
              <w:t>MÀN HÌNH LED P2.5</w:t>
            </w:r>
            <w:r>
              <w:rPr>
                <w:rFonts w:ascii="Times New Roman" w:eastAsia="Times New Roman" w:hAnsi="Times New Roman"/>
                <w:b/>
                <w:bCs/>
                <w:color w:val="000000"/>
                <w:sz w:val="24"/>
                <w:szCs w:val="24"/>
                <w:lang w:eastAsia="zh-CN"/>
              </w:rPr>
              <w:t xml:space="preserve"> – </w:t>
            </w:r>
            <w:r w:rsidRPr="00F64C97">
              <w:rPr>
                <w:rFonts w:ascii="Times New Roman" w:hAnsi="Times New Roman"/>
                <w:b/>
                <w:bCs/>
                <w:color w:val="000000"/>
                <w:sz w:val="24"/>
                <w:szCs w:val="24"/>
              </w:rPr>
              <w:t>KT</w:t>
            </w:r>
            <w:r>
              <w:rPr>
                <w:rFonts w:ascii="Times New Roman" w:hAnsi="Times New Roman"/>
                <w:b/>
                <w:bCs/>
                <w:color w:val="000000"/>
                <w:sz w:val="24"/>
                <w:szCs w:val="24"/>
              </w:rPr>
              <w:t xml:space="preserve">: </w:t>
            </w:r>
            <w:r w:rsidRPr="00F64C97">
              <w:rPr>
                <w:rFonts w:ascii="Times New Roman" w:eastAsia="Times New Roman" w:hAnsi="Times New Roman"/>
                <w:b/>
                <w:bCs/>
                <w:color w:val="000000"/>
                <w:sz w:val="24"/>
                <w:szCs w:val="24"/>
                <w:lang w:eastAsia="zh-CN"/>
              </w:rPr>
              <w:t>3200x1920</w:t>
            </w:r>
            <w:r>
              <w:rPr>
                <w:rFonts w:ascii="Times New Roman" w:eastAsia="Times New Roman" w:hAnsi="Times New Roman"/>
                <w:b/>
                <w:bCs/>
                <w:color w:val="000000"/>
                <w:sz w:val="24"/>
                <w:szCs w:val="24"/>
                <w:lang w:eastAsia="zh-CN"/>
              </w:rPr>
              <w:t>mm</w:t>
            </w:r>
          </w:p>
        </w:tc>
        <w:tc>
          <w:tcPr>
            <w:tcW w:w="1319" w:type="dxa"/>
            <w:vAlign w:val="center"/>
          </w:tcPr>
          <w:p w14:paraId="21D9195C" w14:textId="77777777" w:rsidR="00F64C97" w:rsidRPr="00F64C97" w:rsidRDefault="00F64C97" w:rsidP="00F64C97">
            <w:pPr>
              <w:jc w:val="center"/>
              <w:rPr>
                <w:rFonts w:ascii="Times New Roman" w:eastAsia="Times New Roman" w:hAnsi="Times New Roman"/>
                <w:b/>
                <w:bCs/>
                <w:color w:val="000000"/>
                <w:sz w:val="22"/>
                <w:szCs w:val="22"/>
                <w:lang w:eastAsia="zh-CN"/>
              </w:rPr>
            </w:pPr>
          </w:p>
        </w:tc>
        <w:tc>
          <w:tcPr>
            <w:tcW w:w="1451" w:type="dxa"/>
            <w:vAlign w:val="center"/>
          </w:tcPr>
          <w:p w14:paraId="20AEAAED" w14:textId="77777777" w:rsidR="00F64C97" w:rsidRPr="00F64C97" w:rsidRDefault="00F64C97" w:rsidP="00F64C97">
            <w:pPr>
              <w:jc w:val="center"/>
              <w:rPr>
                <w:rFonts w:ascii="Times New Roman" w:eastAsia="Times New Roman" w:hAnsi="Times New Roman"/>
                <w:b/>
                <w:bCs/>
                <w:color w:val="000000"/>
                <w:sz w:val="22"/>
                <w:szCs w:val="22"/>
                <w:lang w:eastAsia="zh-CN"/>
              </w:rPr>
            </w:pPr>
          </w:p>
        </w:tc>
        <w:tc>
          <w:tcPr>
            <w:tcW w:w="783" w:type="dxa"/>
            <w:shd w:val="clear" w:color="000000" w:fill="FFFFFF"/>
            <w:vAlign w:val="center"/>
          </w:tcPr>
          <w:p w14:paraId="67E00B08" w14:textId="77777777" w:rsidR="00F64C97" w:rsidRPr="00F64C97" w:rsidRDefault="00F64C97" w:rsidP="00F64C97">
            <w:pPr>
              <w:jc w:val="center"/>
              <w:rPr>
                <w:rFonts w:ascii="Times New Roman" w:eastAsia="Times New Roman" w:hAnsi="Times New Roman"/>
                <w:b/>
                <w:bCs/>
                <w:sz w:val="22"/>
                <w:szCs w:val="22"/>
                <w:lang w:eastAsia="zh-CN"/>
              </w:rPr>
            </w:pPr>
          </w:p>
        </w:tc>
        <w:tc>
          <w:tcPr>
            <w:tcW w:w="824" w:type="dxa"/>
            <w:shd w:val="clear" w:color="000000" w:fill="FFFFFF"/>
            <w:vAlign w:val="center"/>
          </w:tcPr>
          <w:p w14:paraId="19140FF2" w14:textId="77777777" w:rsidR="00F64C97" w:rsidRPr="00F64C97" w:rsidRDefault="00F64C97" w:rsidP="00F64C97">
            <w:pPr>
              <w:jc w:val="center"/>
              <w:rPr>
                <w:rFonts w:ascii="Times New Roman" w:eastAsia="Times New Roman" w:hAnsi="Times New Roman"/>
                <w:b/>
                <w:bCs/>
                <w:sz w:val="22"/>
                <w:szCs w:val="22"/>
                <w:lang w:eastAsia="zh-CN"/>
              </w:rPr>
            </w:pPr>
          </w:p>
        </w:tc>
        <w:tc>
          <w:tcPr>
            <w:tcW w:w="1489" w:type="dxa"/>
            <w:shd w:val="clear" w:color="000000" w:fill="FFFFFF"/>
            <w:vAlign w:val="center"/>
          </w:tcPr>
          <w:p w14:paraId="31B468D1" w14:textId="77777777" w:rsidR="00F64C97" w:rsidRPr="00F64C97" w:rsidRDefault="00F64C97" w:rsidP="00F64C97">
            <w:pPr>
              <w:jc w:val="center"/>
              <w:rPr>
                <w:rFonts w:ascii="Times New Roman" w:eastAsia="Times New Roman" w:hAnsi="Times New Roman"/>
                <w:b/>
                <w:bCs/>
                <w:sz w:val="22"/>
                <w:szCs w:val="22"/>
                <w:lang w:eastAsia="zh-CN"/>
              </w:rPr>
            </w:pPr>
          </w:p>
        </w:tc>
        <w:tc>
          <w:tcPr>
            <w:tcW w:w="1560" w:type="dxa"/>
            <w:vAlign w:val="center"/>
          </w:tcPr>
          <w:p w14:paraId="7125F2B7" w14:textId="77777777" w:rsidR="00F64C97" w:rsidRPr="00F64C97" w:rsidRDefault="00F64C97" w:rsidP="00F64C97">
            <w:pPr>
              <w:jc w:val="center"/>
              <w:rPr>
                <w:rFonts w:ascii="Times New Roman" w:eastAsia="Times New Roman" w:hAnsi="Times New Roman"/>
                <w:b/>
                <w:bCs/>
                <w:sz w:val="22"/>
                <w:szCs w:val="22"/>
                <w:lang w:eastAsia="zh-CN"/>
              </w:rPr>
            </w:pPr>
          </w:p>
        </w:tc>
      </w:tr>
      <w:tr w:rsidR="00F64C97" w:rsidRPr="00F64C97" w14:paraId="1DAA97EC" w14:textId="77777777" w:rsidTr="00F64C97">
        <w:trPr>
          <w:trHeight w:val="1043"/>
        </w:trPr>
        <w:tc>
          <w:tcPr>
            <w:tcW w:w="582" w:type="dxa"/>
            <w:vAlign w:val="center"/>
            <w:hideMark/>
          </w:tcPr>
          <w:p w14:paraId="6579D60A"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1</w:t>
            </w:r>
          </w:p>
        </w:tc>
        <w:tc>
          <w:tcPr>
            <w:tcW w:w="1259" w:type="dxa"/>
            <w:vAlign w:val="center"/>
            <w:hideMark/>
          </w:tcPr>
          <w:p w14:paraId="0E1535E5"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Màn hình LED trong nhà P2.5</w:t>
            </w:r>
          </w:p>
        </w:tc>
        <w:tc>
          <w:tcPr>
            <w:tcW w:w="5525" w:type="dxa"/>
            <w:hideMark/>
          </w:tcPr>
          <w:p w14:paraId="5EC15A1F" w14:textId="005216D4"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Màn hình LED trong nhà P2.5</w:t>
            </w:r>
            <w:r>
              <w:rPr>
                <w:rFonts w:ascii="Times New Roman" w:eastAsia="Times New Roman" w:hAnsi="Times New Roman"/>
                <w:color w:val="000000"/>
                <w:sz w:val="22"/>
                <w:szCs w:val="22"/>
                <w:lang w:eastAsia="zh-CN"/>
              </w:rPr>
              <w:t xml:space="preserve">: </w:t>
            </w:r>
            <w:r w:rsidRPr="00F64C97">
              <w:rPr>
                <w:rFonts w:ascii="Times New Roman" w:eastAsia="Times New Roman" w:hAnsi="Times New Roman"/>
                <w:b/>
                <w:bCs/>
                <w:color w:val="FF0000"/>
                <w:sz w:val="22"/>
                <w:szCs w:val="22"/>
                <w:lang w:eastAsia="zh-CN"/>
              </w:rPr>
              <w:t>KT 3200x1920</w:t>
            </w:r>
            <w:r>
              <w:rPr>
                <w:rFonts w:ascii="Times New Roman" w:eastAsia="Times New Roman" w:hAnsi="Times New Roman"/>
                <w:b/>
                <w:bCs/>
                <w:color w:val="FF0000"/>
                <w:sz w:val="22"/>
                <w:szCs w:val="22"/>
                <w:lang w:eastAsia="zh-CN"/>
              </w:rPr>
              <w:t>mm</w:t>
            </w:r>
            <w:r w:rsidRPr="00F64C97">
              <w:rPr>
                <w:rFonts w:ascii="Times New Roman" w:eastAsia="Times New Roman" w:hAnsi="Times New Roman"/>
                <w:color w:val="000000"/>
                <w:sz w:val="22"/>
                <w:szCs w:val="22"/>
                <w:lang w:eastAsia="zh-CN"/>
              </w:rPr>
              <w:br/>
              <w:t>Thương hiệu MEIYAD</w:t>
            </w:r>
            <w:r w:rsidRPr="00F64C97">
              <w:rPr>
                <w:rFonts w:ascii="Times New Roman" w:eastAsia="Times New Roman" w:hAnsi="Times New Roman"/>
                <w:color w:val="000000"/>
                <w:sz w:val="22"/>
                <w:szCs w:val="22"/>
                <w:lang w:eastAsia="zh-CN"/>
              </w:rPr>
              <w:br/>
              <w:t>SMD: 2121/2020, Bóng đồng đế đồng</w:t>
            </w:r>
            <w:r w:rsidRPr="00F64C97">
              <w:rPr>
                <w:rFonts w:ascii="Times New Roman" w:eastAsia="Times New Roman" w:hAnsi="Times New Roman"/>
                <w:color w:val="000000"/>
                <w:sz w:val="22"/>
                <w:szCs w:val="22"/>
                <w:lang w:eastAsia="zh-CN"/>
              </w:rPr>
              <w:br/>
              <w:t>Tần số làm tươi: 3840Hz</w:t>
            </w:r>
            <w:r w:rsidRPr="00F64C97">
              <w:rPr>
                <w:rFonts w:ascii="Times New Roman" w:eastAsia="Times New Roman" w:hAnsi="Times New Roman"/>
                <w:color w:val="000000"/>
                <w:sz w:val="22"/>
                <w:szCs w:val="22"/>
                <w:lang w:eastAsia="zh-CN"/>
              </w:rPr>
              <w:br/>
              <w:t xml:space="preserve">Độ phân giải module  128*64 </w:t>
            </w:r>
            <w:r w:rsidRPr="00F64C97">
              <w:rPr>
                <w:rFonts w:ascii="Times New Roman" w:eastAsia="Times New Roman" w:hAnsi="Times New Roman"/>
                <w:color w:val="000000"/>
                <w:sz w:val="22"/>
                <w:szCs w:val="22"/>
                <w:lang w:eastAsia="zh-CN"/>
              </w:rPr>
              <w:br/>
              <w:t xml:space="preserve">Kích thước (Chiều rộng * Chiều cao ) 7040x3360  </w:t>
            </w:r>
            <w:r w:rsidRPr="00F64C97">
              <w:rPr>
                <w:rFonts w:ascii="Times New Roman" w:eastAsia="Times New Roman" w:hAnsi="Times New Roman"/>
                <w:color w:val="000000"/>
                <w:sz w:val="22"/>
                <w:szCs w:val="22"/>
                <w:lang w:eastAsia="zh-CN"/>
              </w:rPr>
              <w:br/>
              <w:t>Độ sáng ;500/ 800cd</w:t>
            </w:r>
            <w:r w:rsidRPr="00F64C97">
              <w:rPr>
                <w:rFonts w:ascii="Times New Roman" w:eastAsia="Times New Roman" w:hAnsi="Times New Roman"/>
                <w:color w:val="000000"/>
                <w:sz w:val="22"/>
                <w:szCs w:val="22"/>
                <w:lang w:eastAsia="zh-CN"/>
              </w:rPr>
              <w:br/>
              <w:t>*Card thu tín hiệu</w:t>
            </w:r>
            <w:r w:rsidRPr="00F64C97">
              <w:rPr>
                <w:rFonts w:ascii="Times New Roman" w:eastAsia="Times New Roman" w:hAnsi="Times New Roman"/>
                <w:color w:val="000000"/>
                <w:sz w:val="22"/>
                <w:szCs w:val="22"/>
                <w:lang w:eastAsia="zh-CN"/>
              </w:rPr>
              <w:br/>
              <w:t>Dung lượng tải tối đa: 262.144 pixel (512*512)</w:t>
            </w:r>
            <w:r w:rsidRPr="00F64C97">
              <w:rPr>
                <w:rFonts w:ascii="Times New Roman" w:eastAsia="Times New Roman" w:hAnsi="Times New Roman"/>
                <w:color w:val="000000"/>
                <w:sz w:val="22"/>
                <w:szCs w:val="22"/>
                <w:lang w:eastAsia="zh-CN"/>
              </w:rPr>
              <w:br/>
              <w:t>Kết nối nhiều card: Card thu có thể được kết nối theo trình tự bất kỳ</w:t>
            </w:r>
            <w:r w:rsidRPr="00F64C97">
              <w:rPr>
                <w:rFonts w:ascii="Times New Roman" w:eastAsia="Times New Roman" w:hAnsi="Times New Roman"/>
                <w:color w:val="000000"/>
                <w:sz w:val="22"/>
                <w:szCs w:val="22"/>
                <w:lang w:eastAsia="zh-CN"/>
              </w:rPr>
              <w:br/>
              <w:t>Mức xám: 256~65536</w:t>
            </w:r>
            <w:r w:rsidRPr="00F64C97">
              <w:rPr>
                <w:rFonts w:ascii="Times New Roman" w:eastAsia="Times New Roman" w:hAnsi="Times New Roman"/>
                <w:color w:val="000000"/>
                <w:sz w:val="22"/>
                <w:szCs w:val="22"/>
                <w:lang w:eastAsia="zh-CN"/>
              </w:rPr>
              <w:br/>
              <w:t>Khoảng cách giao tiếp: Cáp mạng Super Cat5, Cat6 trong phạm vi 80 mét</w:t>
            </w:r>
            <w:r w:rsidRPr="00F64C97">
              <w:rPr>
                <w:rFonts w:ascii="Times New Roman" w:eastAsia="Times New Roman" w:hAnsi="Times New Roman"/>
                <w:color w:val="000000"/>
                <w:sz w:val="22"/>
                <w:szCs w:val="22"/>
                <w:lang w:eastAsia="zh-CN"/>
              </w:rPr>
              <w:br/>
              <w:t>Cổng: Nguồn DC 5V*2, cổng Ethernet  Gbps*2, HUB75E*12</w:t>
            </w:r>
            <w:r w:rsidRPr="00F64C97">
              <w:rPr>
                <w:rFonts w:ascii="Times New Roman" w:eastAsia="Times New Roman" w:hAnsi="Times New Roman"/>
                <w:color w:val="000000"/>
                <w:sz w:val="22"/>
                <w:szCs w:val="22"/>
                <w:lang w:eastAsia="zh-CN"/>
              </w:rPr>
              <w:br/>
              <w:t>Điện áp đầu vào: 4.0V-5.5V</w:t>
            </w:r>
            <w:r w:rsidRPr="00F64C97">
              <w:rPr>
                <w:rFonts w:ascii="Times New Roman" w:eastAsia="Times New Roman" w:hAnsi="Times New Roman"/>
                <w:color w:val="000000"/>
                <w:sz w:val="22"/>
                <w:szCs w:val="22"/>
                <w:lang w:eastAsia="zh-CN"/>
              </w:rPr>
              <w:br/>
              <w:t>Nguồn: 5V</w:t>
            </w:r>
            <w:r w:rsidRPr="00F64C97">
              <w:rPr>
                <w:rFonts w:ascii="Times New Roman" w:eastAsia="Times New Roman" w:hAnsi="Times New Roman"/>
                <w:color w:val="000000"/>
                <w:sz w:val="22"/>
                <w:szCs w:val="22"/>
                <w:lang w:eastAsia="zh-CN"/>
              </w:rPr>
              <w:br/>
              <w:t>Sản phẩm sản xuất trên dây chuyền công nghệ được chứng nhận quản lý chất lượng theo tiêu chuẩn: ISO 9001:2015; ISO 14001:2015; ISO 45001:2018.</w:t>
            </w:r>
            <w:r w:rsidRPr="00F64C97">
              <w:rPr>
                <w:rFonts w:ascii="Times New Roman" w:eastAsia="Times New Roman" w:hAnsi="Times New Roman"/>
                <w:color w:val="000000"/>
                <w:sz w:val="22"/>
                <w:szCs w:val="22"/>
                <w:lang w:eastAsia="zh-CN"/>
              </w:rPr>
              <w:br/>
              <w:t xml:space="preserve">* Nguồn  </w:t>
            </w:r>
            <w:r w:rsidRPr="00F64C97">
              <w:rPr>
                <w:rFonts w:ascii="Times New Roman" w:eastAsia="Times New Roman" w:hAnsi="Times New Roman"/>
                <w:color w:val="000000"/>
                <w:sz w:val="22"/>
                <w:szCs w:val="22"/>
                <w:lang w:eastAsia="zh-CN"/>
              </w:rPr>
              <w:br/>
              <w:t>- Đặc tính điện đầu vào:</w:t>
            </w:r>
            <w:r w:rsidRPr="00F64C97">
              <w:rPr>
                <w:rFonts w:ascii="Times New Roman" w:eastAsia="Times New Roman" w:hAnsi="Times New Roman"/>
                <w:color w:val="000000"/>
                <w:sz w:val="22"/>
                <w:szCs w:val="22"/>
                <w:lang w:eastAsia="zh-CN"/>
              </w:rPr>
              <w:br/>
              <w:t>Công suất đầu ra: 300W</w:t>
            </w:r>
            <w:r w:rsidRPr="00F64C97">
              <w:rPr>
                <w:rFonts w:ascii="Times New Roman" w:eastAsia="Times New Roman" w:hAnsi="Times New Roman"/>
                <w:color w:val="000000"/>
                <w:sz w:val="22"/>
                <w:szCs w:val="22"/>
                <w:lang w:eastAsia="zh-CN"/>
              </w:rPr>
              <w:br/>
              <w:t>Điện áp đầu vào: 200Vac~240Vac</w:t>
            </w:r>
            <w:r w:rsidRPr="00F64C97">
              <w:rPr>
                <w:rFonts w:ascii="Times New Roman" w:eastAsia="Times New Roman" w:hAnsi="Times New Roman"/>
                <w:color w:val="000000"/>
                <w:sz w:val="22"/>
                <w:szCs w:val="22"/>
                <w:lang w:eastAsia="zh-CN"/>
              </w:rPr>
              <w:br/>
              <w:t>Dải điện áp đầu vào: 176Vac~264Vac</w:t>
            </w:r>
            <w:r w:rsidRPr="00F64C97">
              <w:rPr>
                <w:rFonts w:ascii="Times New Roman" w:eastAsia="Times New Roman" w:hAnsi="Times New Roman"/>
                <w:color w:val="000000"/>
                <w:sz w:val="22"/>
                <w:szCs w:val="22"/>
                <w:lang w:eastAsia="zh-CN"/>
              </w:rPr>
              <w:br/>
              <w:t>Dải tần số: 47Hz~63Hz</w:t>
            </w:r>
            <w:r w:rsidRPr="00F64C97">
              <w:rPr>
                <w:rFonts w:ascii="Times New Roman" w:eastAsia="Times New Roman" w:hAnsi="Times New Roman"/>
                <w:color w:val="000000"/>
                <w:sz w:val="22"/>
                <w:szCs w:val="22"/>
                <w:lang w:eastAsia="zh-CN"/>
              </w:rPr>
              <w:br/>
              <w:t>Dòng điện đầu vào tối đa: 2.7A</w:t>
            </w:r>
            <w:r w:rsidRPr="00F64C97">
              <w:rPr>
                <w:rFonts w:ascii="Times New Roman" w:eastAsia="Times New Roman" w:hAnsi="Times New Roman"/>
                <w:color w:val="000000"/>
                <w:sz w:val="22"/>
                <w:szCs w:val="22"/>
                <w:lang w:eastAsia="zh-CN"/>
              </w:rPr>
              <w:br/>
            </w:r>
            <w:r w:rsidRPr="00F64C97">
              <w:rPr>
                <w:rFonts w:ascii="Times New Roman" w:eastAsia="Times New Roman" w:hAnsi="Times New Roman"/>
                <w:color w:val="000000"/>
                <w:sz w:val="22"/>
                <w:szCs w:val="22"/>
                <w:lang w:eastAsia="zh-CN"/>
              </w:rPr>
              <w:lastRenderedPageBreak/>
              <w:t>Dòng điện khởi động: ≤65A, @220Vac</w:t>
            </w:r>
            <w:r w:rsidRPr="00F64C97">
              <w:rPr>
                <w:rFonts w:ascii="Times New Roman" w:eastAsia="Times New Roman" w:hAnsi="Times New Roman"/>
                <w:color w:val="000000"/>
                <w:sz w:val="22"/>
                <w:szCs w:val="22"/>
                <w:lang w:eastAsia="zh-CN"/>
              </w:rPr>
              <w:br/>
              <w:t>- Đặc tính điện đầu ra:</w:t>
            </w:r>
            <w:r w:rsidRPr="00F64C97">
              <w:rPr>
                <w:rFonts w:ascii="Times New Roman" w:eastAsia="Times New Roman" w:hAnsi="Times New Roman"/>
                <w:color w:val="000000"/>
                <w:sz w:val="22"/>
                <w:szCs w:val="22"/>
                <w:lang w:eastAsia="zh-CN"/>
              </w:rPr>
              <w:br/>
              <w:t>Điện áp đầu ra: 5.0V</w:t>
            </w:r>
            <w:r w:rsidRPr="00F64C97">
              <w:rPr>
                <w:rFonts w:ascii="Times New Roman" w:eastAsia="Times New Roman" w:hAnsi="Times New Roman"/>
                <w:color w:val="000000"/>
                <w:sz w:val="22"/>
                <w:szCs w:val="22"/>
                <w:lang w:eastAsia="zh-CN"/>
              </w:rPr>
              <w:br/>
              <w:t>Dòng điện định mức đầu ra: 60A</w:t>
            </w:r>
            <w:r w:rsidRPr="00F64C97">
              <w:rPr>
                <w:rFonts w:ascii="Times New Roman" w:eastAsia="Times New Roman" w:hAnsi="Times New Roman"/>
                <w:color w:val="000000"/>
                <w:sz w:val="22"/>
                <w:szCs w:val="22"/>
                <w:lang w:eastAsia="zh-CN"/>
              </w:rPr>
              <w:br/>
              <w:t>Dòng điện cực đại: 61A</w:t>
            </w:r>
            <w:r w:rsidRPr="00F64C97">
              <w:rPr>
                <w:rFonts w:ascii="Times New Roman" w:eastAsia="Times New Roman" w:hAnsi="Times New Roman"/>
                <w:color w:val="000000"/>
                <w:sz w:val="22"/>
                <w:szCs w:val="22"/>
                <w:lang w:eastAsia="zh-CN"/>
              </w:rPr>
              <w:br/>
              <w:t>Sản phẩm sản xuất trên dây chuyền công nghệ được chứng nhận quản lý chất lượng theo tiêu chuẩn: ISO 9001:2015.</w:t>
            </w:r>
          </w:p>
        </w:tc>
        <w:tc>
          <w:tcPr>
            <w:tcW w:w="1319" w:type="dxa"/>
            <w:shd w:val="clear" w:color="000000" w:fill="FFFFFF"/>
            <w:vAlign w:val="center"/>
            <w:hideMark/>
          </w:tcPr>
          <w:p w14:paraId="3AAB3F7D"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lastRenderedPageBreak/>
              <w:t>P2.5 IN</w:t>
            </w:r>
            <w:r w:rsidRPr="00F64C97">
              <w:rPr>
                <w:rFonts w:ascii="Times New Roman" w:eastAsia="Times New Roman" w:hAnsi="Times New Roman"/>
                <w:sz w:val="22"/>
                <w:szCs w:val="22"/>
                <w:lang w:eastAsia="zh-CN"/>
              </w:rPr>
              <w:br/>
              <w:t>HD-R712</w:t>
            </w:r>
            <w:r w:rsidRPr="00F64C97">
              <w:rPr>
                <w:rFonts w:ascii="Times New Roman" w:eastAsia="Times New Roman" w:hAnsi="Times New Roman"/>
                <w:sz w:val="22"/>
                <w:szCs w:val="22"/>
                <w:lang w:eastAsia="zh-CN"/>
              </w:rPr>
              <w:br/>
              <w:t>YY-D-300-5</w:t>
            </w:r>
          </w:p>
        </w:tc>
        <w:tc>
          <w:tcPr>
            <w:tcW w:w="1451" w:type="dxa"/>
            <w:vAlign w:val="center"/>
            <w:hideMark/>
          </w:tcPr>
          <w:p w14:paraId="56AF6B49" w14:textId="74D73E25"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MEIYAD</w:t>
            </w:r>
            <w:r>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Pr>
                <w:rFonts w:ascii="Times New Roman" w:eastAsia="Times New Roman" w:hAnsi="Times New Roman"/>
                <w:sz w:val="22"/>
                <w:szCs w:val="22"/>
                <w:lang w:eastAsia="zh-CN"/>
              </w:rPr>
              <w:t>/TQ</w:t>
            </w:r>
          </w:p>
        </w:tc>
        <w:tc>
          <w:tcPr>
            <w:tcW w:w="783" w:type="dxa"/>
            <w:vAlign w:val="center"/>
            <w:hideMark/>
          </w:tcPr>
          <w:p w14:paraId="638BA80A"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m2</w:t>
            </w:r>
          </w:p>
        </w:tc>
        <w:tc>
          <w:tcPr>
            <w:tcW w:w="824" w:type="dxa"/>
            <w:vAlign w:val="center"/>
            <w:hideMark/>
          </w:tcPr>
          <w:p w14:paraId="7FBA61C5"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6,14</w:t>
            </w:r>
          </w:p>
        </w:tc>
        <w:tc>
          <w:tcPr>
            <w:tcW w:w="1489" w:type="dxa"/>
            <w:vAlign w:val="center"/>
            <w:hideMark/>
          </w:tcPr>
          <w:p w14:paraId="2C45B01D" w14:textId="5F6B2F30"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11.</w:t>
            </w:r>
            <w:r w:rsidR="00EE226C">
              <w:rPr>
                <w:rFonts w:ascii="Times New Roman" w:eastAsia="Times New Roman" w:hAnsi="Times New Roman"/>
                <w:color w:val="0D0D0D"/>
                <w:sz w:val="22"/>
                <w:szCs w:val="22"/>
                <w:lang w:eastAsia="zh-CN"/>
              </w:rPr>
              <w:t>2</w:t>
            </w:r>
            <w:r w:rsidRPr="00F64C97">
              <w:rPr>
                <w:rFonts w:ascii="Times New Roman" w:eastAsia="Times New Roman" w:hAnsi="Times New Roman"/>
                <w:color w:val="0D0D0D"/>
                <w:sz w:val="22"/>
                <w:szCs w:val="22"/>
                <w:lang w:eastAsia="zh-CN"/>
              </w:rPr>
              <w:t xml:space="preserve">00.000   </w:t>
            </w:r>
          </w:p>
        </w:tc>
        <w:tc>
          <w:tcPr>
            <w:tcW w:w="1560" w:type="dxa"/>
            <w:vAlign w:val="center"/>
            <w:hideMark/>
          </w:tcPr>
          <w:p w14:paraId="08821198" w14:textId="0ED12A9F"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w:t>
            </w:r>
            <w:r w:rsidR="00EE226C" w:rsidRPr="00EE226C">
              <w:rPr>
                <w:rFonts w:ascii="Times New Roman" w:eastAsia="Times New Roman" w:hAnsi="Times New Roman"/>
                <w:color w:val="000000"/>
                <w:sz w:val="22"/>
                <w:szCs w:val="22"/>
                <w:lang w:eastAsia="zh-CN"/>
              </w:rPr>
              <w:t>68.768.000</w:t>
            </w:r>
          </w:p>
        </w:tc>
      </w:tr>
      <w:tr w:rsidR="00F64C97" w:rsidRPr="00F64C97" w14:paraId="39617B2B" w14:textId="77777777" w:rsidTr="00F05E65">
        <w:trPr>
          <w:trHeight w:val="1043"/>
        </w:trPr>
        <w:tc>
          <w:tcPr>
            <w:tcW w:w="582" w:type="dxa"/>
            <w:vAlign w:val="center"/>
            <w:hideMark/>
          </w:tcPr>
          <w:p w14:paraId="3492F8FD"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2</w:t>
            </w:r>
          </w:p>
        </w:tc>
        <w:tc>
          <w:tcPr>
            <w:tcW w:w="1259" w:type="dxa"/>
            <w:vAlign w:val="center"/>
            <w:hideMark/>
          </w:tcPr>
          <w:p w14:paraId="0566BF3E"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Bộ xử lý hình ảnh </w:t>
            </w:r>
          </w:p>
        </w:tc>
        <w:tc>
          <w:tcPr>
            <w:tcW w:w="5525" w:type="dxa"/>
            <w:vAlign w:val="center"/>
            <w:hideMark/>
          </w:tcPr>
          <w:p w14:paraId="51C367A1" w14:textId="77777777" w:rsidR="00F64C97" w:rsidRPr="00F64C97" w:rsidRDefault="00F64C97" w:rsidP="00F05E65">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Bộ xử lý hình ảnh Huidu HD- VP210H, quản lí đến 1.3tr điểm ảnh</w:t>
            </w:r>
          </w:p>
        </w:tc>
        <w:tc>
          <w:tcPr>
            <w:tcW w:w="1319" w:type="dxa"/>
            <w:shd w:val="clear" w:color="000000" w:fill="FFFFFF"/>
            <w:vAlign w:val="center"/>
            <w:hideMark/>
          </w:tcPr>
          <w:p w14:paraId="506B733A"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HD-VP210H</w:t>
            </w:r>
          </w:p>
        </w:tc>
        <w:tc>
          <w:tcPr>
            <w:tcW w:w="1451" w:type="dxa"/>
            <w:vAlign w:val="center"/>
            <w:hideMark/>
          </w:tcPr>
          <w:p w14:paraId="4530513C"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HUIDU</w:t>
            </w:r>
          </w:p>
        </w:tc>
        <w:tc>
          <w:tcPr>
            <w:tcW w:w="783" w:type="dxa"/>
            <w:noWrap/>
            <w:vAlign w:val="center"/>
            <w:hideMark/>
          </w:tcPr>
          <w:p w14:paraId="1E9B28CD"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Cái</w:t>
            </w:r>
          </w:p>
        </w:tc>
        <w:tc>
          <w:tcPr>
            <w:tcW w:w="824" w:type="dxa"/>
            <w:vAlign w:val="center"/>
            <w:hideMark/>
          </w:tcPr>
          <w:p w14:paraId="41790B54"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1</w:t>
            </w:r>
          </w:p>
        </w:tc>
        <w:tc>
          <w:tcPr>
            <w:tcW w:w="1489" w:type="dxa"/>
            <w:vAlign w:val="center"/>
            <w:hideMark/>
          </w:tcPr>
          <w:p w14:paraId="5BB45A99" w14:textId="77777777"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3.000.000   </w:t>
            </w:r>
          </w:p>
        </w:tc>
        <w:tc>
          <w:tcPr>
            <w:tcW w:w="1560" w:type="dxa"/>
            <w:vAlign w:val="center"/>
            <w:hideMark/>
          </w:tcPr>
          <w:p w14:paraId="31048B8E" w14:textId="77777777"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3.000.000 </w:t>
            </w:r>
          </w:p>
        </w:tc>
      </w:tr>
      <w:tr w:rsidR="00F64C97" w:rsidRPr="00F64C97" w14:paraId="5392AA95" w14:textId="77777777" w:rsidTr="00F64C97">
        <w:trPr>
          <w:trHeight w:val="1043"/>
        </w:trPr>
        <w:tc>
          <w:tcPr>
            <w:tcW w:w="582" w:type="dxa"/>
            <w:vAlign w:val="center"/>
            <w:hideMark/>
          </w:tcPr>
          <w:p w14:paraId="6BBEED58"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3</w:t>
            </w:r>
          </w:p>
        </w:tc>
        <w:tc>
          <w:tcPr>
            <w:tcW w:w="1259" w:type="dxa"/>
            <w:vAlign w:val="center"/>
            <w:hideMark/>
          </w:tcPr>
          <w:p w14:paraId="16A4492D"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Hệ khung sắt gia cố màn hình Led</w:t>
            </w:r>
          </w:p>
        </w:tc>
        <w:tc>
          <w:tcPr>
            <w:tcW w:w="5525" w:type="dxa"/>
            <w:vAlign w:val="center"/>
            <w:hideMark/>
          </w:tcPr>
          <w:p w14:paraId="3797EEBB" w14:textId="2807516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Khung sắt mạ kẽm kích thước theo kích thước màn hình, </w:t>
            </w:r>
          </w:p>
        </w:tc>
        <w:tc>
          <w:tcPr>
            <w:tcW w:w="1319" w:type="dxa"/>
            <w:shd w:val="clear" w:color="000000" w:fill="FFFFFF"/>
            <w:vAlign w:val="center"/>
            <w:hideMark/>
          </w:tcPr>
          <w:p w14:paraId="5AAE5C4A"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6E177359"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67B8DA1B"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m2</w:t>
            </w:r>
          </w:p>
        </w:tc>
        <w:tc>
          <w:tcPr>
            <w:tcW w:w="824" w:type="dxa"/>
            <w:vAlign w:val="center"/>
            <w:hideMark/>
          </w:tcPr>
          <w:p w14:paraId="39943073"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6,14</w:t>
            </w:r>
          </w:p>
        </w:tc>
        <w:tc>
          <w:tcPr>
            <w:tcW w:w="1489" w:type="dxa"/>
            <w:vAlign w:val="center"/>
            <w:hideMark/>
          </w:tcPr>
          <w:p w14:paraId="0513822C" w14:textId="77777777"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950.000   </w:t>
            </w:r>
          </w:p>
        </w:tc>
        <w:tc>
          <w:tcPr>
            <w:tcW w:w="1560" w:type="dxa"/>
            <w:vAlign w:val="center"/>
            <w:hideMark/>
          </w:tcPr>
          <w:p w14:paraId="58759605" w14:textId="77777777"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5.833.000 </w:t>
            </w:r>
          </w:p>
        </w:tc>
      </w:tr>
      <w:tr w:rsidR="00F64C97" w:rsidRPr="00F64C97" w14:paraId="2C050658" w14:textId="77777777" w:rsidTr="00F64C97">
        <w:trPr>
          <w:trHeight w:val="1043"/>
        </w:trPr>
        <w:tc>
          <w:tcPr>
            <w:tcW w:w="582" w:type="dxa"/>
            <w:vAlign w:val="center"/>
            <w:hideMark/>
          </w:tcPr>
          <w:p w14:paraId="3CA6ED92"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4</w:t>
            </w:r>
          </w:p>
        </w:tc>
        <w:tc>
          <w:tcPr>
            <w:tcW w:w="1259" w:type="dxa"/>
            <w:vAlign w:val="center"/>
            <w:hideMark/>
          </w:tcPr>
          <w:p w14:paraId="6AF4D2E7"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Nhân công lắp đặt màn hình led</w:t>
            </w:r>
          </w:p>
        </w:tc>
        <w:tc>
          <w:tcPr>
            <w:tcW w:w="5525" w:type="dxa"/>
            <w:vAlign w:val="center"/>
            <w:hideMark/>
          </w:tcPr>
          <w:p w14:paraId="4D4BD217" w14:textId="77777777" w:rsidR="00F64C97" w:rsidRPr="00F64C97" w:rsidRDefault="00F64C97" w:rsidP="00F64C97">
            <w:pP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Nhân công lắp đặt, hoàn thiện, bàn giao công nghệ</w:t>
            </w:r>
          </w:p>
        </w:tc>
        <w:tc>
          <w:tcPr>
            <w:tcW w:w="1319" w:type="dxa"/>
            <w:shd w:val="clear" w:color="000000" w:fill="FFFFFF"/>
            <w:vAlign w:val="center"/>
            <w:hideMark/>
          </w:tcPr>
          <w:p w14:paraId="70C7A507"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3612F43B" w14:textId="77777777" w:rsidR="00F64C97" w:rsidRPr="00F64C97" w:rsidRDefault="00F64C97" w:rsidP="00F64C97">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27A642BA"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m2</w:t>
            </w:r>
          </w:p>
        </w:tc>
        <w:tc>
          <w:tcPr>
            <w:tcW w:w="824" w:type="dxa"/>
            <w:vAlign w:val="center"/>
            <w:hideMark/>
          </w:tcPr>
          <w:p w14:paraId="305A9E95" w14:textId="77777777" w:rsidR="00F64C97" w:rsidRPr="00F64C97" w:rsidRDefault="00F64C97" w:rsidP="00F64C97">
            <w:pPr>
              <w:jc w:val="center"/>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6,14</w:t>
            </w:r>
          </w:p>
        </w:tc>
        <w:tc>
          <w:tcPr>
            <w:tcW w:w="1489" w:type="dxa"/>
            <w:vAlign w:val="center"/>
            <w:hideMark/>
          </w:tcPr>
          <w:p w14:paraId="1F8278C5" w14:textId="77777777" w:rsidR="00F64C97" w:rsidRPr="00F64C97" w:rsidRDefault="00F64C97" w:rsidP="00F64C97">
            <w:pPr>
              <w:jc w:val="center"/>
              <w:rPr>
                <w:rFonts w:ascii="Times New Roman" w:eastAsia="Times New Roman" w:hAnsi="Times New Roman"/>
                <w:color w:val="0D0D0D"/>
                <w:sz w:val="22"/>
                <w:szCs w:val="22"/>
                <w:lang w:eastAsia="zh-CN"/>
              </w:rPr>
            </w:pPr>
            <w:r w:rsidRPr="00F64C97">
              <w:rPr>
                <w:rFonts w:ascii="Times New Roman" w:eastAsia="Times New Roman" w:hAnsi="Times New Roman"/>
                <w:color w:val="0D0D0D"/>
                <w:sz w:val="22"/>
                <w:szCs w:val="22"/>
                <w:lang w:eastAsia="zh-CN"/>
              </w:rPr>
              <w:t xml:space="preserve">        750.000   </w:t>
            </w:r>
          </w:p>
        </w:tc>
        <w:tc>
          <w:tcPr>
            <w:tcW w:w="1560" w:type="dxa"/>
            <w:vAlign w:val="center"/>
            <w:hideMark/>
          </w:tcPr>
          <w:p w14:paraId="6B5FF1B5" w14:textId="77777777" w:rsidR="00F64C97" w:rsidRPr="00F64C97" w:rsidRDefault="00F64C97" w:rsidP="00F64C97">
            <w:pPr>
              <w:jc w:val="right"/>
              <w:rPr>
                <w:rFonts w:ascii="Times New Roman" w:eastAsia="Times New Roman" w:hAnsi="Times New Roman"/>
                <w:color w:val="000000"/>
                <w:sz w:val="22"/>
                <w:szCs w:val="22"/>
                <w:lang w:eastAsia="zh-CN"/>
              </w:rPr>
            </w:pPr>
            <w:r w:rsidRPr="00F64C97">
              <w:rPr>
                <w:rFonts w:ascii="Times New Roman" w:eastAsia="Times New Roman" w:hAnsi="Times New Roman"/>
                <w:color w:val="000000"/>
                <w:sz w:val="22"/>
                <w:szCs w:val="22"/>
                <w:lang w:eastAsia="zh-CN"/>
              </w:rPr>
              <w:t xml:space="preserve">       4.605.000 </w:t>
            </w:r>
          </w:p>
        </w:tc>
      </w:tr>
      <w:tr w:rsidR="00F64C97" w:rsidRPr="00F64C97" w14:paraId="21C66D9B" w14:textId="77777777" w:rsidTr="0068045D">
        <w:trPr>
          <w:trHeight w:val="508"/>
        </w:trPr>
        <w:tc>
          <w:tcPr>
            <w:tcW w:w="11743" w:type="dxa"/>
            <w:gridSpan w:val="7"/>
            <w:vAlign w:val="center"/>
          </w:tcPr>
          <w:p w14:paraId="05669FC5" w14:textId="6AA2C0AE" w:rsidR="00F64C97" w:rsidRPr="00F64C97" w:rsidRDefault="00F64C97" w:rsidP="00F64C97">
            <w:pPr>
              <w:jc w:val="right"/>
              <w:rPr>
                <w:rFonts w:ascii="Times New Roman" w:eastAsia="Times New Roman" w:hAnsi="Times New Roman"/>
                <w:b/>
                <w:bCs/>
                <w:color w:val="000000"/>
                <w:sz w:val="24"/>
                <w:szCs w:val="24"/>
                <w:lang w:eastAsia="zh-CN"/>
              </w:rPr>
            </w:pPr>
            <w:r w:rsidRPr="00F64C97">
              <w:rPr>
                <w:rFonts w:ascii="Times New Roman" w:eastAsia="Times New Roman" w:hAnsi="Times New Roman"/>
                <w:b/>
                <w:bCs/>
                <w:color w:val="000000"/>
                <w:sz w:val="24"/>
                <w:szCs w:val="24"/>
                <w:lang w:eastAsia="zh-CN"/>
              </w:rPr>
              <w:t>TỔNG CỘNG</w:t>
            </w:r>
          </w:p>
        </w:tc>
        <w:tc>
          <w:tcPr>
            <w:tcW w:w="3049" w:type="dxa"/>
            <w:gridSpan w:val="2"/>
            <w:vAlign w:val="center"/>
          </w:tcPr>
          <w:p w14:paraId="5FB444F6" w14:textId="4B2DF23C" w:rsidR="00F64C97" w:rsidRPr="00F64C97" w:rsidRDefault="00EE226C" w:rsidP="00F64C97">
            <w:pPr>
              <w:jc w:val="right"/>
              <w:rPr>
                <w:rFonts w:ascii="Times New Roman" w:eastAsia="Times New Roman" w:hAnsi="Times New Roman"/>
                <w:b/>
                <w:bCs/>
                <w:color w:val="000000"/>
                <w:sz w:val="24"/>
                <w:szCs w:val="24"/>
                <w:lang w:eastAsia="zh-CN"/>
              </w:rPr>
            </w:pPr>
            <w:r w:rsidRPr="00EE226C">
              <w:rPr>
                <w:rFonts w:ascii="Times New Roman" w:eastAsia="Times New Roman" w:hAnsi="Times New Roman"/>
                <w:b/>
                <w:bCs/>
                <w:color w:val="000000"/>
                <w:sz w:val="24"/>
                <w:szCs w:val="24"/>
                <w:lang w:eastAsia="zh-CN"/>
              </w:rPr>
              <w:t>82.206.000</w:t>
            </w:r>
          </w:p>
        </w:tc>
      </w:tr>
      <w:tr w:rsidR="00F64C97" w:rsidRPr="00F64C97" w14:paraId="2D01E1C5" w14:textId="77777777" w:rsidTr="00B754E4">
        <w:trPr>
          <w:trHeight w:val="508"/>
        </w:trPr>
        <w:tc>
          <w:tcPr>
            <w:tcW w:w="11743" w:type="dxa"/>
            <w:gridSpan w:val="7"/>
            <w:vAlign w:val="center"/>
          </w:tcPr>
          <w:p w14:paraId="175550F0" w14:textId="2409452E" w:rsidR="00F64C97" w:rsidRPr="00F64C97" w:rsidRDefault="00F64C97" w:rsidP="00F64C97">
            <w:pPr>
              <w:jc w:val="right"/>
              <w:rPr>
                <w:rFonts w:ascii="Times New Roman" w:eastAsia="Times New Roman" w:hAnsi="Times New Roman"/>
                <w:b/>
                <w:bCs/>
                <w:color w:val="000000"/>
                <w:sz w:val="24"/>
                <w:szCs w:val="24"/>
                <w:lang w:eastAsia="zh-CN"/>
              </w:rPr>
            </w:pPr>
            <w:r w:rsidRPr="00F64C97">
              <w:rPr>
                <w:rFonts w:ascii="Times New Roman" w:eastAsia="Times New Roman" w:hAnsi="Times New Roman"/>
                <w:b/>
                <w:bCs/>
                <w:color w:val="000000"/>
                <w:sz w:val="24"/>
                <w:szCs w:val="24"/>
                <w:lang w:eastAsia="zh-CN"/>
              </w:rPr>
              <w:t>THUẾ GTGT 8%</w:t>
            </w:r>
          </w:p>
        </w:tc>
        <w:tc>
          <w:tcPr>
            <w:tcW w:w="3049" w:type="dxa"/>
            <w:gridSpan w:val="2"/>
            <w:vAlign w:val="center"/>
          </w:tcPr>
          <w:p w14:paraId="367476E4" w14:textId="0DF2961C" w:rsidR="00F64C97" w:rsidRPr="00F64C97" w:rsidRDefault="00EE226C" w:rsidP="00F64C97">
            <w:pPr>
              <w:jc w:val="right"/>
              <w:rPr>
                <w:rFonts w:ascii="Times New Roman" w:eastAsia="Times New Roman" w:hAnsi="Times New Roman"/>
                <w:color w:val="000000"/>
                <w:sz w:val="24"/>
                <w:szCs w:val="24"/>
                <w:lang w:eastAsia="zh-CN"/>
              </w:rPr>
            </w:pPr>
            <w:r w:rsidRPr="00EE226C">
              <w:rPr>
                <w:rFonts w:ascii="Times New Roman" w:eastAsia="Times New Roman" w:hAnsi="Times New Roman"/>
                <w:b/>
                <w:bCs/>
                <w:color w:val="000000"/>
                <w:sz w:val="24"/>
                <w:szCs w:val="24"/>
                <w:lang w:eastAsia="zh-CN"/>
              </w:rPr>
              <w:t>6.576.480</w:t>
            </w:r>
          </w:p>
        </w:tc>
      </w:tr>
      <w:tr w:rsidR="00F64C97" w:rsidRPr="00F64C97" w14:paraId="53CE6F5B" w14:textId="77777777" w:rsidTr="005808B6">
        <w:trPr>
          <w:trHeight w:val="508"/>
        </w:trPr>
        <w:tc>
          <w:tcPr>
            <w:tcW w:w="11743" w:type="dxa"/>
            <w:gridSpan w:val="7"/>
            <w:vAlign w:val="center"/>
          </w:tcPr>
          <w:p w14:paraId="046710E1" w14:textId="3B721B15" w:rsidR="00F64C97" w:rsidRPr="00F64C97" w:rsidRDefault="00F64C97" w:rsidP="00F64C97">
            <w:pPr>
              <w:jc w:val="right"/>
              <w:rPr>
                <w:rFonts w:ascii="Times New Roman" w:eastAsia="Times New Roman" w:hAnsi="Times New Roman"/>
                <w:color w:val="000000"/>
                <w:sz w:val="24"/>
                <w:szCs w:val="24"/>
                <w:lang w:eastAsia="zh-CN"/>
              </w:rPr>
            </w:pPr>
            <w:r w:rsidRPr="00F64C97">
              <w:rPr>
                <w:rFonts w:ascii="Times New Roman" w:eastAsia="Times New Roman" w:hAnsi="Times New Roman"/>
                <w:b/>
                <w:bCs/>
                <w:color w:val="000000"/>
                <w:sz w:val="24"/>
                <w:szCs w:val="24"/>
                <w:lang w:eastAsia="zh-CN"/>
              </w:rPr>
              <w:t>TỔNG THANH TOÁN</w:t>
            </w:r>
          </w:p>
        </w:tc>
        <w:tc>
          <w:tcPr>
            <w:tcW w:w="3049" w:type="dxa"/>
            <w:gridSpan w:val="2"/>
            <w:vAlign w:val="center"/>
          </w:tcPr>
          <w:p w14:paraId="5B0B1917" w14:textId="352472EE" w:rsidR="00F64C97" w:rsidRPr="00F64C97" w:rsidRDefault="00EE226C" w:rsidP="00F64C97">
            <w:pPr>
              <w:jc w:val="right"/>
              <w:rPr>
                <w:rFonts w:ascii="Times New Roman" w:eastAsia="Times New Roman" w:hAnsi="Times New Roman"/>
                <w:color w:val="000000"/>
                <w:sz w:val="24"/>
                <w:szCs w:val="24"/>
                <w:lang w:eastAsia="zh-CN"/>
              </w:rPr>
            </w:pPr>
            <w:r w:rsidRPr="00EE226C">
              <w:rPr>
                <w:rFonts w:ascii="Times New Roman" w:eastAsia="Times New Roman" w:hAnsi="Times New Roman"/>
                <w:b/>
                <w:bCs/>
                <w:color w:val="000000"/>
                <w:sz w:val="24"/>
                <w:szCs w:val="24"/>
                <w:lang w:eastAsia="zh-CN"/>
              </w:rPr>
              <w:t>88.782.480</w:t>
            </w:r>
          </w:p>
        </w:tc>
      </w:tr>
    </w:tbl>
    <w:p w14:paraId="0C6F62BC" w14:textId="229024B9" w:rsidR="00970D44" w:rsidRDefault="00970D44" w:rsidP="00970D44">
      <w:pPr>
        <w:spacing w:line="312" w:lineRule="auto"/>
        <w:ind w:left="142"/>
        <w:jc w:val="center"/>
        <w:rPr>
          <w:rFonts w:ascii="Times New Roman" w:eastAsia="Times New Roman" w:hAnsi="Times New Roman"/>
          <w:i/>
          <w:iCs/>
          <w:color w:val="2B2929"/>
          <w:sz w:val="24"/>
          <w:szCs w:val="24"/>
        </w:rPr>
      </w:pPr>
    </w:p>
    <w:p w14:paraId="0EDD89AD" w14:textId="63F77BBA" w:rsidR="00F64C97" w:rsidRDefault="00F64C97" w:rsidP="00970D44">
      <w:pPr>
        <w:spacing w:line="312" w:lineRule="auto"/>
        <w:ind w:left="142"/>
        <w:jc w:val="center"/>
        <w:rPr>
          <w:rFonts w:ascii="Times New Roman" w:eastAsia="Times New Roman" w:hAnsi="Times New Roman"/>
          <w:i/>
          <w:iCs/>
          <w:color w:val="2B2929"/>
          <w:sz w:val="24"/>
          <w:szCs w:val="24"/>
        </w:rPr>
      </w:pPr>
    </w:p>
    <w:p w14:paraId="28526C28" w14:textId="7D0C0F59" w:rsidR="00F64C97" w:rsidRDefault="00F64C97" w:rsidP="00970D44">
      <w:pPr>
        <w:spacing w:line="312" w:lineRule="auto"/>
        <w:ind w:left="142"/>
        <w:jc w:val="center"/>
        <w:rPr>
          <w:rFonts w:ascii="Times New Roman" w:eastAsia="Times New Roman" w:hAnsi="Times New Roman"/>
          <w:i/>
          <w:iCs/>
          <w:color w:val="2B2929"/>
          <w:sz w:val="24"/>
          <w:szCs w:val="24"/>
        </w:rPr>
      </w:pPr>
    </w:p>
    <w:p w14:paraId="52B5BAD9" w14:textId="20CDF7DE" w:rsidR="00F64C97" w:rsidRDefault="00F64C97" w:rsidP="00970D44">
      <w:pPr>
        <w:spacing w:line="312" w:lineRule="auto"/>
        <w:ind w:left="142"/>
        <w:jc w:val="center"/>
        <w:rPr>
          <w:rFonts w:ascii="Times New Roman" w:eastAsia="Times New Roman" w:hAnsi="Times New Roman"/>
          <w:i/>
          <w:iCs/>
          <w:color w:val="2B2929"/>
          <w:sz w:val="24"/>
          <w:szCs w:val="24"/>
        </w:rPr>
      </w:pPr>
    </w:p>
    <w:p w14:paraId="18AABBBE" w14:textId="68F1356C" w:rsidR="00F64C97" w:rsidRDefault="00F64C97" w:rsidP="00970D44">
      <w:pPr>
        <w:spacing w:line="312" w:lineRule="auto"/>
        <w:ind w:left="142"/>
        <w:jc w:val="center"/>
        <w:rPr>
          <w:rFonts w:ascii="Times New Roman" w:eastAsia="Times New Roman" w:hAnsi="Times New Roman"/>
          <w:i/>
          <w:iCs/>
          <w:color w:val="2B2929"/>
          <w:sz w:val="24"/>
          <w:szCs w:val="24"/>
        </w:rPr>
      </w:pPr>
    </w:p>
    <w:p w14:paraId="089B626E" w14:textId="4C1BC28B" w:rsidR="00F64C97" w:rsidRDefault="00F64C97" w:rsidP="00970D44">
      <w:pPr>
        <w:spacing w:line="312" w:lineRule="auto"/>
        <w:ind w:left="142"/>
        <w:jc w:val="center"/>
        <w:rPr>
          <w:rFonts w:ascii="Times New Roman" w:eastAsia="Times New Roman" w:hAnsi="Times New Roman"/>
          <w:i/>
          <w:iCs/>
          <w:color w:val="2B2929"/>
          <w:sz w:val="24"/>
          <w:szCs w:val="24"/>
        </w:rPr>
      </w:pPr>
    </w:p>
    <w:p w14:paraId="60032B41" w14:textId="749F57DE" w:rsidR="00F64C97" w:rsidRDefault="00F64C97" w:rsidP="00970D44">
      <w:pPr>
        <w:spacing w:line="312" w:lineRule="auto"/>
        <w:ind w:left="142"/>
        <w:jc w:val="center"/>
        <w:rPr>
          <w:rFonts w:ascii="Times New Roman" w:eastAsia="Times New Roman" w:hAnsi="Times New Roman"/>
          <w:i/>
          <w:iCs/>
          <w:color w:val="2B2929"/>
          <w:sz w:val="24"/>
          <w:szCs w:val="24"/>
        </w:rPr>
      </w:pPr>
    </w:p>
    <w:p w14:paraId="1FFAD823" w14:textId="75426D2F" w:rsidR="00F64C97" w:rsidRDefault="00F64C97" w:rsidP="00970D44">
      <w:pPr>
        <w:spacing w:line="312" w:lineRule="auto"/>
        <w:ind w:left="142"/>
        <w:jc w:val="center"/>
        <w:rPr>
          <w:rFonts w:ascii="Times New Roman" w:eastAsia="Times New Roman" w:hAnsi="Times New Roman"/>
          <w:i/>
          <w:iCs/>
          <w:color w:val="2B2929"/>
          <w:sz w:val="24"/>
          <w:szCs w:val="24"/>
        </w:rPr>
      </w:pPr>
    </w:p>
    <w:p w14:paraId="1063A64E" w14:textId="59EFA61F" w:rsidR="00F64C97" w:rsidRDefault="00F64C97" w:rsidP="00970D44">
      <w:pPr>
        <w:spacing w:line="312" w:lineRule="auto"/>
        <w:ind w:left="142"/>
        <w:jc w:val="center"/>
        <w:rPr>
          <w:rFonts w:ascii="Times New Roman" w:eastAsia="Times New Roman" w:hAnsi="Times New Roman"/>
          <w:i/>
          <w:iCs/>
          <w:color w:val="2B2929"/>
          <w:sz w:val="24"/>
          <w:szCs w:val="24"/>
        </w:rPr>
      </w:pPr>
    </w:p>
    <w:tbl>
      <w:tblPr>
        <w:tblW w:w="1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259"/>
        <w:gridCol w:w="5525"/>
        <w:gridCol w:w="1319"/>
        <w:gridCol w:w="1451"/>
        <w:gridCol w:w="783"/>
        <w:gridCol w:w="824"/>
        <w:gridCol w:w="1489"/>
        <w:gridCol w:w="1560"/>
      </w:tblGrid>
      <w:tr w:rsidR="00F64C97" w:rsidRPr="00D34F2F" w14:paraId="7EAC5FEE" w14:textId="77777777" w:rsidTr="008D415A">
        <w:trPr>
          <w:trHeight w:val="945"/>
        </w:trPr>
        <w:tc>
          <w:tcPr>
            <w:tcW w:w="582" w:type="dxa"/>
            <w:shd w:val="clear" w:color="000000" w:fill="FFFFFF"/>
            <w:vAlign w:val="center"/>
            <w:hideMark/>
          </w:tcPr>
          <w:p w14:paraId="217AC17F"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lastRenderedPageBreak/>
              <w:t>TT</w:t>
            </w:r>
          </w:p>
        </w:tc>
        <w:tc>
          <w:tcPr>
            <w:tcW w:w="1259" w:type="dxa"/>
            <w:shd w:val="clear" w:color="000000" w:fill="FFFFFF"/>
            <w:vAlign w:val="center"/>
            <w:hideMark/>
          </w:tcPr>
          <w:p w14:paraId="7D5DE4C0"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Tên hàng</w:t>
            </w:r>
          </w:p>
        </w:tc>
        <w:tc>
          <w:tcPr>
            <w:tcW w:w="5525" w:type="dxa"/>
            <w:shd w:val="clear" w:color="000000" w:fill="FFFFFF"/>
            <w:vAlign w:val="center"/>
            <w:hideMark/>
          </w:tcPr>
          <w:p w14:paraId="161D8A25"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Thông số kỹ thuật hàng hoá</w:t>
            </w:r>
          </w:p>
        </w:tc>
        <w:tc>
          <w:tcPr>
            <w:tcW w:w="1319" w:type="dxa"/>
            <w:vAlign w:val="center"/>
            <w:hideMark/>
          </w:tcPr>
          <w:p w14:paraId="0649729B"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MODEL</w:t>
            </w:r>
          </w:p>
        </w:tc>
        <w:tc>
          <w:tcPr>
            <w:tcW w:w="1451" w:type="dxa"/>
            <w:vAlign w:val="center"/>
            <w:hideMark/>
          </w:tcPr>
          <w:p w14:paraId="4ABE4A86" w14:textId="77777777" w:rsidR="00F64C97" w:rsidRPr="00F64C97" w:rsidRDefault="00F64C97" w:rsidP="008D415A">
            <w:pPr>
              <w:jc w:val="center"/>
              <w:rPr>
                <w:rFonts w:ascii="Times New Roman" w:eastAsia="Times New Roman" w:hAnsi="Times New Roman"/>
                <w:b/>
                <w:bCs/>
                <w:color w:val="000000"/>
                <w:sz w:val="22"/>
                <w:szCs w:val="22"/>
                <w:lang w:eastAsia="zh-CN"/>
              </w:rPr>
            </w:pPr>
            <w:r w:rsidRPr="00F64C97">
              <w:rPr>
                <w:rFonts w:ascii="Times New Roman" w:eastAsia="Times New Roman" w:hAnsi="Times New Roman"/>
                <w:b/>
                <w:bCs/>
                <w:color w:val="000000"/>
                <w:sz w:val="22"/>
                <w:szCs w:val="22"/>
                <w:lang w:eastAsia="zh-CN"/>
              </w:rPr>
              <w:t>Hãng sản xuất</w:t>
            </w:r>
            <w:r w:rsidRPr="00D34F2F">
              <w:rPr>
                <w:rFonts w:ascii="Times New Roman" w:eastAsia="Times New Roman" w:hAnsi="Times New Roman"/>
                <w:b/>
                <w:bCs/>
                <w:color w:val="000000"/>
                <w:sz w:val="22"/>
                <w:szCs w:val="22"/>
                <w:lang w:eastAsia="zh-CN"/>
              </w:rPr>
              <w:t>/Xuất Xứ</w:t>
            </w:r>
          </w:p>
        </w:tc>
        <w:tc>
          <w:tcPr>
            <w:tcW w:w="783" w:type="dxa"/>
            <w:shd w:val="clear" w:color="000000" w:fill="FFFFFF"/>
            <w:vAlign w:val="center"/>
            <w:hideMark/>
          </w:tcPr>
          <w:p w14:paraId="013DC296" w14:textId="4B154CA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ĐV</w:t>
            </w:r>
          </w:p>
        </w:tc>
        <w:tc>
          <w:tcPr>
            <w:tcW w:w="824" w:type="dxa"/>
            <w:shd w:val="clear" w:color="000000" w:fill="FFFFFF"/>
            <w:vAlign w:val="center"/>
            <w:hideMark/>
          </w:tcPr>
          <w:p w14:paraId="395EA80B"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SL</w:t>
            </w:r>
          </w:p>
        </w:tc>
        <w:tc>
          <w:tcPr>
            <w:tcW w:w="1489" w:type="dxa"/>
            <w:shd w:val="clear" w:color="000000" w:fill="FFFFFF"/>
            <w:vAlign w:val="center"/>
            <w:hideMark/>
          </w:tcPr>
          <w:p w14:paraId="7F6186A2"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ĐƠN GIÁ</w:t>
            </w:r>
            <w:r w:rsidRPr="00F64C97">
              <w:rPr>
                <w:rFonts w:ascii="Times New Roman" w:eastAsia="Times New Roman" w:hAnsi="Times New Roman"/>
                <w:b/>
                <w:bCs/>
                <w:sz w:val="22"/>
                <w:szCs w:val="22"/>
                <w:lang w:eastAsia="zh-CN"/>
              </w:rPr>
              <w:br/>
              <w:t>(VNĐ)</w:t>
            </w:r>
          </w:p>
        </w:tc>
        <w:tc>
          <w:tcPr>
            <w:tcW w:w="1560" w:type="dxa"/>
            <w:vAlign w:val="center"/>
            <w:hideMark/>
          </w:tcPr>
          <w:p w14:paraId="5B76FBF2" w14:textId="77777777" w:rsidR="00F64C97" w:rsidRPr="00F64C97" w:rsidRDefault="00F64C97" w:rsidP="008D415A">
            <w:pPr>
              <w:jc w:val="center"/>
              <w:rPr>
                <w:rFonts w:ascii="Times New Roman" w:eastAsia="Times New Roman" w:hAnsi="Times New Roman"/>
                <w:b/>
                <w:bCs/>
                <w:sz w:val="22"/>
                <w:szCs w:val="22"/>
                <w:lang w:eastAsia="zh-CN"/>
              </w:rPr>
            </w:pPr>
            <w:r w:rsidRPr="00F64C97">
              <w:rPr>
                <w:rFonts w:ascii="Times New Roman" w:eastAsia="Times New Roman" w:hAnsi="Times New Roman"/>
                <w:b/>
                <w:bCs/>
                <w:sz w:val="22"/>
                <w:szCs w:val="22"/>
                <w:lang w:eastAsia="zh-CN"/>
              </w:rPr>
              <w:t>THÀNH TIỀN</w:t>
            </w:r>
            <w:r w:rsidRPr="00F64C97">
              <w:rPr>
                <w:rFonts w:ascii="Times New Roman" w:eastAsia="Times New Roman" w:hAnsi="Times New Roman"/>
                <w:b/>
                <w:bCs/>
                <w:sz w:val="22"/>
                <w:szCs w:val="22"/>
                <w:lang w:eastAsia="zh-CN"/>
              </w:rPr>
              <w:br/>
              <w:t>(VNĐ)</w:t>
            </w:r>
          </w:p>
        </w:tc>
      </w:tr>
      <w:tr w:rsidR="00F64C97" w:rsidRPr="00D34F2F" w14:paraId="4BD4C62A" w14:textId="77777777" w:rsidTr="008D415A">
        <w:trPr>
          <w:trHeight w:val="629"/>
        </w:trPr>
        <w:tc>
          <w:tcPr>
            <w:tcW w:w="582" w:type="dxa"/>
            <w:shd w:val="clear" w:color="000000" w:fill="FFFFFF"/>
            <w:vAlign w:val="center"/>
          </w:tcPr>
          <w:p w14:paraId="35E938AE" w14:textId="77777777" w:rsidR="00F64C97" w:rsidRPr="00D34F2F" w:rsidRDefault="00F64C97" w:rsidP="008D415A">
            <w:pPr>
              <w:jc w:val="center"/>
              <w:rPr>
                <w:rFonts w:ascii="Times New Roman" w:eastAsia="Times New Roman" w:hAnsi="Times New Roman"/>
                <w:b/>
                <w:bCs/>
                <w:sz w:val="22"/>
                <w:szCs w:val="22"/>
                <w:lang w:eastAsia="zh-CN"/>
              </w:rPr>
            </w:pPr>
          </w:p>
        </w:tc>
        <w:tc>
          <w:tcPr>
            <w:tcW w:w="1259" w:type="dxa"/>
            <w:shd w:val="clear" w:color="000000" w:fill="FFFFFF"/>
            <w:vAlign w:val="center"/>
          </w:tcPr>
          <w:p w14:paraId="4F303191" w14:textId="77777777" w:rsidR="00F64C97" w:rsidRPr="00D34F2F" w:rsidRDefault="00F64C97" w:rsidP="008D415A">
            <w:pPr>
              <w:jc w:val="center"/>
              <w:rPr>
                <w:rFonts w:ascii="Times New Roman" w:eastAsia="Times New Roman" w:hAnsi="Times New Roman"/>
                <w:b/>
                <w:bCs/>
                <w:color w:val="000000"/>
                <w:sz w:val="22"/>
                <w:szCs w:val="22"/>
                <w:lang w:eastAsia="zh-CN"/>
              </w:rPr>
            </w:pPr>
          </w:p>
        </w:tc>
        <w:tc>
          <w:tcPr>
            <w:tcW w:w="5525" w:type="dxa"/>
            <w:shd w:val="clear" w:color="000000" w:fill="FFFFFF"/>
            <w:vAlign w:val="center"/>
          </w:tcPr>
          <w:p w14:paraId="06EA7706" w14:textId="2D70E6B9" w:rsidR="00F64C97" w:rsidRPr="00D34F2F" w:rsidRDefault="00F64C97" w:rsidP="008D415A">
            <w:pPr>
              <w:jc w:val="center"/>
              <w:rPr>
                <w:rFonts w:ascii="Times New Roman" w:eastAsia="Times New Roman" w:hAnsi="Times New Roman"/>
                <w:b/>
                <w:bCs/>
                <w:color w:val="000000"/>
                <w:sz w:val="22"/>
                <w:szCs w:val="22"/>
                <w:lang w:eastAsia="zh-CN"/>
              </w:rPr>
            </w:pPr>
            <w:r w:rsidRPr="00D34F2F">
              <w:rPr>
                <w:rFonts w:ascii="Times New Roman" w:eastAsia="Times New Roman" w:hAnsi="Times New Roman"/>
                <w:b/>
                <w:bCs/>
                <w:color w:val="000000"/>
                <w:sz w:val="22"/>
                <w:szCs w:val="22"/>
                <w:lang w:eastAsia="zh-CN"/>
              </w:rPr>
              <w:t xml:space="preserve">MÀN HÌNH LED P2.5 – </w:t>
            </w:r>
            <w:r w:rsidRPr="00D34F2F">
              <w:rPr>
                <w:rFonts w:ascii="Times New Roman" w:hAnsi="Times New Roman"/>
                <w:b/>
                <w:bCs/>
                <w:color w:val="000000"/>
                <w:sz w:val="22"/>
                <w:szCs w:val="22"/>
              </w:rPr>
              <w:t xml:space="preserve">KT: </w:t>
            </w:r>
            <w:r w:rsidRPr="00D34F2F">
              <w:rPr>
                <w:rFonts w:ascii="Times New Roman" w:eastAsia="Times New Roman" w:hAnsi="Times New Roman"/>
                <w:b/>
                <w:bCs/>
                <w:color w:val="000000"/>
                <w:sz w:val="22"/>
                <w:szCs w:val="22"/>
                <w:lang w:eastAsia="zh-CN"/>
              </w:rPr>
              <w:t>7040x3360mm</w:t>
            </w:r>
          </w:p>
        </w:tc>
        <w:tc>
          <w:tcPr>
            <w:tcW w:w="1319" w:type="dxa"/>
            <w:vAlign w:val="center"/>
          </w:tcPr>
          <w:p w14:paraId="6BE4D182" w14:textId="77777777" w:rsidR="00F64C97" w:rsidRPr="00D34F2F" w:rsidRDefault="00F64C97" w:rsidP="008D415A">
            <w:pPr>
              <w:jc w:val="center"/>
              <w:rPr>
                <w:rFonts w:ascii="Times New Roman" w:eastAsia="Times New Roman" w:hAnsi="Times New Roman"/>
                <w:b/>
                <w:bCs/>
                <w:color w:val="000000"/>
                <w:sz w:val="22"/>
                <w:szCs w:val="22"/>
                <w:lang w:eastAsia="zh-CN"/>
              </w:rPr>
            </w:pPr>
          </w:p>
        </w:tc>
        <w:tc>
          <w:tcPr>
            <w:tcW w:w="1451" w:type="dxa"/>
            <w:vAlign w:val="center"/>
          </w:tcPr>
          <w:p w14:paraId="44464823" w14:textId="77777777" w:rsidR="00F64C97" w:rsidRPr="00D34F2F" w:rsidRDefault="00F64C97" w:rsidP="008D415A">
            <w:pPr>
              <w:jc w:val="center"/>
              <w:rPr>
                <w:rFonts w:ascii="Times New Roman" w:eastAsia="Times New Roman" w:hAnsi="Times New Roman"/>
                <w:b/>
                <w:bCs/>
                <w:color w:val="000000"/>
                <w:sz w:val="22"/>
                <w:szCs w:val="22"/>
                <w:lang w:eastAsia="zh-CN"/>
              </w:rPr>
            </w:pPr>
          </w:p>
        </w:tc>
        <w:tc>
          <w:tcPr>
            <w:tcW w:w="783" w:type="dxa"/>
            <w:shd w:val="clear" w:color="000000" w:fill="FFFFFF"/>
            <w:vAlign w:val="center"/>
          </w:tcPr>
          <w:p w14:paraId="574A2D5F" w14:textId="77777777" w:rsidR="00F64C97" w:rsidRPr="00D34F2F" w:rsidRDefault="00F64C97" w:rsidP="008D415A">
            <w:pPr>
              <w:jc w:val="center"/>
              <w:rPr>
                <w:rFonts w:ascii="Times New Roman" w:eastAsia="Times New Roman" w:hAnsi="Times New Roman"/>
                <w:b/>
                <w:bCs/>
                <w:sz w:val="22"/>
                <w:szCs w:val="22"/>
                <w:lang w:eastAsia="zh-CN"/>
              </w:rPr>
            </w:pPr>
          </w:p>
        </w:tc>
        <w:tc>
          <w:tcPr>
            <w:tcW w:w="824" w:type="dxa"/>
            <w:shd w:val="clear" w:color="000000" w:fill="FFFFFF"/>
            <w:vAlign w:val="center"/>
          </w:tcPr>
          <w:p w14:paraId="53BB7A5D" w14:textId="77777777" w:rsidR="00F64C97" w:rsidRPr="00D34F2F" w:rsidRDefault="00F64C97" w:rsidP="008D415A">
            <w:pPr>
              <w:jc w:val="center"/>
              <w:rPr>
                <w:rFonts w:ascii="Times New Roman" w:eastAsia="Times New Roman" w:hAnsi="Times New Roman"/>
                <w:b/>
                <w:bCs/>
                <w:sz w:val="22"/>
                <w:szCs w:val="22"/>
                <w:lang w:eastAsia="zh-CN"/>
              </w:rPr>
            </w:pPr>
          </w:p>
        </w:tc>
        <w:tc>
          <w:tcPr>
            <w:tcW w:w="1489" w:type="dxa"/>
            <w:shd w:val="clear" w:color="000000" w:fill="FFFFFF"/>
            <w:vAlign w:val="center"/>
          </w:tcPr>
          <w:p w14:paraId="5A522E5B" w14:textId="77777777" w:rsidR="00F64C97" w:rsidRPr="00D34F2F" w:rsidRDefault="00F64C97" w:rsidP="008D415A">
            <w:pPr>
              <w:jc w:val="center"/>
              <w:rPr>
                <w:rFonts w:ascii="Times New Roman" w:eastAsia="Times New Roman" w:hAnsi="Times New Roman"/>
                <w:b/>
                <w:bCs/>
                <w:sz w:val="22"/>
                <w:szCs w:val="22"/>
                <w:lang w:eastAsia="zh-CN"/>
              </w:rPr>
            </w:pPr>
          </w:p>
        </w:tc>
        <w:tc>
          <w:tcPr>
            <w:tcW w:w="1560" w:type="dxa"/>
            <w:vAlign w:val="center"/>
          </w:tcPr>
          <w:p w14:paraId="1DC93A78" w14:textId="77777777" w:rsidR="00F64C97" w:rsidRPr="00D34F2F" w:rsidRDefault="00F64C97" w:rsidP="008D415A">
            <w:pPr>
              <w:jc w:val="center"/>
              <w:rPr>
                <w:rFonts w:ascii="Times New Roman" w:eastAsia="Times New Roman" w:hAnsi="Times New Roman"/>
                <w:b/>
                <w:bCs/>
                <w:sz w:val="22"/>
                <w:szCs w:val="22"/>
                <w:lang w:eastAsia="zh-CN"/>
              </w:rPr>
            </w:pPr>
          </w:p>
        </w:tc>
      </w:tr>
      <w:tr w:rsidR="00D34F2F" w:rsidRPr="00D34F2F" w14:paraId="547E35A3" w14:textId="77777777" w:rsidTr="008D415A">
        <w:trPr>
          <w:trHeight w:val="1043"/>
        </w:trPr>
        <w:tc>
          <w:tcPr>
            <w:tcW w:w="582" w:type="dxa"/>
            <w:vAlign w:val="center"/>
            <w:hideMark/>
          </w:tcPr>
          <w:p w14:paraId="3CC3186B" w14:textId="403818AB"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1</w:t>
            </w:r>
          </w:p>
        </w:tc>
        <w:tc>
          <w:tcPr>
            <w:tcW w:w="1259" w:type="dxa"/>
            <w:vAlign w:val="center"/>
            <w:hideMark/>
          </w:tcPr>
          <w:p w14:paraId="238C8E93" w14:textId="6D996861"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Màn hình LED trong nhà P2.5</w:t>
            </w:r>
          </w:p>
        </w:tc>
        <w:tc>
          <w:tcPr>
            <w:tcW w:w="5525" w:type="dxa"/>
            <w:hideMark/>
          </w:tcPr>
          <w:p w14:paraId="62465EBD" w14:textId="3192D17C"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Màn hình LED trong nhà P2.5</w:t>
            </w:r>
            <w:r>
              <w:rPr>
                <w:rFonts w:ascii="Times New Roman" w:hAnsi="Times New Roman"/>
                <w:color w:val="000000"/>
                <w:sz w:val="22"/>
                <w:szCs w:val="22"/>
              </w:rPr>
              <w:t xml:space="preserve"> </w:t>
            </w:r>
            <w:r w:rsidRPr="00D34F2F">
              <w:rPr>
                <w:rFonts w:ascii="Times New Roman" w:hAnsi="Times New Roman"/>
                <w:b/>
                <w:bCs/>
                <w:color w:val="FF0000"/>
                <w:sz w:val="22"/>
                <w:szCs w:val="22"/>
              </w:rPr>
              <w:t>KT: 7040x3360mm</w:t>
            </w:r>
            <w:r w:rsidRPr="00D34F2F">
              <w:rPr>
                <w:rFonts w:ascii="Times New Roman" w:hAnsi="Times New Roman"/>
                <w:color w:val="000000"/>
                <w:sz w:val="22"/>
                <w:szCs w:val="22"/>
              </w:rPr>
              <w:br/>
              <w:t>Thương hiệu MEIYAD</w:t>
            </w:r>
            <w:r w:rsidRPr="00D34F2F">
              <w:rPr>
                <w:rFonts w:ascii="Times New Roman" w:hAnsi="Times New Roman"/>
                <w:color w:val="000000"/>
                <w:sz w:val="22"/>
                <w:szCs w:val="22"/>
              </w:rPr>
              <w:br/>
              <w:t>SMD: 2121/2020, Bóng đồng đế đồng</w:t>
            </w:r>
            <w:r w:rsidRPr="00D34F2F">
              <w:rPr>
                <w:rFonts w:ascii="Times New Roman" w:hAnsi="Times New Roman"/>
                <w:color w:val="000000"/>
                <w:sz w:val="22"/>
                <w:szCs w:val="22"/>
              </w:rPr>
              <w:br/>
              <w:t>Tần số làm tươi: 3840Hz</w:t>
            </w:r>
            <w:r w:rsidRPr="00D34F2F">
              <w:rPr>
                <w:rFonts w:ascii="Times New Roman" w:hAnsi="Times New Roman"/>
                <w:color w:val="000000"/>
                <w:sz w:val="22"/>
                <w:szCs w:val="22"/>
              </w:rPr>
              <w:br/>
              <w:t xml:space="preserve">Độ phân giải module  128*64 </w:t>
            </w:r>
            <w:r w:rsidRPr="00D34F2F">
              <w:rPr>
                <w:rFonts w:ascii="Times New Roman" w:hAnsi="Times New Roman"/>
                <w:color w:val="000000"/>
                <w:sz w:val="22"/>
                <w:szCs w:val="22"/>
              </w:rPr>
              <w:br/>
              <w:t xml:space="preserve">Kích thước (Chiều rộng * Chiều cao ) 7040x3360  </w:t>
            </w:r>
            <w:r w:rsidRPr="00D34F2F">
              <w:rPr>
                <w:rFonts w:ascii="Times New Roman" w:hAnsi="Times New Roman"/>
                <w:color w:val="000000"/>
                <w:sz w:val="22"/>
                <w:szCs w:val="22"/>
              </w:rPr>
              <w:br/>
              <w:t>Độ sáng ;500/ 800cd</w:t>
            </w:r>
            <w:r w:rsidRPr="00D34F2F">
              <w:rPr>
                <w:rFonts w:ascii="Times New Roman" w:hAnsi="Times New Roman"/>
                <w:color w:val="000000"/>
                <w:sz w:val="22"/>
                <w:szCs w:val="22"/>
              </w:rPr>
              <w:br/>
              <w:t>*Card thu tín hiệu</w:t>
            </w:r>
            <w:r w:rsidRPr="00D34F2F">
              <w:rPr>
                <w:rFonts w:ascii="Times New Roman" w:hAnsi="Times New Roman"/>
                <w:color w:val="000000"/>
                <w:sz w:val="22"/>
                <w:szCs w:val="22"/>
              </w:rPr>
              <w:br/>
              <w:t>Dung lượng tải tối đa: 262.144 pixel (512*512)</w:t>
            </w:r>
            <w:r w:rsidRPr="00D34F2F">
              <w:rPr>
                <w:rFonts w:ascii="Times New Roman" w:hAnsi="Times New Roman"/>
                <w:color w:val="000000"/>
                <w:sz w:val="22"/>
                <w:szCs w:val="22"/>
              </w:rPr>
              <w:br/>
              <w:t>Kết nối nhiều card: Card thu có thể được kết nối theo trình tự bất kỳ</w:t>
            </w:r>
            <w:r w:rsidRPr="00D34F2F">
              <w:rPr>
                <w:rFonts w:ascii="Times New Roman" w:hAnsi="Times New Roman"/>
                <w:color w:val="000000"/>
                <w:sz w:val="22"/>
                <w:szCs w:val="22"/>
              </w:rPr>
              <w:br/>
              <w:t>Mức xám: 256~65536</w:t>
            </w:r>
            <w:r w:rsidRPr="00D34F2F">
              <w:rPr>
                <w:rFonts w:ascii="Times New Roman" w:hAnsi="Times New Roman"/>
                <w:color w:val="000000"/>
                <w:sz w:val="22"/>
                <w:szCs w:val="22"/>
              </w:rPr>
              <w:br/>
              <w:t>Khoảng cách giao tiếp: Cáp mạng Super Cat5, Cat6 trong phạm vi 80 mét</w:t>
            </w:r>
            <w:r w:rsidRPr="00D34F2F">
              <w:rPr>
                <w:rFonts w:ascii="Times New Roman" w:hAnsi="Times New Roman"/>
                <w:color w:val="000000"/>
                <w:sz w:val="22"/>
                <w:szCs w:val="22"/>
              </w:rPr>
              <w:br/>
              <w:t>Cổng: Nguồn DC 5V*2, cổng Ethernet  Gbps*2, HUB75E*12</w:t>
            </w:r>
            <w:r w:rsidRPr="00D34F2F">
              <w:rPr>
                <w:rFonts w:ascii="Times New Roman" w:hAnsi="Times New Roman"/>
                <w:color w:val="000000"/>
                <w:sz w:val="22"/>
                <w:szCs w:val="22"/>
              </w:rPr>
              <w:br/>
              <w:t>Điện áp đầu vào: 4.0V-5.5V</w:t>
            </w:r>
            <w:r w:rsidRPr="00D34F2F">
              <w:rPr>
                <w:rFonts w:ascii="Times New Roman" w:hAnsi="Times New Roman"/>
                <w:color w:val="000000"/>
                <w:sz w:val="22"/>
                <w:szCs w:val="22"/>
              </w:rPr>
              <w:br/>
              <w:t>Nguồn: 5V</w:t>
            </w:r>
            <w:r w:rsidRPr="00D34F2F">
              <w:rPr>
                <w:rFonts w:ascii="Times New Roman" w:hAnsi="Times New Roman"/>
                <w:color w:val="000000"/>
                <w:sz w:val="22"/>
                <w:szCs w:val="22"/>
              </w:rPr>
              <w:br/>
              <w:t>Sản phẩm sản xuất trên dây chuyền công nghệ được chứng nhận quản lý chất lượng theo tiêu chuẩn: ISO 9001:2015; ISO 14001:2015; ISO 45001:2018.</w:t>
            </w:r>
            <w:r w:rsidRPr="00D34F2F">
              <w:rPr>
                <w:rFonts w:ascii="Times New Roman" w:hAnsi="Times New Roman"/>
                <w:color w:val="000000"/>
                <w:sz w:val="22"/>
                <w:szCs w:val="22"/>
              </w:rPr>
              <w:br/>
              <w:t xml:space="preserve">* Nguồn  </w:t>
            </w:r>
            <w:r w:rsidRPr="00D34F2F">
              <w:rPr>
                <w:rFonts w:ascii="Times New Roman" w:hAnsi="Times New Roman"/>
                <w:color w:val="000000"/>
                <w:sz w:val="22"/>
                <w:szCs w:val="22"/>
              </w:rPr>
              <w:br/>
              <w:t>- Đặc tính điện đầu vào:</w:t>
            </w:r>
            <w:r w:rsidRPr="00D34F2F">
              <w:rPr>
                <w:rFonts w:ascii="Times New Roman" w:hAnsi="Times New Roman"/>
                <w:color w:val="000000"/>
                <w:sz w:val="22"/>
                <w:szCs w:val="22"/>
              </w:rPr>
              <w:br/>
              <w:t>Công suất đầu ra: 300W</w:t>
            </w:r>
            <w:r w:rsidRPr="00D34F2F">
              <w:rPr>
                <w:rFonts w:ascii="Times New Roman" w:hAnsi="Times New Roman"/>
                <w:color w:val="000000"/>
                <w:sz w:val="22"/>
                <w:szCs w:val="22"/>
              </w:rPr>
              <w:br/>
              <w:t>Điện áp đầu vào: 200Vac~240Vac</w:t>
            </w:r>
            <w:r w:rsidRPr="00D34F2F">
              <w:rPr>
                <w:rFonts w:ascii="Times New Roman" w:hAnsi="Times New Roman"/>
                <w:color w:val="000000"/>
                <w:sz w:val="22"/>
                <w:szCs w:val="22"/>
              </w:rPr>
              <w:br/>
              <w:t>Dải điện áp đầu vào: 176Vac~264Vac</w:t>
            </w:r>
            <w:r w:rsidRPr="00D34F2F">
              <w:rPr>
                <w:rFonts w:ascii="Times New Roman" w:hAnsi="Times New Roman"/>
                <w:color w:val="000000"/>
                <w:sz w:val="22"/>
                <w:szCs w:val="22"/>
              </w:rPr>
              <w:br/>
              <w:t>Dải tần số: 47Hz~63Hz</w:t>
            </w:r>
            <w:r w:rsidRPr="00D34F2F">
              <w:rPr>
                <w:rFonts w:ascii="Times New Roman" w:hAnsi="Times New Roman"/>
                <w:color w:val="000000"/>
                <w:sz w:val="22"/>
                <w:szCs w:val="22"/>
              </w:rPr>
              <w:br/>
              <w:t>Dòng điện đầu vào tối đa: 2.7A</w:t>
            </w:r>
            <w:r w:rsidRPr="00D34F2F">
              <w:rPr>
                <w:rFonts w:ascii="Times New Roman" w:hAnsi="Times New Roman"/>
                <w:color w:val="000000"/>
                <w:sz w:val="22"/>
                <w:szCs w:val="22"/>
              </w:rPr>
              <w:br/>
              <w:t>Dòng điện khởi động: ≤65A, @220Vac</w:t>
            </w:r>
            <w:r w:rsidRPr="00D34F2F">
              <w:rPr>
                <w:rFonts w:ascii="Times New Roman" w:hAnsi="Times New Roman"/>
                <w:color w:val="000000"/>
                <w:sz w:val="22"/>
                <w:szCs w:val="22"/>
              </w:rPr>
              <w:br/>
              <w:t>- Đặc tính điện đầu ra:</w:t>
            </w:r>
            <w:r w:rsidRPr="00D34F2F">
              <w:rPr>
                <w:rFonts w:ascii="Times New Roman" w:hAnsi="Times New Roman"/>
                <w:color w:val="000000"/>
                <w:sz w:val="22"/>
                <w:szCs w:val="22"/>
              </w:rPr>
              <w:br/>
              <w:t>Điện áp đầu ra: 5.0V</w:t>
            </w:r>
            <w:r w:rsidRPr="00D34F2F">
              <w:rPr>
                <w:rFonts w:ascii="Times New Roman" w:hAnsi="Times New Roman"/>
                <w:color w:val="000000"/>
                <w:sz w:val="22"/>
                <w:szCs w:val="22"/>
              </w:rPr>
              <w:br/>
              <w:t>Dòng điện định mức đầu ra: 60A</w:t>
            </w:r>
            <w:r w:rsidRPr="00D34F2F">
              <w:rPr>
                <w:rFonts w:ascii="Times New Roman" w:hAnsi="Times New Roman"/>
                <w:color w:val="000000"/>
                <w:sz w:val="22"/>
                <w:szCs w:val="22"/>
              </w:rPr>
              <w:br/>
            </w:r>
            <w:r w:rsidRPr="00D34F2F">
              <w:rPr>
                <w:rFonts w:ascii="Times New Roman" w:hAnsi="Times New Roman"/>
                <w:color w:val="000000"/>
                <w:sz w:val="22"/>
                <w:szCs w:val="22"/>
              </w:rPr>
              <w:lastRenderedPageBreak/>
              <w:t>Dòng điện cực đại: 61A</w:t>
            </w:r>
            <w:r w:rsidRPr="00D34F2F">
              <w:rPr>
                <w:rFonts w:ascii="Times New Roman" w:hAnsi="Times New Roman"/>
                <w:color w:val="000000"/>
                <w:sz w:val="22"/>
                <w:szCs w:val="22"/>
              </w:rPr>
              <w:br/>
              <w:t>Sản phẩm sản xuất trên dây chuyền công nghệ được chứng nhận quản lý chất lượng theo tiêu chuẩn: ISO 9001:2015.</w:t>
            </w:r>
          </w:p>
        </w:tc>
        <w:tc>
          <w:tcPr>
            <w:tcW w:w="1319" w:type="dxa"/>
            <w:shd w:val="clear" w:color="000000" w:fill="FFFFFF"/>
            <w:vAlign w:val="center"/>
            <w:hideMark/>
          </w:tcPr>
          <w:p w14:paraId="40AD617C"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lastRenderedPageBreak/>
              <w:t>P2.5 IN</w:t>
            </w:r>
            <w:r w:rsidRPr="00F64C97">
              <w:rPr>
                <w:rFonts w:ascii="Times New Roman" w:eastAsia="Times New Roman" w:hAnsi="Times New Roman"/>
                <w:sz w:val="22"/>
                <w:szCs w:val="22"/>
                <w:lang w:eastAsia="zh-CN"/>
              </w:rPr>
              <w:br/>
              <w:t>HD-R712</w:t>
            </w:r>
            <w:r w:rsidRPr="00F64C97">
              <w:rPr>
                <w:rFonts w:ascii="Times New Roman" w:eastAsia="Times New Roman" w:hAnsi="Times New Roman"/>
                <w:sz w:val="22"/>
                <w:szCs w:val="22"/>
                <w:lang w:eastAsia="zh-CN"/>
              </w:rPr>
              <w:br/>
              <w:t>YY-D-300-5</w:t>
            </w:r>
          </w:p>
        </w:tc>
        <w:tc>
          <w:tcPr>
            <w:tcW w:w="1451" w:type="dxa"/>
            <w:vAlign w:val="center"/>
            <w:hideMark/>
          </w:tcPr>
          <w:p w14:paraId="5681B04E"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MEIYAD</w:t>
            </w:r>
            <w:r w:rsidRPr="00D34F2F">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sidRPr="00D34F2F">
              <w:rPr>
                <w:rFonts w:ascii="Times New Roman" w:eastAsia="Times New Roman" w:hAnsi="Times New Roman"/>
                <w:sz w:val="22"/>
                <w:szCs w:val="22"/>
                <w:lang w:eastAsia="zh-CN"/>
              </w:rPr>
              <w:t>/TQ</w:t>
            </w:r>
            <w:r w:rsidRPr="00F64C97">
              <w:rPr>
                <w:rFonts w:ascii="Times New Roman" w:eastAsia="Times New Roman" w:hAnsi="Times New Roman"/>
                <w:sz w:val="22"/>
                <w:szCs w:val="22"/>
                <w:lang w:eastAsia="zh-CN"/>
              </w:rPr>
              <w:br/>
              <w:t>HUIDU</w:t>
            </w:r>
            <w:r w:rsidRPr="00D34F2F">
              <w:rPr>
                <w:rFonts w:ascii="Times New Roman" w:eastAsia="Times New Roman" w:hAnsi="Times New Roman"/>
                <w:sz w:val="22"/>
                <w:szCs w:val="22"/>
                <w:lang w:eastAsia="zh-CN"/>
              </w:rPr>
              <w:t>/TQ</w:t>
            </w:r>
          </w:p>
        </w:tc>
        <w:tc>
          <w:tcPr>
            <w:tcW w:w="783" w:type="dxa"/>
            <w:vAlign w:val="center"/>
            <w:hideMark/>
          </w:tcPr>
          <w:p w14:paraId="48558D82" w14:textId="2BC4C048"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m2</w:t>
            </w:r>
          </w:p>
        </w:tc>
        <w:tc>
          <w:tcPr>
            <w:tcW w:w="824" w:type="dxa"/>
            <w:vAlign w:val="center"/>
            <w:hideMark/>
          </w:tcPr>
          <w:p w14:paraId="152280A8" w14:textId="529811EE"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23,7</w:t>
            </w:r>
          </w:p>
        </w:tc>
        <w:tc>
          <w:tcPr>
            <w:tcW w:w="1489" w:type="dxa"/>
            <w:vAlign w:val="center"/>
            <w:hideMark/>
          </w:tcPr>
          <w:p w14:paraId="67AE6AFF" w14:textId="6F8C3E58"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11.</w:t>
            </w:r>
            <w:r w:rsidR="00B83F70">
              <w:rPr>
                <w:rFonts w:ascii="Times New Roman" w:hAnsi="Times New Roman"/>
                <w:color w:val="0D0D0D"/>
                <w:sz w:val="22"/>
                <w:szCs w:val="22"/>
              </w:rPr>
              <w:t>2</w:t>
            </w:r>
            <w:r w:rsidRPr="00D34F2F">
              <w:rPr>
                <w:rFonts w:ascii="Times New Roman" w:hAnsi="Times New Roman"/>
                <w:color w:val="0D0D0D"/>
                <w:sz w:val="22"/>
                <w:szCs w:val="22"/>
              </w:rPr>
              <w:t xml:space="preserve">00.000   </w:t>
            </w:r>
          </w:p>
        </w:tc>
        <w:tc>
          <w:tcPr>
            <w:tcW w:w="1560" w:type="dxa"/>
            <w:vAlign w:val="center"/>
            <w:hideMark/>
          </w:tcPr>
          <w:p w14:paraId="294B9ACB" w14:textId="5C321636"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w:t>
            </w:r>
            <w:r w:rsidR="00B83F70" w:rsidRPr="00B83F70">
              <w:rPr>
                <w:rFonts w:ascii="Times New Roman" w:hAnsi="Times New Roman"/>
                <w:color w:val="000000"/>
                <w:sz w:val="22"/>
                <w:szCs w:val="22"/>
              </w:rPr>
              <w:t>265.440.000</w:t>
            </w:r>
          </w:p>
        </w:tc>
      </w:tr>
      <w:tr w:rsidR="00D34F2F" w:rsidRPr="00D34F2F" w14:paraId="13074F13" w14:textId="77777777" w:rsidTr="008D415A">
        <w:trPr>
          <w:trHeight w:val="1043"/>
        </w:trPr>
        <w:tc>
          <w:tcPr>
            <w:tcW w:w="582" w:type="dxa"/>
            <w:vAlign w:val="center"/>
            <w:hideMark/>
          </w:tcPr>
          <w:p w14:paraId="08DC8A88" w14:textId="6FBB044C"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w:t>
            </w:r>
          </w:p>
        </w:tc>
        <w:tc>
          <w:tcPr>
            <w:tcW w:w="1259" w:type="dxa"/>
            <w:vAlign w:val="center"/>
            <w:hideMark/>
          </w:tcPr>
          <w:p w14:paraId="0FBB2E7E" w14:textId="58B8016A"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Bộ xử lý hình ảnh </w:t>
            </w:r>
          </w:p>
        </w:tc>
        <w:tc>
          <w:tcPr>
            <w:tcW w:w="5525" w:type="dxa"/>
            <w:hideMark/>
          </w:tcPr>
          <w:p w14:paraId="1AF35C43" w14:textId="6D5B3F90"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USB 3.0 đạt chuẩn SuperSpeed (USB3.0*1 hỗ trợ trình chiếu video 4k , 600mb/s ), Tương thích ngược</w:t>
            </w:r>
            <w:r w:rsidRPr="00D34F2F">
              <w:rPr>
                <w:rFonts w:ascii="Times New Roman" w:hAnsi="Times New Roman"/>
                <w:color w:val="000000"/>
                <w:sz w:val="22"/>
                <w:szCs w:val="22"/>
              </w:rPr>
              <w:br/>
              <w:t>sử dụng (ARM cortex-A72 x 2  với bốn ARM Cortex-A53 ) sáu lõi, CPU 64-bit, được trang bị giải pháp Android 11.0. Tần số lên đến 1.8GHz. Sử dụng GPU Mail- T864, hỗ trợ giải mã cứng 4K H.265.</w:t>
            </w:r>
            <w:r w:rsidRPr="00D34F2F">
              <w:rPr>
                <w:rFonts w:ascii="Times New Roman" w:hAnsi="Times New Roman"/>
                <w:color w:val="000000"/>
                <w:sz w:val="22"/>
                <w:szCs w:val="22"/>
              </w:rPr>
              <w:br/>
              <w:t xml:space="preserve">Hỗ trợ Wi-Fi 2.4G / 5G, hỗ trợ giao thức Wi-Fi 802.11b / g / n. </w:t>
            </w:r>
            <w:r w:rsidRPr="00D34F2F">
              <w:rPr>
                <w:rFonts w:ascii="Times New Roman" w:hAnsi="Times New Roman"/>
                <w:color w:val="000000"/>
                <w:sz w:val="22"/>
                <w:szCs w:val="22"/>
              </w:rPr>
              <w:br/>
              <w:t>Giao diện đầu vào HDMI</w:t>
            </w:r>
            <w:r w:rsidRPr="00D34F2F">
              <w:rPr>
                <w:rFonts w:ascii="Times New Roman" w:hAnsi="Times New Roman"/>
                <w:color w:val="000000"/>
                <w:sz w:val="22"/>
                <w:szCs w:val="22"/>
              </w:rPr>
              <w:br/>
              <w:t xml:space="preserve">Hình thức giao diện: HDMI-A </w:t>
            </w:r>
            <w:r w:rsidRPr="00D34F2F">
              <w:rPr>
                <w:rFonts w:ascii="Times New Roman" w:hAnsi="Times New Roman"/>
                <w:color w:val="000000"/>
                <w:sz w:val="22"/>
                <w:szCs w:val="22"/>
              </w:rPr>
              <w:br/>
              <w:t xml:space="preserve">Tiêu chuẩn tín hiệu: HDMI 1.3 tương thích ngược </w:t>
            </w:r>
            <w:r w:rsidRPr="00D34F2F">
              <w:rPr>
                <w:rFonts w:ascii="Times New Roman" w:hAnsi="Times New Roman"/>
                <w:color w:val="000000"/>
                <w:sz w:val="22"/>
                <w:szCs w:val="22"/>
              </w:rPr>
              <w:br/>
              <w:t>Độ phân giải: Tiêu chuẩn VESA, ≤1920x1080@60Hz</w:t>
            </w:r>
            <w:r w:rsidRPr="00D34F2F">
              <w:rPr>
                <w:rFonts w:ascii="Times New Roman" w:hAnsi="Times New Roman"/>
                <w:color w:val="000000"/>
                <w:sz w:val="22"/>
                <w:szCs w:val="22"/>
              </w:rPr>
              <w:br/>
              <w:t>Hỗ trợ đầu vào âm thanh</w:t>
            </w:r>
            <w:r w:rsidRPr="00D34F2F">
              <w:rPr>
                <w:rFonts w:ascii="Times New Roman" w:hAnsi="Times New Roman"/>
                <w:color w:val="000000"/>
                <w:sz w:val="22"/>
                <w:szCs w:val="22"/>
              </w:rPr>
              <w:br/>
              <w:t>DVI, Hình thức giao diện: ổ cắm DVI-I</w:t>
            </w:r>
            <w:r w:rsidRPr="00D34F2F">
              <w:rPr>
                <w:rFonts w:ascii="Times New Roman" w:hAnsi="Times New Roman"/>
                <w:color w:val="000000"/>
                <w:sz w:val="22"/>
                <w:szCs w:val="22"/>
              </w:rPr>
              <w:br/>
              <w:t xml:space="preserve">Tiêu chuẩn tín hiệu: </w:t>
            </w:r>
            <w:r w:rsidRPr="00D34F2F">
              <w:rPr>
                <w:rFonts w:ascii="Times New Roman" w:hAnsi="Times New Roman"/>
                <w:color w:val="000000"/>
                <w:sz w:val="22"/>
                <w:szCs w:val="22"/>
              </w:rPr>
              <w:br/>
              <w:t>Độ phân giải: Tiêu chuẩn VESA, PC đến 1920x1200, HD đến 1080p</w:t>
            </w:r>
            <w:r w:rsidRPr="00D34F2F">
              <w:rPr>
                <w:rFonts w:ascii="Times New Roman" w:hAnsi="Times New Roman"/>
                <w:color w:val="000000"/>
                <w:sz w:val="22"/>
                <w:szCs w:val="22"/>
              </w:rPr>
              <w:br/>
              <w:t>SDI Hình thức giao diện: BNC</w:t>
            </w:r>
            <w:r w:rsidRPr="00D34F2F">
              <w:rPr>
                <w:rFonts w:ascii="Times New Roman" w:hAnsi="Times New Roman"/>
                <w:color w:val="000000"/>
                <w:sz w:val="22"/>
                <w:szCs w:val="22"/>
              </w:rPr>
              <w:br/>
              <w:t>Tiêu chuẩn tín hiệu: SD-SDI, HD-SDI, 3G-SDI</w:t>
            </w:r>
            <w:r w:rsidRPr="00D34F2F">
              <w:rPr>
                <w:rFonts w:ascii="Times New Roman" w:hAnsi="Times New Roman"/>
                <w:color w:val="000000"/>
                <w:sz w:val="22"/>
                <w:szCs w:val="22"/>
              </w:rPr>
              <w:br/>
              <w:t>Độ phân giải: Tiêu chuẩn VESA, ≤1920x1080@60Hz</w:t>
            </w:r>
            <w:r w:rsidRPr="00D34F2F">
              <w:rPr>
                <w:rFonts w:ascii="Times New Roman" w:hAnsi="Times New Roman"/>
                <w:color w:val="000000"/>
                <w:sz w:val="22"/>
                <w:szCs w:val="22"/>
              </w:rPr>
              <w:br/>
              <w:t>Giao diện nguồn AC 100-240V, 50 / 60Hz</w:t>
            </w:r>
            <w:r w:rsidRPr="00D34F2F">
              <w:rPr>
                <w:rFonts w:ascii="Times New Roman" w:hAnsi="Times New Roman"/>
                <w:color w:val="000000"/>
                <w:sz w:val="22"/>
                <w:szCs w:val="22"/>
              </w:rPr>
              <w:br/>
              <w:t>Giao diện đầu ra</w:t>
            </w:r>
            <w:r w:rsidRPr="00D34F2F">
              <w:rPr>
                <w:rFonts w:ascii="Times New Roman" w:hAnsi="Times New Roman"/>
                <w:color w:val="000000"/>
                <w:sz w:val="22"/>
                <w:szCs w:val="22"/>
              </w:rPr>
              <w:br/>
              <w:t>Đầu ra mạng LAN, Cổng Gigabit Ethernet</w:t>
            </w:r>
            <w:r w:rsidRPr="00D34F2F">
              <w:rPr>
                <w:rFonts w:ascii="Times New Roman" w:hAnsi="Times New Roman"/>
                <w:color w:val="000000"/>
                <w:sz w:val="22"/>
                <w:szCs w:val="22"/>
              </w:rPr>
              <w:br/>
              <w:t>Tốc độ truyền 1Gbps, được sử dụng để xếp tầng thẻ nhận, truyền luồng dữ liệu RGB.</w:t>
            </w:r>
            <w:r w:rsidRPr="00D34F2F">
              <w:rPr>
                <w:rFonts w:ascii="Times New Roman" w:hAnsi="Times New Roman"/>
                <w:color w:val="000000"/>
                <w:sz w:val="22"/>
                <w:szCs w:val="22"/>
              </w:rPr>
              <w:br/>
              <w:t>Một cổng Gigabit Ethernet hỗ trợ khả năng tải 655.360 pixel.</w:t>
            </w:r>
            <w:r w:rsidRPr="00D34F2F">
              <w:rPr>
                <w:rFonts w:ascii="Times New Roman" w:hAnsi="Times New Roman"/>
                <w:color w:val="000000"/>
                <w:sz w:val="22"/>
                <w:szCs w:val="22"/>
              </w:rPr>
              <w:br/>
              <w:t>Cổng đầu ra âm thanh kênh đôi TRS 3.5mm</w:t>
            </w:r>
            <w:r w:rsidRPr="00D34F2F">
              <w:rPr>
                <w:rFonts w:ascii="Times New Roman" w:hAnsi="Times New Roman"/>
                <w:color w:val="000000"/>
                <w:sz w:val="22"/>
                <w:szCs w:val="22"/>
              </w:rPr>
              <w:br/>
              <w:t>Kết nối bộ khuếch đại công suất âm thanh cho bộ khuếch đại bên ngoài âm thanh công suất cao</w:t>
            </w:r>
            <w:r w:rsidRPr="00D34F2F">
              <w:rPr>
                <w:rFonts w:ascii="Times New Roman" w:hAnsi="Times New Roman"/>
                <w:color w:val="000000"/>
                <w:sz w:val="22"/>
                <w:szCs w:val="22"/>
              </w:rPr>
              <w:br/>
              <w:t>Trang bị chức năng Wi-Fi, Trang bị  APP không dây .</w:t>
            </w:r>
            <w:r w:rsidRPr="00D34F2F">
              <w:rPr>
                <w:rFonts w:ascii="Times New Roman" w:hAnsi="Times New Roman"/>
                <w:color w:val="000000"/>
                <w:sz w:val="22"/>
                <w:szCs w:val="22"/>
              </w:rPr>
              <w:br/>
              <w:t>Hỗ trợ điều khiển không dây IR.</w:t>
            </w:r>
            <w:r w:rsidRPr="00D34F2F">
              <w:rPr>
                <w:rFonts w:ascii="Times New Roman" w:hAnsi="Times New Roman"/>
                <w:color w:val="000000"/>
                <w:sz w:val="22"/>
                <w:szCs w:val="22"/>
              </w:rPr>
              <w:br/>
              <w:t>Hỗ trợ cài đặt độ sáng, chức năng khóa phím.</w:t>
            </w:r>
            <w:r w:rsidRPr="00D34F2F">
              <w:rPr>
                <w:rFonts w:ascii="Times New Roman" w:hAnsi="Times New Roman"/>
                <w:color w:val="000000"/>
                <w:sz w:val="22"/>
                <w:szCs w:val="22"/>
              </w:rPr>
              <w:br/>
              <w:t>Đặt trước lưu và sử dụng nhanh 8 kịch bản người dùng.</w:t>
            </w:r>
            <w:r w:rsidRPr="00D34F2F">
              <w:rPr>
                <w:rFonts w:ascii="Times New Roman" w:hAnsi="Times New Roman"/>
                <w:color w:val="000000"/>
                <w:sz w:val="22"/>
                <w:szCs w:val="22"/>
              </w:rPr>
              <w:br/>
            </w:r>
            <w:r w:rsidRPr="00D34F2F">
              <w:rPr>
                <w:rFonts w:ascii="Times New Roman" w:hAnsi="Times New Roman"/>
                <w:color w:val="000000"/>
                <w:sz w:val="22"/>
                <w:szCs w:val="22"/>
              </w:rPr>
              <w:lastRenderedPageBreak/>
              <w:t xml:space="preserve">Hỗ trợ quản lý tập trung </w:t>
            </w:r>
            <w:r w:rsidRPr="00D34F2F">
              <w:rPr>
                <w:rFonts w:ascii="Times New Roman" w:hAnsi="Times New Roman"/>
                <w:color w:val="000000"/>
                <w:sz w:val="22"/>
                <w:szCs w:val="22"/>
              </w:rPr>
              <w:br/>
              <w:t>Màn hình ba cửa sổ</w:t>
            </w:r>
            <w:r w:rsidRPr="00D34F2F">
              <w:rPr>
                <w:rFonts w:ascii="Times New Roman" w:hAnsi="Times New Roman"/>
                <w:color w:val="000000"/>
                <w:sz w:val="22"/>
                <w:szCs w:val="22"/>
              </w:rPr>
              <w:br/>
              <w:t>Đầu vào tối thiểu 2 * HDMI, 1 * DVI, 1 * SDI, 2 * RS232. 1* Lan, 1 sim 4G tích hợp, 1 * Ăng ten 4G,  2 Ăng ten WIFI. 1* nút khôi phục cài đặt gốc ( reset ). 1 kênh TRS 3.5mm</w:t>
            </w:r>
            <w:r w:rsidRPr="00D34F2F">
              <w:rPr>
                <w:rFonts w:ascii="Times New Roman" w:hAnsi="Times New Roman"/>
                <w:color w:val="000000"/>
                <w:sz w:val="22"/>
                <w:szCs w:val="22"/>
              </w:rPr>
              <w:br/>
              <w:t>Đầu ra tối thiểu  8 cổng Gigabit</w:t>
            </w:r>
            <w:r w:rsidRPr="00D34F2F">
              <w:rPr>
                <w:rFonts w:ascii="Times New Roman" w:hAnsi="Times New Roman"/>
                <w:color w:val="000000"/>
                <w:sz w:val="22"/>
                <w:szCs w:val="22"/>
              </w:rPr>
              <w:br/>
              <w:t>Khả quản lý tối đa 5,2 triệu pixel</w:t>
            </w:r>
            <w:r w:rsidRPr="00D34F2F">
              <w:rPr>
                <w:rFonts w:ascii="Times New Roman" w:hAnsi="Times New Roman"/>
                <w:color w:val="000000"/>
                <w:sz w:val="22"/>
                <w:szCs w:val="22"/>
              </w:rPr>
              <w:br/>
              <w:t>2*TRS 3.5mm</w:t>
            </w:r>
            <w:r w:rsidRPr="00D34F2F">
              <w:rPr>
                <w:rFonts w:ascii="Times New Roman" w:hAnsi="Times New Roman"/>
                <w:color w:val="000000"/>
                <w:sz w:val="22"/>
                <w:szCs w:val="22"/>
              </w:rPr>
              <w:br/>
              <w:t>Có điều khiển như điều khiển tivi</w:t>
            </w:r>
            <w:r w:rsidRPr="00D34F2F">
              <w:rPr>
                <w:rFonts w:ascii="Times New Roman" w:hAnsi="Times New Roman"/>
                <w:color w:val="000000"/>
                <w:sz w:val="22"/>
                <w:szCs w:val="22"/>
              </w:rPr>
              <w:br/>
              <w:t xml:space="preserve">Điều khiển từ xa có chức năng dưới </w:t>
            </w:r>
            <w:r w:rsidRPr="00D34F2F">
              <w:rPr>
                <w:rFonts w:ascii="Times New Roman" w:hAnsi="Times New Roman"/>
                <w:color w:val="000000"/>
                <w:sz w:val="22"/>
                <w:szCs w:val="22"/>
              </w:rPr>
              <w:br/>
              <w:t>1. Phím đóng băng màn hình</w:t>
            </w:r>
            <w:r w:rsidRPr="00D34F2F">
              <w:rPr>
                <w:rFonts w:ascii="Times New Roman" w:hAnsi="Times New Roman"/>
                <w:color w:val="000000"/>
                <w:sz w:val="22"/>
                <w:szCs w:val="22"/>
              </w:rPr>
              <w:br/>
              <w:t>2. Phím tăng giảm độ sáng màn hình</w:t>
            </w:r>
            <w:r w:rsidRPr="00D34F2F">
              <w:rPr>
                <w:rFonts w:ascii="Times New Roman" w:hAnsi="Times New Roman"/>
                <w:color w:val="000000"/>
                <w:sz w:val="22"/>
                <w:szCs w:val="22"/>
              </w:rPr>
              <w:br/>
              <w:t>3. Phím phát chương trình trên USB</w:t>
            </w:r>
            <w:r w:rsidRPr="00D34F2F">
              <w:rPr>
                <w:rFonts w:ascii="Times New Roman" w:hAnsi="Times New Roman"/>
                <w:color w:val="000000"/>
                <w:sz w:val="22"/>
                <w:szCs w:val="22"/>
              </w:rPr>
              <w:br/>
              <w:t>4. Phím chọn cổng DVI</w:t>
            </w:r>
            <w:r w:rsidRPr="00D34F2F">
              <w:rPr>
                <w:rFonts w:ascii="Times New Roman" w:hAnsi="Times New Roman"/>
                <w:color w:val="000000"/>
                <w:sz w:val="22"/>
                <w:szCs w:val="22"/>
              </w:rPr>
              <w:br/>
              <w:t>5. Phím chọn HDMI 1</w:t>
            </w:r>
            <w:r w:rsidRPr="00D34F2F">
              <w:rPr>
                <w:rFonts w:ascii="Times New Roman" w:hAnsi="Times New Roman"/>
                <w:color w:val="000000"/>
                <w:sz w:val="22"/>
                <w:szCs w:val="22"/>
              </w:rPr>
              <w:br/>
              <w:t>6. Phím chọn HDMI 2</w:t>
            </w:r>
            <w:r w:rsidRPr="00D34F2F">
              <w:rPr>
                <w:rFonts w:ascii="Times New Roman" w:hAnsi="Times New Roman"/>
                <w:color w:val="000000"/>
                <w:sz w:val="22"/>
                <w:szCs w:val="22"/>
              </w:rPr>
              <w:br/>
              <w:t>7. Phím chọn DP</w:t>
            </w:r>
            <w:r w:rsidRPr="00D34F2F">
              <w:rPr>
                <w:rFonts w:ascii="Times New Roman" w:hAnsi="Times New Roman"/>
                <w:color w:val="000000"/>
                <w:sz w:val="22"/>
                <w:szCs w:val="22"/>
              </w:rPr>
              <w:br/>
              <w:t>8. Phím chọn VGA</w:t>
            </w:r>
            <w:r w:rsidRPr="00D34F2F">
              <w:rPr>
                <w:rFonts w:ascii="Times New Roman" w:hAnsi="Times New Roman"/>
                <w:color w:val="000000"/>
                <w:sz w:val="22"/>
                <w:szCs w:val="22"/>
              </w:rPr>
              <w:br/>
              <w:t>9. Phím chuyển đổi toàn màn hình, hoặc chia nhỏ màn hình</w:t>
            </w:r>
          </w:p>
        </w:tc>
        <w:tc>
          <w:tcPr>
            <w:tcW w:w="1319" w:type="dxa"/>
            <w:shd w:val="clear" w:color="000000" w:fill="FFFFFF"/>
            <w:vAlign w:val="center"/>
            <w:hideMark/>
          </w:tcPr>
          <w:p w14:paraId="05272A92" w14:textId="007FD5EB" w:rsidR="00D34F2F" w:rsidRPr="00F64C97"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lastRenderedPageBreak/>
              <w:t>HD-VP830</w:t>
            </w:r>
          </w:p>
        </w:tc>
        <w:tc>
          <w:tcPr>
            <w:tcW w:w="1451" w:type="dxa"/>
            <w:vAlign w:val="center"/>
            <w:hideMark/>
          </w:tcPr>
          <w:p w14:paraId="4A98C74E" w14:textId="4A4F1A38" w:rsidR="00D34F2F" w:rsidRPr="00F64C97"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t>HUIDU</w:t>
            </w:r>
          </w:p>
        </w:tc>
        <w:tc>
          <w:tcPr>
            <w:tcW w:w="783" w:type="dxa"/>
            <w:noWrap/>
            <w:vAlign w:val="center"/>
            <w:hideMark/>
          </w:tcPr>
          <w:p w14:paraId="6222D1E0" w14:textId="7EE34A61"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Cái</w:t>
            </w:r>
          </w:p>
        </w:tc>
        <w:tc>
          <w:tcPr>
            <w:tcW w:w="824" w:type="dxa"/>
            <w:vAlign w:val="center"/>
            <w:hideMark/>
          </w:tcPr>
          <w:p w14:paraId="6CDA76B5" w14:textId="2DB129A1"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1</w:t>
            </w:r>
          </w:p>
        </w:tc>
        <w:tc>
          <w:tcPr>
            <w:tcW w:w="1489" w:type="dxa"/>
            <w:vAlign w:val="center"/>
            <w:hideMark/>
          </w:tcPr>
          <w:p w14:paraId="1408F305" w14:textId="640E02D7"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15.000.000   </w:t>
            </w:r>
          </w:p>
        </w:tc>
        <w:tc>
          <w:tcPr>
            <w:tcW w:w="1560" w:type="dxa"/>
            <w:vAlign w:val="center"/>
            <w:hideMark/>
          </w:tcPr>
          <w:p w14:paraId="365FC4A2" w14:textId="13A065C6"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15.000.000 </w:t>
            </w:r>
          </w:p>
        </w:tc>
      </w:tr>
      <w:tr w:rsidR="00D34F2F" w:rsidRPr="00D34F2F" w14:paraId="625C60DD" w14:textId="77777777" w:rsidTr="008D415A">
        <w:trPr>
          <w:trHeight w:val="1043"/>
        </w:trPr>
        <w:tc>
          <w:tcPr>
            <w:tcW w:w="582" w:type="dxa"/>
            <w:vAlign w:val="center"/>
            <w:hideMark/>
          </w:tcPr>
          <w:p w14:paraId="1A7145AD" w14:textId="7C349422"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3</w:t>
            </w:r>
          </w:p>
        </w:tc>
        <w:tc>
          <w:tcPr>
            <w:tcW w:w="1259" w:type="dxa"/>
            <w:vAlign w:val="center"/>
            <w:hideMark/>
          </w:tcPr>
          <w:p w14:paraId="068AB30D" w14:textId="6310427C"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Hệ khung sắt gia cố màn hình Led</w:t>
            </w:r>
          </w:p>
        </w:tc>
        <w:tc>
          <w:tcPr>
            <w:tcW w:w="5525" w:type="dxa"/>
            <w:vAlign w:val="center"/>
            <w:hideMark/>
          </w:tcPr>
          <w:p w14:paraId="1203ABDA" w14:textId="4F2F89FB"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Khung sắt mạ kẽm kích thước theo kích thước màn hình</w:t>
            </w:r>
          </w:p>
        </w:tc>
        <w:tc>
          <w:tcPr>
            <w:tcW w:w="1319" w:type="dxa"/>
            <w:shd w:val="clear" w:color="000000" w:fill="FFFFFF"/>
            <w:vAlign w:val="center"/>
            <w:hideMark/>
          </w:tcPr>
          <w:p w14:paraId="31E49187"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28AFBEE3"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793AD1F1" w14:textId="33311729"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m2</w:t>
            </w:r>
          </w:p>
        </w:tc>
        <w:tc>
          <w:tcPr>
            <w:tcW w:w="824" w:type="dxa"/>
            <w:vAlign w:val="center"/>
            <w:hideMark/>
          </w:tcPr>
          <w:p w14:paraId="609515B1" w14:textId="587ABECD"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23,7</w:t>
            </w:r>
          </w:p>
        </w:tc>
        <w:tc>
          <w:tcPr>
            <w:tcW w:w="1489" w:type="dxa"/>
            <w:vAlign w:val="center"/>
            <w:hideMark/>
          </w:tcPr>
          <w:p w14:paraId="526E0CFA" w14:textId="72B0B0BA"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950.000   </w:t>
            </w:r>
          </w:p>
        </w:tc>
        <w:tc>
          <w:tcPr>
            <w:tcW w:w="1560" w:type="dxa"/>
            <w:vAlign w:val="center"/>
            <w:hideMark/>
          </w:tcPr>
          <w:p w14:paraId="62F4BF51" w14:textId="55581840"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22.515.000 </w:t>
            </w:r>
          </w:p>
        </w:tc>
      </w:tr>
      <w:tr w:rsidR="00D34F2F" w:rsidRPr="00D34F2F" w14:paraId="61E21AC6" w14:textId="77777777" w:rsidTr="008D415A">
        <w:trPr>
          <w:trHeight w:val="1043"/>
        </w:trPr>
        <w:tc>
          <w:tcPr>
            <w:tcW w:w="582" w:type="dxa"/>
            <w:vAlign w:val="center"/>
            <w:hideMark/>
          </w:tcPr>
          <w:p w14:paraId="0CFCE158" w14:textId="2B0EC8BA"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4</w:t>
            </w:r>
          </w:p>
        </w:tc>
        <w:tc>
          <w:tcPr>
            <w:tcW w:w="1259" w:type="dxa"/>
            <w:vAlign w:val="center"/>
            <w:hideMark/>
          </w:tcPr>
          <w:p w14:paraId="5C5DA563" w14:textId="72761AC7"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Nhân công lắp đặt màn hình led</w:t>
            </w:r>
          </w:p>
        </w:tc>
        <w:tc>
          <w:tcPr>
            <w:tcW w:w="5525" w:type="dxa"/>
            <w:vAlign w:val="center"/>
            <w:hideMark/>
          </w:tcPr>
          <w:p w14:paraId="0F9EBE8E" w14:textId="77FA0787" w:rsidR="00D34F2F" w:rsidRPr="00F64C97"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Nhân công lắp đặt, hoàn thiện, bàn giao công nghệ</w:t>
            </w:r>
          </w:p>
        </w:tc>
        <w:tc>
          <w:tcPr>
            <w:tcW w:w="1319" w:type="dxa"/>
            <w:shd w:val="clear" w:color="000000" w:fill="FFFFFF"/>
            <w:vAlign w:val="center"/>
            <w:hideMark/>
          </w:tcPr>
          <w:p w14:paraId="5800FD2A"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1451" w:type="dxa"/>
            <w:vAlign w:val="center"/>
            <w:hideMark/>
          </w:tcPr>
          <w:p w14:paraId="38FD1B36" w14:textId="77777777" w:rsidR="00D34F2F" w:rsidRPr="00F64C97" w:rsidRDefault="00D34F2F" w:rsidP="00D34F2F">
            <w:pPr>
              <w:jc w:val="center"/>
              <w:rPr>
                <w:rFonts w:ascii="Times New Roman" w:eastAsia="Times New Roman" w:hAnsi="Times New Roman"/>
                <w:sz w:val="22"/>
                <w:szCs w:val="22"/>
                <w:lang w:eastAsia="zh-CN"/>
              </w:rPr>
            </w:pPr>
            <w:r w:rsidRPr="00F64C97">
              <w:rPr>
                <w:rFonts w:ascii="Times New Roman" w:eastAsia="Times New Roman" w:hAnsi="Times New Roman"/>
                <w:sz w:val="22"/>
                <w:szCs w:val="22"/>
                <w:lang w:eastAsia="zh-CN"/>
              </w:rPr>
              <w:t> </w:t>
            </w:r>
          </w:p>
        </w:tc>
        <w:tc>
          <w:tcPr>
            <w:tcW w:w="783" w:type="dxa"/>
            <w:vAlign w:val="center"/>
            <w:hideMark/>
          </w:tcPr>
          <w:p w14:paraId="6109B01F" w14:textId="4B8B77BB"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m2</w:t>
            </w:r>
          </w:p>
        </w:tc>
        <w:tc>
          <w:tcPr>
            <w:tcW w:w="824" w:type="dxa"/>
            <w:vAlign w:val="center"/>
            <w:hideMark/>
          </w:tcPr>
          <w:p w14:paraId="4BB6765E" w14:textId="1D86CC6D" w:rsidR="00D34F2F" w:rsidRPr="00F64C97"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23,7</w:t>
            </w:r>
          </w:p>
        </w:tc>
        <w:tc>
          <w:tcPr>
            <w:tcW w:w="1489" w:type="dxa"/>
            <w:vAlign w:val="center"/>
            <w:hideMark/>
          </w:tcPr>
          <w:p w14:paraId="31E7DD93" w14:textId="3B1F662F" w:rsidR="00D34F2F" w:rsidRPr="00F64C97"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750.000   </w:t>
            </w:r>
          </w:p>
        </w:tc>
        <w:tc>
          <w:tcPr>
            <w:tcW w:w="1560" w:type="dxa"/>
            <w:vAlign w:val="center"/>
            <w:hideMark/>
          </w:tcPr>
          <w:p w14:paraId="272C19AF" w14:textId="170EE583" w:rsidR="00D34F2F" w:rsidRPr="00F64C97"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17.775.000 </w:t>
            </w:r>
          </w:p>
        </w:tc>
      </w:tr>
      <w:tr w:rsidR="00D34F2F" w:rsidRPr="00D34F2F" w14:paraId="371DB5A8" w14:textId="77777777" w:rsidTr="008D415A">
        <w:trPr>
          <w:trHeight w:val="1043"/>
        </w:trPr>
        <w:tc>
          <w:tcPr>
            <w:tcW w:w="582" w:type="dxa"/>
            <w:vAlign w:val="center"/>
          </w:tcPr>
          <w:p w14:paraId="02FFA39E" w14:textId="37EE30B7" w:rsidR="00D34F2F" w:rsidRPr="00D34F2F"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5</w:t>
            </w:r>
          </w:p>
        </w:tc>
        <w:tc>
          <w:tcPr>
            <w:tcW w:w="1259" w:type="dxa"/>
            <w:vAlign w:val="center"/>
          </w:tcPr>
          <w:p w14:paraId="24349FD2" w14:textId="47CFB006" w:rsidR="00D34F2F" w:rsidRPr="00D34F2F"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Tủ điện cho màn hình led</w:t>
            </w:r>
          </w:p>
        </w:tc>
        <w:tc>
          <w:tcPr>
            <w:tcW w:w="5525" w:type="dxa"/>
            <w:vAlign w:val="center"/>
          </w:tcPr>
          <w:p w14:paraId="11E3F058" w14:textId="4DFFB1B7" w:rsidR="00D34F2F" w:rsidRPr="00D34F2F" w:rsidRDefault="00D34F2F" w:rsidP="00D34F2F">
            <w:pP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Tủ điện nhập khẩu nguyên chiếc</w:t>
            </w:r>
            <w:r w:rsidRPr="00D34F2F">
              <w:rPr>
                <w:rFonts w:ascii="Times New Roman" w:hAnsi="Times New Roman"/>
                <w:color w:val="000000"/>
                <w:sz w:val="22"/>
                <w:szCs w:val="22"/>
              </w:rPr>
              <w:br/>
              <w:t>Điều khiển thủ công: Bật ( màu xanh) và Tắt (Màu đỏ)</w:t>
            </w:r>
            <w:r w:rsidRPr="00D34F2F">
              <w:rPr>
                <w:rFonts w:ascii="Times New Roman" w:hAnsi="Times New Roman"/>
                <w:color w:val="000000"/>
                <w:sz w:val="22"/>
                <w:szCs w:val="22"/>
              </w:rPr>
              <w:br/>
              <w:t>• Kiểm soát thời gian: 4 cài đặt</w:t>
            </w:r>
            <w:r w:rsidRPr="00D34F2F">
              <w:rPr>
                <w:rFonts w:ascii="Times New Roman" w:hAnsi="Times New Roman"/>
                <w:color w:val="000000"/>
                <w:sz w:val="22"/>
                <w:szCs w:val="22"/>
              </w:rPr>
              <w:br/>
              <w:t>• Điều khiển từ xa: 100 mét, có ăng ten và bộ điều khiển kèm theo</w:t>
            </w:r>
            <w:r w:rsidRPr="00D34F2F">
              <w:rPr>
                <w:rFonts w:ascii="Times New Roman" w:hAnsi="Times New Roman"/>
                <w:color w:val="000000"/>
                <w:sz w:val="22"/>
                <w:szCs w:val="22"/>
              </w:rPr>
              <w:br/>
              <w:t>• Giao thức điều khiển: MODBUS-RTU 485</w:t>
            </w:r>
            <w:r w:rsidRPr="00D34F2F">
              <w:rPr>
                <w:rFonts w:ascii="Times New Roman" w:hAnsi="Times New Roman"/>
                <w:color w:val="000000"/>
                <w:sz w:val="22"/>
                <w:szCs w:val="22"/>
              </w:rPr>
              <w:br/>
              <w:t>• Điều khiển qua máy tính: Phần mềm MINI control chuyên dụng</w:t>
            </w:r>
            <w:r w:rsidRPr="00D34F2F">
              <w:rPr>
                <w:rFonts w:ascii="Times New Roman" w:hAnsi="Times New Roman"/>
                <w:color w:val="000000"/>
                <w:sz w:val="22"/>
                <w:szCs w:val="22"/>
              </w:rPr>
              <w:br/>
              <w:t>• Công suất định mức: 15KW</w:t>
            </w:r>
            <w:r w:rsidRPr="00D34F2F">
              <w:rPr>
                <w:rFonts w:ascii="Times New Roman" w:hAnsi="Times New Roman"/>
                <w:color w:val="000000"/>
                <w:sz w:val="22"/>
                <w:szCs w:val="22"/>
              </w:rPr>
              <w:br/>
              <w:t>• Cáp điện đầu vào: 4*6mm²+4m m²</w:t>
            </w:r>
            <w:r w:rsidRPr="00D34F2F">
              <w:rPr>
                <w:rFonts w:ascii="Times New Roman" w:hAnsi="Times New Roman"/>
                <w:color w:val="000000"/>
                <w:sz w:val="22"/>
                <w:szCs w:val="22"/>
              </w:rPr>
              <w:br/>
            </w:r>
            <w:r w:rsidRPr="00D34F2F">
              <w:rPr>
                <w:rFonts w:ascii="Times New Roman" w:hAnsi="Times New Roman"/>
                <w:color w:val="000000"/>
                <w:sz w:val="22"/>
                <w:szCs w:val="22"/>
              </w:rPr>
              <w:lastRenderedPageBreak/>
              <w:t>• Điện áp đầu ra:một pha 220V</w:t>
            </w:r>
            <w:r w:rsidRPr="00D34F2F">
              <w:rPr>
                <w:rFonts w:ascii="Times New Roman" w:hAnsi="Times New Roman"/>
                <w:color w:val="000000"/>
                <w:sz w:val="22"/>
                <w:szCs w:val="22"/>
              </w:rPr>
              <w:br/>
              <w:t>• Công suất một kênh đầu ra: Dưới 5KW</w:t>
            </w:r>
            <w:r w:rsidRPr="00D34F2F">
              <w:rPr>
                <w:rFonts w:ascii="Times New Roman" w:hAnsi="Times New Roman"/>
                <w:color w:val="000000"/>
                <w:sz w:val="22"/>
                <w:szCs w:val="22"/>
              </w:rPr>
              <w:br/>
              <w:t>• Chế độ đầu ra :3 đường (3 Aptomat đơn)</w:t>
            </w:r>
          </w:p>
        </w:tc>
        <w:tc>
          <w:tcPr>
            <w:tcW w:w="1319" w:type="dxa"/>
            <w:shd w:val="clear" w:color="000000" w:fill="FFFFFF"/>
            <w:vAlign w:val="center"/>
          </w:tcPr>
          <w:p w14:paraId="70881B29" w14:textId="326F1A69" w:rsidR="00D34F2F" w:rsidRPr="00D34F2F"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lastRenderedPageBreak/>
              <w:t>AP-MINI-15KW</w:t>
            </w:r>
          </w:p>
        </w:tc>
        <w:tc>
          <w:tcPr>
            <w:tcW w:w="1451" w:type="dxa"/>
            <w:vAlign w:val="center"/>
          </w:tcPr>
          <w:p w14:paraId="3086E0C4" w14:textId="6B54FFF7" w:rsidR="00D34F2F" w:rsidRPr="00D34F2F" w:rsidRDefault="00D34F2F" w:rsidP="00D34F2F">
            <w:pPr>
              <w:jc w:val="center"/>
              <w:rPr>
                <w:rFonts w:ascii="Times New Roman" w:eastAsia="Times New Roman" w:hAnsi="Times New Roman"/>
                <w:sz w:val="22"/>
                <w:szCs w:val="22"/>
                <w:lang w:eastAsia="zh-CN"/>
              </w:rPr>
            </w:pPr>
            <w:r w:rsidRPr="00D34F2F">
              <w:rPr>
                <w:rFonts w:ascii="Times New Roman" w:hAnsi="Times New Roman"/>
                <w:sz w:val="22"/>
                <w:szCs w:val="22"/>
              </w:rPr>
              <w:t>AP -POWER</w:t>
            </w:r>
          </w:p>
        </w:tc>
        <w:tc>
          <w:tcPr>
            <w:tcW w:w="783" w:type="dxa"/>
            <w:vAlign w:val="center"/>
          </w:tcPr>
          <w:p w14:paraId="41699632" w14:textId="575D4298" w:rsidR="00D34F2F" w:rsidRPr="00D34F2F"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Cái</w:t>
            </w:r>
          </w:p>
        </w:tc>
        <w:tc>
          <w:tcPr>
            <w:tcW w:w="824" w:type="dxa"/>
            <w:vAlign w:val="center"/>
          </w:tcPr>
          <w:p w14:paraId="0AB3D196" w14:textId="2FD0A89F" w:rsidR="00D34F2F" w:rsidRPr="00D34F2F" w:rsidRDefault="00D34F2F" w:rsidP="00D34F2F">
            <w:pPr>
              <w:jc w:val="center"/>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1</w:t>
            </w:r>
          </w:p>
        </w:tc>
        <w:tc>
          <w:tcPr>
            <w:tcW w:w="1489" w:type="dxa"/>
            <w:vAlign w:val="center"/>
          </w:tcPr>
          <w:p w14:paraId="2F7C1DAB" w14:textId="31879D98" w:rsidR="00D34F2F" w:rsidRPr="00D34F2F" w:rsidRDefault="00D34F2F" w:rsidP="00D34F2F">
            <w:pPr>
              <w:jc w:val="center"/>
              <w:rPr>
                <w:rFonts w:ascii="Times New Roman" w:eastAsia="Times New Roman" w:hAnsi="Times New Roman"/>
                <w:color w:val="0D0D0D"/>
                <w:sz w:val="22"/>
                <w:szCs w:val="22"/>
                <w:lang w:eastAsia="zh-CN"/>
              </w:rPr>
            </w:pPr>
            <w:r w:rsidRPr="00D34F2F">
              <w:rPr>
                <w:rFonts w:ascii="Times New Roman" w:hAnsi="Times New Roman"/>
                <w:color w:val="0D0D0D"/>
                <w:sz w:val="22"/>
                <w:szCs w:val="22"/>
              </w:rPr>
              <w:t xml:space="preserve">     4.500.000   </w:t>
            </w:r>
          </w:p>
        </w:tc>
        <w:tc>
          <w:tcPr>
            <w:tcW w:w="1560" w:type="dxa"/>
            <w:vAlign w:val="center"/>
          </w:tcPr>
          <w:p w14:paraId="478AE91C" w14:textId="3AB5A33D" w:rsidR="00D34F2F" w:rsidRPr="00D34F2F" w:rsidRDefault="00D34F2F" w:rsidP="00D34F2F">
            <w:pPr>
              <w:jc w:val="right"/>
              <w:rPr>
                <w:rFonts w:ascii="Times New Roman" w:eastAsia="Times New Roman" w:hAnsi="Times New Roman"/>
                <w:color w:val="000000"/>
                <w:sz w:val="22"/>
                <w:szCs w:val="22"/>
                <w:lang w:eastAsia="zh-CN"/>
              </w:rPr>
            </w:pPr>
            <w:r w:rsidRPr="00D34F2F">
              <w:rPr>
                <w:rFonts w:ascii="Times New Roman" w:hAnsi="Times New Roman"/>
                <w:color w:val="000000"/>
                <w:sz w:val="22"/>
                <w:szCs w:val="22"/>
              </w:rPr>
              <w:t xml:space="preserve">       4.500.000 </w:t>
            </w:r>
          </w:p>
        </w:tc>
      </w:tr>
      <w:tr w:rsidR="00F64C97" w:rsidRPr="00D34F2F" w14:paraId="5E47D0C4" w14:textId="77777777" w:rsidTr="008D415A">
        <w:trPr>
          <w:trHeight w:val="508"/>
        </w:trPr>
        <w:tc>
          <w:tcPr>
            <w:tcW w:w="11743" w:type="dxa"/>
            <w:gridSpan w:val="7"/>
            <w:vAlign w:val="center"/>
          </w:tcPr>
          <w:p w14:paraId="3A2A13B8" w14:textId="77777777" w:rsidR="00F64C97" w:rsidRPr="00D34F2F" w:rsidRDefault="00F64C97" w:rsidP="008D415A">
            <w:pPr>
              <w:jc w:val="right"/>
              <w:rPr>
                <w:rFonts w:ascii="Times New Roman" w:eastAsia="Times New Roman" w:hAnsi="Times New Roman"/>
                <w:b/>
                <w:bCs/>
                <w:color w:val="000000"/>
                <w:sz w:val="22"/>
                <w:szCs w:val="22"/>
                <w:lang w:eastAsia="zh-CN"/>
              </w:rPr>
            </w:pPr>
            <w:r w:rsidRPr="00D34F2F">
              <w:rPr>
                <w:rFonts w:ascii="Times New Roman" w:eastAsia="Times New Roman" w:hAnsi="Times New Roman"/>
                <w:b/>
                <w:bCs/>
                <w:color w:val="000000"/>
                <w:sz w:val="22"/>
                <w:szCs w:val="22"/>
                <w:lang w:eastAsia="zh-CN"/>
              </w:rPr>
              <w:t>TỔNG CỘNG</w:t>
            </w:r>
          </w:p>
        </w:tc>
        <w:tc>
          <w:tcPr>
            <w:tcW w:w="3049" w:type="dxa"/>
            <w:gridSpan w:val="2"/>
            <w:vAlign w:val="center"/>
          </w:tcPr>
          <w:p w14:paraId="7B4341FF" w14:textId="31E1BD75" w:rsidR="00F64C97" w:rsidRPr="00D34F2F" w:rsidRDefault="00B83F70" w:rsidP="008D415A">
            <w:pPr>
              <w:jc w:val="right"/>
              <w:rPr>
                <w:rFonts w:ascii="Times New Roman" w:eastAsia="Times New Roman" w:hAnsi="Times New Roman"/>
                <w:b/>
                <w:bCs/>
                <w:color w:val="000000"/>
                <w:sz w:val="22"/>
                <w:szCs w:val="22"/>
                <w:lang w:eastAsia="zh-CN"/>
              </w:rPr>
            </w:pPr>
            <w:r w:rsidRPr="00B83F70">
              <w:rPr>
                <w:rFonts w:ascii="Times New Roman" w:eastAsia="Times New Roman" w:hAnsi="Times New Roman"/>
                <w:b/>
                <w:bCs/>
                <w:color w:val="000000"/>
                <w:sz w:val="22"/>
                <w:szCs w:val="22"/>
                <w:lang w:eastAsia="zh-CN"/>
              </w:rPr>
              <w:t>325.230.000</w:t>
            </w:r>
          </w:p>
        </w:tc>
      </w:tr>
      <w:tr w:rsidR="00F64C97" w:rsidRPr="00D34F2F" w14:paraId="4E9D5244" w14:textId="77777777" w:rsidTr="008D415A">
        <w:trPr>
          <w:trHeight w:val="508"/>
        </w:trPr>
        <w:tc>
          <w:tcPr>
            <w:tcW w:w="11743" w:type="dxa"/>
            <w:gridSpan w:val="7"/>
            <w:vAlign w:val="center"/>
          </w:tcPr>
          <w:p w14:paraId="0420D63C" w14:textId="77777777" w:rsidR="00F64C97" w:rsidRPr="00D34F2F" w:rsidRDefault="00F64C97" w:rsidP="008D415A">
            <w:pPr>
              <w:jc w:val="right"/>
              <w:rPr>
                <w:rFonts w:ascii="Times New Roman" w:eastAsia="Times New Roman" w:hAnsi="Times New Roman"/>
                <w:b/>
                <w:bCs/>
                <w:color w:val="000000"/>
                <w:sz w:val="22"/>
                <w:szCs w:val="22"/>
                <w:lang w:eastAsia="zh-CN"/>
              </w:rPr>
            </w:pPr>
            <w:r w:rsidRPr="00D34F2F">
              <w:rPr>
                <w:rFonts w:ascii="Times New Roman" w:eastAsia="Times New Roman" w:hAnsi="Times New Roman"/>
                <w:b/>
                <w:bCs/>
                <w:color w:val="000000"/>
                <w:sz w:val="22"/>
                <w:szCs w:val="22"/>
                <w:lang w:eastAsia="zh-CN"/>
              </w:rPr>
              <w:t>THUẾ GTGT 8%</w:t>
            </w:r>
          </w:p>
        </w:tc>
        <w:tc>
          <w:tcPr>
            <w:tcW w:w="3049" w:type="dxa"/>
            <w:gridSpan w:val="2"/>
            <w:vAlign w:val="center"/>
          </w:tcPr>
          <w:p w14:paraId="7AC765E7" w14:textId="1286CE3D" w:rsidR="00F64C97" w:rsidRPr="00D34F2F" w:rsidRDefault="00B83F70" w:rsidP="008D415A">
            <w:pPr>
              <w:jc w:val="right"/>
              <w:rPr>
                <w:rFonts w:ascii="Times New Roman" w:eastAsia="Times New Roman" w:hAnsi="Times New Roman"/>
                <w:color w:val="000000"/>
                <w:sz w:val="22"/>
                <w:szCs w:val="22"/>
                <w:lang w:eastAsia="zh-CN"/>
              </w:rPr>
            </w:pPr>
            <w:r w:rsidRPr="00B83F70">
              <w:rPr>
                <w:rFonts w:ascii="Times New Roman" w:eastAsia="Times New Roman" w:hAnsi="Times New Roman"/>
                <w:b/>
                <w:bCs/>
                <w:color w:val="000000"/>
                <w:sz w:val="22"/>
                <w:szCs w:val="22"/>
                <w:lang w:eastAsia="zh-CN"/>
              </w:rPr>
              <w:t>26.018.400</w:t>
            </w:r>
          </w:p>
        </w:tc>
      </w:tr>
      <w:tr w:rsidR="00F64C97" w:rsidRPr="00D34F2F" w14:paraId="6868919C" w14:textId="77777777" w:rsidTr="008D415A">
        <w:trPr>
          <w:trHeight w:val="508"/>
        </w:trPr>
        <w:tc>
          <w:tcPr>
            <w:tcW w:w="11743" w:type="dxa"/>
            <w:gridSpan w:val="7"/>
            <w:vAlign w:val="center"/>
          </w:tcPr>
          <w:p w14:paraId="0469E495" w14:textId="77777777" w:rsidR="00F64C97" w:rsidRPr="00D34F2F" w:rsidRDefault="00F64C97" w:rsidP="008D415A">
            <w:pPr>
              <w:jc w:val="right"/>
              <w:rPr>
                <w:rFonts w:ascii="Times New Roman" w:eastAsia="Times New Roman" w:hAnsi="Times New Roman"/>
                <w:color w:val="000000"/>
                <w:sz w:val="22"/>
                <w:szCs w:val="22"/>
                <w:lang w:eastAsia="zh-CN"/>
              </w:rPr>
            </w:pPr>
            <w:r w:rsidRPr="00D34F2F">
              <w:rPr>
                <w:rFonts w:ascii="Times New Roman" w:eastAsia="Times New Roman" w:hAnsi="Times New Roman"/>
                <w:b/>
                <w:bCs/>
                <w:color w:val="000000"/>
                <w:sz w:val="22"/>
                <w:szCs w:val="22"/>
                <w:lang w:eastAsia="zh-CN"/>
              </w:rPr>
              <w:t>TỔNG THANH TOÁN</w:t>
            </w:r>
          </w:p>
        </w:tc>
        <w:tc>
          <w:tcPr>
            <w:tcW w:w="3049" w:type="dxa"/>
            <w:gridSpan w:val="2"/>
            <w:vAlign w:val="center"/>
          </w:tcPr>
          <w:p w14:paraId="6D72CE7D" w14:textId="77610001" w:rsidR="00F64C97" w:rsidRPr="00D34F2F" w:rsidRDefault="00B83F70" w:rsidP="008D415A">
            <w:pPr>
              <w:jc w:val="right"/>
              <w:rPr>
                <w:rFonts w:ascii="Times New Roman" w:eastAsia="Times New Roman" w:hAnsi="Times New Roman"/>
                <w:color w:val="000000"/>
                <w:sz w:val="22"/>
                <w:szCs w:val="22"/>
                <w:lang w:eastAsia="zh-CN"/>
              </w:rPr>
            </w:pPr>
            <w:r w:rsidRPr="00B83F70">
              <w:rPr>
                <w:rFonts w:ascii="Times New Roman" w:eastAsia="Times New Roman" w:hAnsi="Times New Roman"/>
                <w:b/>
                <w:bCs/>
                <w:color w:val="000000"/>
                <w:sz w:val="22"/>
                <w:szCs w:val="22"/>
                <w:lang w:eastAsia="zh-CN"/>
              </w:rPr>
              <w:t>351.248.400</w:t>
            </w:r>
          </w:p>
        </w:tc>
      </w:tr>
      <w:tr w:rsidR="00F05E65" w:rsidRPr="00D34F2F" w14:paraId="5275B40A" w14:textId="77777777" w:rsidTr="00F05E65">
        <w:trPr>
          <w:trHeight w:val="508"/>
        </w:trPr>
        <w:tc>
          <w:tcPr>
            <w:tcW w:w="11743" w:type="dxa"/>
            <w:gridSpan w:val="7"/>
            <w:shd w:val="clear" w:color="auto" w:fill="B4C6E7" w:themeFill="accent1" w:themeFillTint="66"/>
            <w:vAlign w:val="center"/>
          </w:tcPr>
          <w:p w14:paraId="0D42C6F8" w14:textId="76CBA657"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TỔNG CỘNG 2 màn</w:t>
            </w:r>
          </w:p>
        </w:tc>
        <w:tc>
          <w:tcPr>
            <w:tcW w:w="3049" w:type="dxa"/>
            <w:gridSpan w:val="2"/>
            <w:shd w:val="clear" w:color="auto" w:fill="B4C6E7" w:themeFill="accent1" w:themeFillTint="66"/>
            <w:vAlign w:val="center"/>
          </w:tcPr>
          <w:p w14:paraId="55D7CA38" w14:textId="30AB22B4" w:rsidR="00F05E65" w:rsidRPr="00F05E65" w:rsidRDefault="00B83F70" w:rsidP="00F05E65">
            <w:pPr>
              <w:jc w:val="right"/>
              <w:rPr>
                <w:rFonts w:ascii="Times New Roman" w:eastAsia="Times New Roman" w:hAnsi="Times New Roman"/>
                <w:b/>
                <w:bCs/>
                <w:color w:val="000000"/>
                <w:sz w:val="26"/>
                <w:szCs w:val="26"/>
                <w:lang w:eastAsia="zh-CN"/>
              </w:rPr>
            </w:pPr>
            <w:r w:rsidRPr="00B83F70">
              <w:rPr>
                <w:rFonts w:ascii="Times New Roman" w:eastAsia="Times New Roman" w:hAnsi="Times New Roman"/>
                <w:b/>
                <w:bCs/>
                <w:color w:val="000000"/>
                <w:sz w:val="26"/>
                <w:szCs w:val="26"/>
                <w:lang w:eastAsia="zh-CN"/>
              </w:rPr>
              <w:t>407.436.000</w:t>
            </w:r>
          </w:p>
        </w:tc>
      </w:tr>
      <w:tr w:rsidR="00F05E65" w:rsidRPr="00D34F2F" w14:paraId="7C5A1A3F" w14:textId="77777777" w:rsidTr="00F05E65">
        <w:trPr>
          <w:trHeight w:val="508"/>
        </w:trPr>
        <w:tc>
          <w:tcPr>
            <w:tcW w:w="11743" w:type="dxa"/>
            <w:gridSpan w:val="7"/>
            <w:shd w:val="clear" w:color="auto" w:fill="B4C6E7" w:themeFill="accent1" w:themeFillTint="66"/>
            <w:vAlign w:val="center"/>
          </w:tcPr>
          <w:p w14:paraId="0888BA7A" w14:textId="43301C62"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THUẾ GTGT 8% 2 màn</w:t>
            </w:r>
          </w:p>
        </w:tc>
        <w:tc>
          <w:tcPr>
            <w:tcW w:w="3049" w:type="dxa"/>
            <w:gridSpan w:val="2"/>
            <w:shd w:val="clear" w:color="auto" w:fill="B4C6E7" w:themeFill="accent1" w:themeFillTint="66"/>
            <w:vAlign w:val="center"/>
          </w:tcPr>
          <w:p w14:paraId="0066A1CE" w14:textId="3E70B0BF" w:rsidR="00F05E65" w:rsidRPr="00F05E65" w:rsidRDefault="00B83F70" w:rsidP="00F05E65">
            <w:pPr>
              <w:jc w:val="right"/>
              <w:rPr>
                <w:rFonts w:ascii="Times New Roman" w:eastAsia="Times New Roman" w:hAnsi="Times New Roman"/>
                <w:b/>
                <w:bCs/>
                <w:color w:val="000000"/>
                <w:sz w:val="26"/>
                <w:szCs w:val="26"/>
                <w:lang w:eastAsia="zh-CN"/>
              </w:rPr>
            </w:pPr>
            <w:r w:rsidRPr="00B83F70">
              <w:rPr>
                <w:rFonts w:ascii="Times New Roman" w:eastAsia="Times New Roman" w:hAnsi="Times New Roman"/>
                <w:b/>
                <w:bCs/>
                <w:color w:val="000000"/>
                <w:sz w:val="26"/>
                <w:szCs w:val="26"/>
                <w:lang w:eastAsia="zh-CN"/>
              </w:rPr>
              <w:t>32.594.880</w:t>
            </w:r>
          </w:p>
        </w:tc>
      </w:tr>
      <w:tr w:rsidR="00F05E65" w:rsidRPr="00D34F2F" w14:paraId="6283ACEF" w14:textId="77777777" w:rsidTr="00F05E65">
        <w:trPr>
          <w:trHeight w:val="508"/>
        </w:trPr>
        <w:tc>
          <w:tcPr>
            <w:tcW w:w="11743" w:type="dxa"/>
            <w:gridSpan w:val="7"/>
            <w:shd w:val="clear" w:color="auto" w:fill="B4C6E7" w:themeFill="accent1" w:themeFillTint="66"/>
            <w:vAlign w:val="center"/>
          </w:tcPr>
          <w:p w14:paraId="27ADEEDB" w14:textId="587C7266" w:rsidR="00F05E65" w:rsidRPr="00F05E65" w:rsidRDefault="00F05E65" w:rsidP="00F05E65">
            <w:pPr>
              <w:jc w:val="right"/>
              <w:rPr>
                <w:rFonts w:ascii="Times New Roman" w:eastAsia="Times New Roman" w:hAnsi="Times New Roman"/>
                <w:b/>
                <w:bCs/>
                <w:color w:val="000000"/>
                <w:sz w:val="26"/>
                <w:szCs w:val="26"/>
                <w:lang w:eastAsia="zh-CN"/>
              </w:rPr>
            </w:pPr>
            <w:r w:rsidRPr="00F05E65">
              <w:rPr>
                <w:rFonts w:ascii="Times New Roman" w:eastAsia="Times New Roman" w:hAnsi="Times New Roman"/>
                <w:b/>
                <w:bCs/>
                <w:color w:val="000000"/>
                <w:sz w:val="26"/>
                <w:szCs w:val="26"/>
                <w:lang w:eastAsia="zh-CN"/>
              </w:rPr>
              <w:t>TỔNG THANH TOÁN 2 màn</w:t>
            </w:r>
          </w:p>
        </w:tc>
        <w:tc>
          <w:tcPr>
            <w:tcW w:w="3049" w:type="dxa"/>
            <w:gridSpan w:val="2"/>
            <w:shd w:val="clear" w:color="auto" w:fill="B4C6E7" w:themeFill="accent1" w:themeFillTint="66"/>
            <w:vAlign w:val="center"/>
          </w:tcPr>
          <w:p w14:paraId="56B1151C" w14:textId="2D04A40D" w:rsidR="00F05E65" w:rsidRPr="00F05E65" w:rsidRDefault="00B83F70" w:rsidP="00F05E65">
            <w:pPr>
              <w:jc w:val="right"/>
              <w:rPr>
                <w:rFonts w:ascii="Times New Roman" w:eastAsia="Times New Roman" w:hAnsi="Times New Roman"/>
                <w:b/>
                <w:bCs/>
                <w:color w:val="000000"/>
                <w:sz w:val="26"/>
                <w:szCs w:val="26"/>
                <w:lang w:eastAsia="zh-CN"/>
              </w:rPr>
            </w:pPr>
            <w:r w:rsidRPr="00B83F70">
              <w:rPr>
                <w:rFonts w:ascii="Times New Roman" w:eastAsia="Times New Roman" w:hAnsi="Times New Roman"/>
                <w:b/>
                <w:bCs/>
                <w:color w:val="000000"/>
                <w:sz w:val="26"/>
                <w:szCs w:val="26"/>
                <w:lang w:eastAsia="zh-CN"/>
              </w:rPr>
              <w:t>440.030.880</w:t>
            </w:r>
          </w:p>
        </w:tc>
      </w:tr>
      <w:tr w:rsidR="00F05E65" w:rsidRPr="00D34F2F" w14:paraId="0EFF0E69" w14:textId="77777777" w:rsidTr="00F05E65">
        <w:trPr>
          <w:trHeight w:val="508"/>
        </w:trPr>
        <w:tc>
          <w:tcPr>
            <w:tcW w:w="14792" w:type="dxa"/>
            <w:gridSpan w:val="9"/>
            <w:vAlign w:val="center"/>
          </w:tcPr>
          <w:p w14:paraId="65F8A5D7" w14:textId="0602BFDD" w:rsidR="00F05E65" w:rsidRPr="00F05E65" w:rsidRDefault="00F05E65" w:rsidP="00F05E65">
            <w:pPr>
              <w:jc w:val="center"/>
              <w:rPr>
                <w:rFonts w:ascii="Times New Roman" w:eastAsia="Times New Roman" w:hAnsi="Times New Roman"/>
                <w:b/>
                <w:bCs/>
                <w:i/>
                <w:iCs/>
                <w:color w:val="000000"/>
                <w:sz w:val="26"/>
                <w:szCs w:val="26"/>
                <w:lang w:eastAsia="zh-CN"/>
              </w:rPr>
            </w:pPr>
            <w:r w:rsidRPr="00F05E65">
              <w:rPr>
                <w:rFonts w:ascii="Times New Roman" w:eastAsia="Times New Roman" w:hAnsi="Times New Roman"/>
                <w:b/>
                <w:bCs/>
                <w:i/>
                <w:iCs/>
                <w:color w:val="000000"/>
                <w:sz w:val="26"/>
                <w:szCs w:val="26"/>
                <w:lang w:eastAsia="zh-CN"/>
              </w:rPr>
              <w:t xml:space="preserve">(Bằng chữ: </w:t>
            </w:r>
            <w:r w:rsidR="00B83F70" w:rsidRPr="00B83F70">
              <w:rPr>
                <w:rFonts w:ascii="Times New Roman" w:eastAsia="Times New Roman" w:hAnsi="Times New Roman"/>
                <w:b/>
                <w:bCs/>
                <w:i/>
                <w:iCs/>
                <w:color w:val="000000"/>
                <w:sz w:val="26"/>
                <w:szCs w:val="26"/>
                <w:lang w:eastAsia="zh-CN"/>
              </w:rPr>
              <w:t>: Bốn tr</w:t>
            </w:r>
            <w:r w:rsidR="00B83F70" w:rsidRPr="00B83F70">
              <w:rPr>
                <w:rFonts w:ascii="Times New Roman" w:eastAsia="Times New Roman" w:hAnsi="Times New Roman" w:hint="cs"/>
                <w:b/>
                <w:bCs/>
                <w:i/>
                <w:iCs/>
                <w:color w:val="000000"/>
                <w:sz w:val="26"/>
                <w:szCs w:val="26"/>
                <w:lang w:eastAsia="zh-CN"/>
              </w:rPr>
              <w:t>ă</w:t>
            </w:r>
            <w:r w:rsidR="00B83F70" w:rsidRPr="00B83F70">
              <w:rPr>
                <w:rFonts w:ascii="Times New Roman" w:eastAsia="Times New Roman" w:hAnsi="Times New Roman"/>
                <w:b/>
                <w:bCs/>
                <w:i/>
                <w:iCs/>
                <w:color w:val="000000"/>
                <w:sz w:val="26"/>
                <w:szCs w:val="26"/>
                <w:lang w:eastAsia="zh-CN"/>
              </w:rPr>
              <w:t>m bốn m</w:t>
            </w:r>
            <w:r w:rsidR="00B83F70" w:rsidRPr="00B83F70">
              <w:rPr>
                <w:rFonts w:ascii="Times New Roman" w:eastAsia="Times New Roman" w:hAnsi="Times New Roman" w:hint="cs"/>
                <w:b/>
                <w:bCs/>
                <w:i/>
                <w:iCs/>
                <w:color w:val="000000"/>
                <w:sz w:val="26"/>
                <w:szCs w:val="26"/>
                <w:lang w:eastAsia="zh-CN"/>
              </w:rPr>
              <w:t>ươ</w:t>
            </w:r>
            <w:r w:rsidR="00B83F70" w:rsidRPr="00B83F70">
              <w:rPr>
                <w:rFonts w:ascii="Times New Roman" w:eastAsia="Times New Roman" w:hAnsi="Times New Roman"/>
                <w:b/>
                <w:bCs/>
                <w:i/>
                <w:iCs/>
                <w:color w:val="000000"/>
                <w:sz w:val="26"/>
                <w:szCs w:val="26"/>
                <w:lang w:eastAsia="zh-CN"/>
              </w:rPr>
              <w:t>i triệu, không tr</w:t>
            </w:r>
            <w:r w:rsidR="00B83F70" w:rsidRPr="00B83F70">
              <w:rPr>
                <w:rFonts w:ascii="Times New Roman" w:eastAsia="Times New Roman" w:hAnsi="Times New Roman" w:hint="cs"/>
                <w:b/>
                <w:bCs/>
                <w:i/>
                <w:iCs/>
                <w:color w:val="000000"/>
                <w:sz w:val="26"/>
                <w:szCs w:val="26"/>
                <w:lang w:eastAsia="zh-CN"/>
              </w:rPr>
              <w:t>ă</w:t>
            </w:r>
            <w:r w:rsidR="00B83F70" w:rsidRPr="00B83F70">
              <w:rPr>
                <w:rFonts w:ascii="Times New Roman" w:eastAsia="Times New Roman" w:hAnsi="Times New Roman"/>
                <w:b/>
                <w:bCs/>
                <w:i/>
                <w:iCs/>
                <w:color w:val="000000"/>
                <w:sz w:val="26"/>
                <w:szCs w:val="26"/>
                <w:lang w:eastAsia="zh-CN"/>
              </w:rPr>
              <w:t>m ba m</w:t>
            </w:r>
            <w:r w:rsidR="00B83F70" w:rsidRPr="00B83F70">
              <w:rPr>
                <w:rFonts w:ascii="Times New Roman" w:eastAsia="Times New Roman" w:hAnsi="Times New Roman" w:hint="cs"/>
                <w:b/>
                <w:bCs/>
                <w:i/>
                <w:iCs/>
                <w:color w:val="000000"/>
                <w:sz w:val="26"/>
                <w:szCs w:val="26"/>
                <w:lang w:eastAsia="zh-CN"/>
              </w:rPr>
              <w:t>ươ</w:t>
            </w:r>
            <w:r w:rsidR="00B83F70" w:rsidRPr="00B83F70">
              <w:rPr>
                <w:rFonts w:ascii="Times New Roman" w:eastAsia="Times New Roman" w:hAnsi="Times New Roman"/>
                <w:b/>
                <w:bCs/>
                <w:i/>
                <w:iCs/>
                <w:color w:val="000000"/>
                <w:sz w:val="26"/>
                <w:szCs w:val="26"/>
                <w:lang w:eastAsia="zh-CN"/>
              </w:rPr>
              <w:t>i nghìn, tám tr</w:t>
            </w:r>
            <w:r w:rsidR="00B83F70" w:rsidRPr="00B83F70">
              <w:rPr>
                <w:rFonts w:ascii="Times New Roman" w:eastAsia="Times New Roman" w:hAnsi="Times New Roman" w:hint="cs"/>
                <w:b/>
                <w:bCs/>
                <w:i/>
                <w:iCs/>
                <w:color w:val="000000"/>
                <w:sz w:val="26"/>
                <w:szCs w:val="26"/>
                <w:lang w:eastAsia="zh-CN"/>
              </w:rPr>
              <w:t>ă</w:t>
            </w:r>
            <w:r w:rsidR="00B83F70" w:rsidRPr="00B83F70">
              <w:rPr>
                <w:rFonts w:ascii="Times New Roman" w:eastAsia="Times New Roman" w:hAnsi="Times New Roman"/>
                <w:b/>
                <w:bCs/>
                <w:i/>
                <w:iCs/>
                <w:color w:val="000000"/>
                <w:sz w:val="26"/>
                <w:szCs w:val="26"/>
                <w:lang w:eastAsia="zh-CN"/>
              </w:rPr>
              <w:t>m tám m</w:t>
            </w:r>
            <w:r w:rsidR="00B83F70" w:rsidRPr="00B83F70">
              <w:rPr>
                <w:rFonts w:ascii="Times New Roman" w:eastAsia="Times New Roman" w:hAnsi="Times New Roman" w:hint="cs"/>
                <w:b/>
                <w:bCs/>
                <w:i/>
                <w:iCs/>
                <w:color w:val="000000"/>
                <w:sz w:val="26"/>
                <w:szCs w:val="26"/>
                <w:lang w:eastAsia="zh-CN"/>
              </w:rPr>
              <w:t>ươ</w:t>
            </w:r>
            <w:r w:rsidR="00B83F70" w:rsidRPr="00B83F70">
              <w:rPr>
                <w:rFonts w:ascii="Times New Roman" w:eastAsia="Times New Roman" w:hAnsi="Times New Roman"/>
                <w:b/>
                <w:bCs/>
                <w:i/>
                <w:iCs/>
                <w:color w:val="000000"/>
                <w:sz w:val="26"/>
                <w:szCs w:val="26"/>
                <w:lang w:eastAsia="zh-CN"/>
              </w:rPr>
              <w:t xml:space="preserve">i </w:t>
            </w:r>
            <w:r w:rsidR="00B83F70" w:rsidRPr="00B83F70">
              <w:rPr>
                <w:rFonts w:ascii="Times New Roman" w:eastAsia="Times New Roman" w:hAnsi="Times New Roman" w:hint="cs"/>
                <w:b/>
                <w:bCs/>
                <w:i/>
                <w:iCs/>
                <w:color w:val="000000"/>
                <w:sz w:val="26"/>
                <w:szCs w:val="26"/>
                <w:lang w:eastAsia="zh-CN"/>
              </w:rPr>
              <w:t>đ</w:t>
            </w:r>
            <w:r w:rsidR="00B83F70" w:rsidRPr="00B83F70">
              <w:rPr>
                <w:rFonts w:ascii="Times New Roman" w:eastAsia="Times New Roman" w:hAnsi="Times New Roman"/>
                <w:b/>
                <w:bCs/>
                <w:i/>
                <w:iCs/>
                <w:color w:val="000000"/>
                <w:sz w:val="26"/>
                <w:szCs w:val="26"/>
                <w:lang w:eastAsia="zh-CN"/>
              </w:rPr>
              <w:t>ồng</w:t>
            </w:r>
            <w:r w:rsidR="00B83F70">
              <w:rPr>
                <w:rFonts w:ascii="Times New Roman" w:eastAsia="Times New Roman" w:hAnsi="Times New Roman"/>
                <w:b/>
                <w:bCs/>
                <w:i/>
                <w:iCs/>
                <w:color w:val="000000"/>
                <w:sz w:val="26"/>
                <w:szCs w:val="26"/>
                <w:lang w:eastAsia="zh-CN"/>
              </w:rPr>
              <w:t>./.)</w:t>
            </w:r>
          </w:p>
        </w:tc>
      </w:tr>
    </w:tbl>
    <w:p w14:paraId="59C4DE68" w14:textId="77777777" w:rsidR="00F64C97" w:rsidRDefault="00F64C97" w:rsidP="00970D44">
      <w:pPr>
        <w:spacing w:line="312" w:lineRule="auto"/>
        <w:ind w:left="142"/>
        <w:jc w:val="center"/>
        <w:rPr>
          <w:rFonts w:ascii="Times New Roman" w:eastAsia="Times New Roman" w:hAnsi="Times New Roman"/>
          <w:i/>
          <w:iCs/>
          <w:color w:val="2B2929"/>
          <w:sz w:val="24"/>
          <w:szCs w:val="24"/>
        </w:rPr>
      </w:pPr>
    </w:p>
    <w:tbl>
      <w:tblPr>
        <w:tblW w:w="12928" w:type="dxa"/>
        <w:tblInd w:w="959" w:type="dxa"/>
        <w:tblLook w:val="01E0" w:firstRow="1" w:lastRow="1" w:firstColumn="1" w:lastColumn="1" w:noHBand="0" w:noVBand="0"/>
      </w:tblPr>
      <w:tblGrid>
        <w:gridCol w:w="6549"/>
        <w:gridCol w:w="6379"/>
      </w:tblGrid>
      <w:tr w:rsidR="002B009A" w:rsidRPr="00FE2BFC" w14:paraId="0EA14759" w14:textId="77777777" w:rsidTr="002B009A">
        <w:trPr>
          <w:trHeight w:val="448"/>
        </w:trPr>
        <w:tc>
          <w:tcPr>
            <w:tcW w:w="6549" w:type="dxa"/>
          </w:tcPr>
          <w:p w14:paraId="398FA9F6" w14:textId="77777777" w:rsidR="002B009A" w:rsidRPr="00FE2BFC" w:rsidRDefault="002B009A" w:rsidP="002B009A">
            <w:pPr>
              <w:tabs>
                <w:tab w:val="left" w:leader="dot" w:pos="9072"/>
                <w:tab w:val="left" w:leader="dot" w:pos="23040"/>
              </w:tabs>
              <w:spacing w:before="120" w:line="312" w:lineRule="auto"/>
              <w:ind w:left="141" w:hanging="181"/>
              <w:jc w:val="center"/>
              <w:rPr>
                <w:rFonts w:ascii="Times New Roman" w:hAnsi="Times New Roman"/>
                <w:b/>
                <w:color w:val="2B2929"/>
                <w:sz w:val="26"/>
                <w:szCs w:val="26"/>
              </w:rPr>
            </w:pPr>
            <w:r w:rsidRPr="00FE2BFC">
              <w:rPr>
                <w:rFonts w:ascii="Times New Roman" w:hAnsi="Times New Roman"/>
                <w:b/>
                <w:color w:val="2B2929"/>
                <w:sz w:val="26"/>
                <w:szCs w:val="26"/>
              </w:rPr>
              <w:t>ĐẠI DIỆN BÊN A</w:t>
            </w:r>
          </w:p>
        </w:tc>
        <w:tc>
          <w:tcPr>
            <w:tcW w:w="6379" w:type="dxa"/>
          </w:tcPr>
          <w:p w14:paraId="034F273F" w14:textId="55B5C2CE" w:rsidR="002B009A" w:rsidRPr="00FE2BFC" w:rsidRDefault="002B009A" w:rsidP="002B009A">
            <w:pPr>
              <w:tabs>
                <w:tab w:val="left" w:pos="465"/>
                <w:tab w:val="left" w:leader="dot" w:pos="9072"/>
                <w:tab w:val="left" w:leader="dot" w:pos="23040"/>
              </w:tabs>
              <w:spacing w:before="120" w:line="312" w:lineRule="auto"/>
              <w:ind w:left="141" w:hanging="181"/>
              <w:jc w:val="center"/>
              <w:rPr>
                <w:rFonts w:ascii="Times New Roman" w:hAnsi="Times New Roman"/>
                <w:b/>
                <w:color w:val="2B2929"/>
                <w:sz w:val="26"/>
                <w:szCs w:val="26"/>
              </w:rPr>
            </w:pPr>
            <w:r w:rsidRPr="00FE2BFC">
              <w:rPr>
                <w:rFonts w:ascii="Times New Roman" w:hAnsi="Times New Roman"/>
                <w:b/>
                <w:color w:val="2B2929"/>
                <w:sz w:val="26"/>
                <w:szCs w:val="26"/>
              </w:rPr>
              <w:t xml:space="preserve">           ĐẠI DIỆN BÊN B</w:t>
            </w:r>
          </w:p>
        </w:tc>
      </w:tr>
    </w:tbl>
    <w:p w14:paraId="6A094D81" w14:textId="77777777" w:rsidR="00970D44" w:rsidRPr="00FE2BFC" w:rsidRDefault="00970D44" w:rsidP="00970D44">
      <w:pPr>
        <w:jc w:val="center"/>
        <w:rPr>
          <w:sz w:val="26"/>
          <w:szCs w:val="26"/>
        </w:rPr>
      </w:pPr>
    </w:p>
    <w:sectPr w:rsidR="00970D44" w:rsidRPr="00FE2BFC" w:rsidSect="00970D44">
      <w:pgSz w:w="16840" w:h="11907" w:orient="landscape" w:code="9"/>
      <w:pgMar w:top="992" w:right="720" w:bottom="1015" w:left="992" w:header="0" w:footer="35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7DDDC" w14:textId="77777777" w:rsidR="00C16032" w:rsidRDefault="00C16032">
      <w:r>
        <w:separator/>
      </w:r>
    </w:p>
  </w:endnote>
  <w:endnote w:type="continuationSeparator" w:id="0">
    <w:p w14:paraId="43E94370" w14:textId="77777777" w:rsidR="00C16032" w:rsidRDefault="00C16032">
      <w:r>
        <w:continuationSeparator/>
      </w:r>
    </w:p>
  </w:endnote>
  <w:endnote w:type="continuationNotice" w:id="1">
    <w:p w14:paraId="626AAC3F" w14:textId="77777777" w:rsidR="00C16032" w:rsidRDefault="00C16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nTime">
    <w:altName w:val="Times New Roman"/>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TimesNewRomanPS-BoldItalicMT">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3F40" w14:textId="77777777" w:rsidR="00862089" w:rsidRDefault="009344B8" w:rsidP="00D104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4DF3644" w14:textId="77777777" w:rsidR="00862089" w:rsidRDefault="00862089" w:rsidP="00FD3B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789470"/>
      <w:docPartObj>
        <w:docPartGallery w:val="Page Numbers (Bottom of Page)"/>
        <w:docPartUnique/>
      </w:docPartObj>
    </w:sdtPr>
    <w:sdtEndPr>
      <w:rPr>
        <w:rFonts w:ascii="Times New Roman" w:hAnsi="Times New Roman"/>
        <w:noProof/>
      </w:rPr>
    </w:sdtEndPr>
    <w:sdtContent>
      <w:p w14:paraId="28F2ED73" w14:textId="0E446BB1" w:rsidR="00862089" w:rsidRPr="00C12B54" w:rsidRDefault="009344B8">
        <w:pPr>
          <w:pStyle w:val="Footer"/>
          <w:jc w:val="center"/>
          <w:rPr>
            <w:rFonts w:ascii="Times New Roman" w:hAnsi="Times New Roman"/>
          </w:rPr>
        </w:pPr>
        <w:r w:rsidRPr="00C12B54">
          <w:rPr>
            <w:rFonts w:ascii="Times New Roman" w:hAnsi="Times New Roman"/>
          </w:rPr>
          <w:fldChar w:fldCharType="begin"/>
        </w:r>
        <w:r w:rsidRPr="00C12B54">
          <w:rPr>
            <w:rFonts w:ascii="Times New Roman" w:hAnsi="Times New Roman"/>
          </w:rPr>
          <w:instrText xml:space="preserve"> PAGE   \* MERGEFORMAT </w:instrText>
        </w:r>
        <w:r w:rsidRPr="00C12B54">
          <w:rPr>
            <w:rFonts w:ascii="Times New Roman" w:hAnsi="Times New Roman"/>
          </w:rPr>
          <w:fldChar w:fldCharType="separate"/>
        </w:r>
        <w:r w:rsidR="00D9746E">
          <w:rPr>
            <w:rFonts w:ascii="Times New Roman" w:hAnsi="Times New Roman"/>
            <w:noProof/>
          </w:rPr>
          <w:t>4</w:t>
        </w:r>
        <w:r w:rsidRPr="00C12B54">
          <w:rPr>
            <w:rFonts w:ascii="Times New Roman" w:hAnsi="Times New Roman"/>
            <w:noProof/>
          </w:rPr>
          <w:fldChar w:fldCharType="end"/>
        </w:r>
      </w:p>
    </w:sdtContent>
  </w:sdt>
  <w:p w14:paraId="0A8C275A" w14:textId="77777777" w:rsidR="00862089" w:rsidRDefault="00862089" w:rsidP="00581C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1E72F" w14:textId="77777777" w:rsidR="00C16032" w:rsidRDefault="00C16032">
      <w:r>
        <w:separator/>
      </w:r>
    </w:p>
  </w:footnote>
  <w:footnote w:type="continuationSeparator" w:id="0">
    <w:p w14:paraId="5B0A9F73" w14:textId="77777777" w:rsidR="00C16032" w:rsidRDefault="00C16032">
      <w:r>
        <w:continuationSeparator/>
      </w:r>
    </w:p>
  </w:footnote>
  <w:footnote w:type="continuationNotice" w:id="1">
    <w:p w14:paraId="63DAE9AD" w14:textId="77777777" w:rsidR="00C16032" w:rsidRDefault="00C160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1810"/>
    <w:multiLevelType w:val="multilevel"/>
    <w:tmpl w:val="9CB8A5DE"/>
    <w:lvl w:ilvl="0">
      <w:start w:val="2"/>
      <w:numFmt w:val="decimal"/>
      <w:lvlText w:val="%1"/>
      <w:lvlJc w:val="left"/>
      <w:pPr>
        <w:ind w:left="525" w:hanging="525"/>
      </w:pPr>
      <w:rPr>
        <w:rFonts w:hint="default"/>
        <w:b/>
        <w:color w:val="auto"/>
      </w:rPr>
    </w:lvl>
    <w:lvl w:ilvl="1">
      <w:start w:val="3"/>
      <w:numFmt w:val="decimal"/>
      <w:lvlText w:val="%1.%2"/>
      <w:lvlJc w:val="left"/>
      <w:pPr>
        <w:ind w:left="555" w:hanging="525"/>
      </w:pPr>
      <w:rPr>
        <w:rFonts w:hint="default"/>
        <w:b/>
        <w:color w:val="auto"/>
      </w:rPr>
    </w:lvl>
    <w:lvl w:ilvl="2">
      <w:start w:val="1"/>
      <w:numFmt w:val="decimal"/>
      <w:lvlText w:val="%1.%2.%3"/>
      <w:lvlJc w:val="left"/>
      <w:pPr>
        <w:ind w:left="780" w:hanging="720"/>
      </w:pPr>
      <w:rPr>
        <w:rFonts w:hint="default"/>
        <w:b/>
        <w:color w:val="auto"/>
      </w:rPr>
    </w:lvl>
    <w:lvl w:ilvl="3">
      <w:start w:val="1"/>
      <w:numFmt w:val="decimal"/>
      <w:lvlText w:val="%1.%2.%3.%4"/>
      <w:lvlJc w:val="left"/>
      <w:pPr>
        <w:ind w:left="810" w:hanging="720"/>
      </w:pPr>
      <w:rPr>
        <w:rFonts w:hint="default"/>
        <w:b/>
        <w:color w:val="auto"/>
      </w:rPr>
    </w:lvl>
    <w:lvl w:ilvl="4">
      <w:start w:val="1"/>
      <w:numFmt w:val="decimal"/>
      <w:lvlText w:val="%1.%2.%3.%4.%5"/>
      <w:lvlJc w:val="left"/>
      <w:pPr>
        <w:ind w:left="1200" w:hanging="1080"/>
      </w:pPr>
      <w:rPr>
        <w:rFonts w:hint="default"/>
        <w:b/>
        <w:color w:val="auto"/>
      </w:rPr>
    </w:lvl>
    <w:lvl w:ilvl="5">
      <w:start w:val="1"/>
      <w:numFmt w:val="decimal"/>
      <w:lvlText w:val="%1.%2.%3.%4.%5.%6"/>
      <w:lvlJc w:val="left"/>
      <w:pPr>
        <w:ind w:left="1590" w:hanging="1440"/>
      </w:pPr>
      <w:rPr>
        <w:rFonts w:hint="default"/>
        <w:b/>
        <w:color w:val="auto"/>
      </w:rPr>
    </w:lvl>
    <w:lvl w:ilvl="6">
      <w:start w:val="1"/>
      <w:numFmt w:val="decimal"/>
      <w:lvlText w:val="%1.%2.%3.%4.%5.%6.%7"/>
      <w:lvlJc w:val="left"/>
      <w:pPr>
        <w:ind w:left="1620" w:hanging="1440"/>
      </w:pPr>
      <w:rPr>
        <w:rFonts w:hint="default"/>
        <w:b/>
        <w:color w:val="auto"/>
      </w:rPr>
    </w:lvl>
    <w:lvl w:ilvl="7">
      <w:start w:val="1"/>
      <w:numFmt w:val="decimal"/>
      <w:lvlText w:val="%1.%2.%3.%4.%5.%6.%7.%8"/>
      <w:lvlJc w:val="left"/>
      <w:pPr>
        <w:ind w:left="2010" w:hanging="1800"/>
      </w:pPr>
      <w:rPr>
        <w:rFonts w:hint="default"/>
        <w:b/>
        <w:color w:val="auto"/>
      </w:rPr>
    </w:lvl>
    <w:lvl w:ilvl="8">
      <w:start w:val="1"/>
      <w:numFmt w:val="decimal"/>
      <w:lvlText w:val="%1.%2.%3.%4.%5.%6.%7.%8.%9"/>
      <w:lvlJc w:val="left"/>
      <w:pPr>
        <w:ind w:left="2040" w:hanging="1800"/>
      </w:pPr>
      <w:rPr>
        <w:rFonts w:hint="default"/>
        <w:b/>
        <w:color w:val="auto"/>
      </w:rPr>
    </w:lvl>
  </w:abstractNum>
  <w:abstractNum w:abstractNumId="1" w15:restartNumberingAfterBreak="0">
    <w:nsid w:val="55F848CD"/>
    <w:multiLevelType w:val="hybridMultilevel"/>
    <w:tmpl w:val="0DF0132E"/>
    <w:lvl w:ilvl="0" w:tplc="89367BCE">
      <w:start w:val="3"/>
      <w:numFmt w:val="bullet"/>
      <w:lvlText w:val="-"/>
      <w:lvlJc w:val="left"/>
      <w:pPr>
        <w:ind w:left="504" w:hanging="360"/>
      </w:pPr>
      <w:rPr>
        <w:rFonts w:ascii="Times New Roman" w:eastAsia="SimSu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num w:numId="1" w16cid:durableId="2075856849">
    <w:abstractNumId w:val="0"/>
  </w:num>
  <w:num w:numId="2" w16cid:durableId="621888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BD6"/>
    <w:rsid w:val="00005143"/>
    <w:rsid w:val="00015C90"/>
    <w:rsid w:val="000269D8"/>
    <w:rsid w:val="00044C7B"/>
    <w:rsid w:val="00051958"/>
    <w:rsid w:val="00064007"/>
    <w:rsid w:val="0008415C"/>
    <w:rsid w:val="00085464"/>
    <w:rsid w:val="00087FA7"/>
    <w:rsid w:val="00091151"/>
    <w:rsid w:val="000A2AD8"/>
    <w:rsid w:val="000B1BE2"/>
    <w:rsid w:val="000B31AC"/>
    <w:rsid w:val="000B46EC"/>
    <w:rsid w:val="000B712F"/>
    <w:rsid w:val="000C2B20"/>
    <w:rsid w:val="000D0625"/>
    <w:rsid w:val="000E5653"/>
    <w:rsid w:val="000F51C5"/>
    <w:rsid w:val="00131C33"/>
    <w:rsid w:val="00153476"/>
    <w:rsid w:val="00153BD6"/>
    <w:rsid w:val="00160DBC"/>
    <w:rsid w:val="001611CE"/>
    <w:rsid w:val="001756DD"/>
    <w:rsid w:val="001A4D8C"/>
    <w:rsid w:val="001A7887"/>
    <w:rsid w:val="001E618A"/>
    <w:rsid w:val="001F6433"/>
    <w:rsid w:val="00214FC1"/>
    <w:rsid w:val="00223918"/>
    <w:rsid w:val="00235939"/>
    <w:rsid w:val="00247F4E"/>
    <w:rsid w:val="002654D3"/>
    <w:rsid w:val="0028318C"/>
    <w:rsid w:val="002934C9"/>
    <w:rsid w:val="00294410"/>
    <w:rsid w:val="002B009A"/>
    <w:rsid w:val="002B4E5F"/>
    <w:rsid w:val="002D0B96"/>
    <w:rsid w:val="002F27AC"/>
    <w:rsid w:val="002F5310"/>
    <w:rsid w:val="003438FF"/>
    <w:rsid w:val="00364BB2"/>
    <w:rsid w:val="003665B1"/>
    <w:rsid w:val="0037072F"/>
    <w:rsid w:val="0038271F"/>
    <w:rsid w:val="0038775A"/>
    <w:rsid w:val="00395EB4"/>
    <w:rsid w:val="003A6864"/>
    <w:rsid w:val="003B62E4"/>
    <w:rsid w:val="003E0C0B"/>
    <w:rsid w:val="003F26AC"/>
    <w:rsid w:val="004156E7"/>
    <w:rsid w:val="00431179"/>
    <w:rsid w:val="0043743B"/>
    <w:rsid w:val="00451EE3"/>
    <w:rsid w:val="004548D8"/>
    <w:rsid w:val="00495ACF"/>
    <w:rsid w:val="004B412B"/>
    <w:rsid w:val="004B64CD"/>
    <w:rsid w:val="004C2C43"/>
    <w:rsid w:val="004E1274"/>
    <w:rsid w:val="004E679D"/>
    <w:rsid w:val="004F3643"/>
    <w:rsid w:val="005256E1"/>
    <w:rsid w:val="00527177"/>
    <w:rsid w:val="00533A45"/>
    <w:rsid w:val="00540D49"/>
    <w:rsid w:val="005468B4"/>
    <w:rsid w:val="005515AD"/>
    <w:rsid w:val="00557D6C"/>
    <w:rsid w:val="00565E77"/>
    <w:rsid w:val="00591671"/>
    <w:rsid w:val="00597AD6"/>
    <w:rsid w:val="005A123A"/>
    <w:rsid w:val="005B38EB"/>
    <w:rsid w:val="005B5F18"/>
    <w:rsid w:val="005C27B0"/>
    <w:rsid w:val="005C5B2A"/>
    <w:rsid w:val="005E3910"/>
    <w:rsid w:val="00614AA8"/>
    <w:rsid w:val="0064050A"/>
    <w:rsid w:val="00641EB1"/>
    <w:rsid w:val="00645E7D"/>
    <w:rsid w:val="00646848"/>
    <w:rsid w:val="00652879"/>
    <w:rsid w:val="00656032"/>
    <w:rsid w:val="00657413"/>
    <w:rsid w:val="00661B74"/>
    <w:rsid w:val="00667D83"/>
    <w:rsid w:val="006701B3"/>
    <w:rsid w:val="00677615"/>
    <w:rsid w:val="00685084"/>
    <w:rsid w:val="00686F9D"/>
    <w:rsid w:val="00687583"/>
    <w:rsid w:val="00695FF3"/>
    <w:rsid w:val="006A19BA"/>
    <w:rsid w:val="006A3DBE"/>
    <w:rsid w:val="006A5B0A"/>
    <w:rsid w:val="006A7D72"/>
    <w:rsid w:val="006C38BD"/>
    <w:rsid w:val="006D1B52"/>
    <w:rsid w:val="006D3C46"/>
    <w:rsid w:val="006E2F66"/>
    <w:rsid w:val="006E67EE"/>
    <w:rsid w:val="006F2DBD"/>
    <w:rsid w:val="006F4DFE"/>
    <w:rsid w:val="007070D7"/>
    <w:rsid w:val="00721242"/>
    <w:rsid w:val="00722E4A"/>
    <w:rsid w:val="007232FD"/>
    <w:rsid w:val="007262AD"/>
    <w:rsid w:val="007474AE"/>
    <w:rsid w:val="00757F64"/>
    <w:rsid w:val="007B6B70"/>
    <w:rsid w:val="007C429F"/>
    <w:rsid w:val="007E2403"/>
    <w:rsid w:val="007F6DD4"/>
    <w:rsid w:val="007F738D"/>
    <w:rsid w:val="00802556"/>
    <w:rsid w:val="0081211C"/>
    <w:rsid w:val="0082107C"/>
    <w:rsid w:val="00827233"/>
    <w:rsid w:val="00835A85"/>
    <w:rsid w:val="00862089"/>
    <w:rsid w:val="0087778C"/>
    <w:rsid w:val="00885100"/>
    <w:rsid w:val="00895D5D"/>
    <w:rsid w:val="008A58A3"/>
    <w:rsid w:val="008A7AB7"/>
    <w:rsid w:val="008B13CB"/>
    <w:rsid w:val="008C227C"/>
    <w:rsid w:val="008D037B"/>
    <w:rsid w:val="008D5231"/>
    <w:rsid w:val="008D534B"/>
    <w:rsid w:val="00916808"/>
    <w:rsid w:val="00917804"/>
    <w:rsid w:val="009344B8"/>
    <w:rsid w:val="0094289F"/>
    <w:rsid w:val="00961F6A"/>
    <w:rsid w:val="00970D44"/>
    <w:rsid w:val="00972F67"/>
    <w:rsid w:val="009848C0"/>
    <w:rsid w:val="00990ED8"/>
    <w:rsid w:val="009A2959"/>
    <w:rsid w:val="009B05DA"/>
    <w:rsid w:val="009D5E02"/>
    <w:rsid w:val="009F4758"/>
    <w:rsid w:val="00A2418A"/>
    <w:rsid w:val="00A26D0D"/>
    <w:rsid w:val="00A35F81"/>
    <w:rsid w:val="00A43016"/>
    <w:rsid w:val="00A45D0C"/>
    <w:rsid w:val="00A52F23"/>
    <w:rsid w:val="00A537E7"/>
    <w:rsid w:val="00A63F0E"/>
    <w:rsid w:val="00A96726"/>
    <w:rsid w:val="00A97361"/>
    <w:rsid w:val="00AE1DFB"/>
    <w:rsid w:val="00AE76B9"/>
    <w:rsid w:val="00AF000A"/>
    <w:rsid w:val="00B137FB"/>
    <w:rsid w:val="00B36404"/>
    <w:rsid w:val="00B522B4"/>
    <w:rsid w:val="00B83F70"/>
    <w:rsid w:val="00B85859"/>
    <w:rsid w:val="00B91E56"/>
    <w:rsid w:val="00B9266A"/>
    <w:rsid w:val="00BB194B"/>
    <w:rsid w:val="00BD36EF"/>
    <w:rsid w:val="00BD497D"/>
    <w:rsid w:val="00BD6223"/>
    <w:rsid w:val="00BF2351"/>
    <w:rsid w:val="00BF71CD"/>
    <w:rsid w:val="00C00711"/>
    <w:rsid w:val="00C04961"/>
    <w:rsid w:val="00C134CF"/>
    <w:rsid w:val="00C13E8D"/>
    <w:rsid w:val="00C16032"/>
    <w:rsid w:val="00C1711C"/>
    <w:rsid w:val="00C22D3E"/>
    <w:rsid w:val="00C43118"/>
    <w:rsid w:val="00C46C64"/>
    <w:rsid w:val="00C543D4"/>
    <w:rsid w:val="00C5789B"/>
    <w:rsid w:val="00C578C8"/>
    <w:rsid w:val="00C722AE"/>
    <w:rsid w:val="00C72DDF"/>
    <w:rsid w:val="00C85D46"/>
    <w:rsid w:val="00CA1C0C"/>
    <w:rsid w:val="00CA586F"/>
    <w:rsid w:val="00CA7A05"/>
    <w:rsid w:val="00CB0414"/>
    <w:rsid w:val="00CC79E7"/>
    <w:rsid w:val="00CD6638"/>
    <w:rsid w:val="00CE5CAE"/>
    <w:rsid w:val="00CF7B1F"/>
    <w:rsid w:val="00D05585"/>
    <w:rsid w:val="00D06DB9"/>
    <w:rsid w:val="00D30294"/>
    <w:rsid w:val="00D30484"/>
    <w:rsid w:val="00D34F2F"/>
    <w:rsid w:val="00D435BC"/>
    <w:rsid w:val="00D6630E"/>
    <w:rsid w:val="00D7458B"/>
    <w:rsid w:val="00D849F7"/>
    <w:rsid w:val="00D90A62"/>
    <w:rsid w:val="00D9746E"/>
    <w:rsid w:val="00D975D8"/>
    <w:rsid w:val="00DA4DBD"/>
    <w:rsid w:val="00DA64A2"/>
    <w:rsid w:val="00DB440F"/>
    <w:rsid w:val="00DB523B"/>
    <w:rsid w:val="00DC2A6F"/>
    <w:rsid w:val="00DD7497"/>
    <w:rsid w:val="00DF45D9"/>
    <w:rsid w:val="00E01421"/>
    <w:rsid w:val="00E316AC"/>
    <w:rsid w:val="00E3330A"/>
    <w:rsid w:val="00E53E57"/>
    <w:rsid w:val="00E5771F"/>
    <w:rsid w:val="00E70C85"/>
    <w:rsid w:val="00E738E1"/>
    <w:rsid w:val="00E83778"/>
    <w:rsid w:val="00E83964"/>
    <w:rsid w:val="00E90EAC"/>
    <w:rsid w:val="00E92544"/>
    <w:rsid w:val="00EA2175"/>
    <w:rsid w:val="00EA438D"/>
    <w:rsid w:val="00EC083C"/>
    <w:rsid w:val="00ED181A"/>
    <w:rsid w:val="00ED4D41"/>
    <w:rsid w:val="00EE226C"/>
    <w:rsid w:val="00EE7EC1"/>
    <w:rsid w:val="00EF7BFC"/>
    <w:rsid w:val="00F05E65"/>
    <w:rsid w:val="00F14C5A"/>
    <w:rsid w:val="00F1666C"/>
    <w:rsid w:val="00F26DF0"/>
    <w:rsid w:val="00F332E5"/>
    <w:rsid w:val="00F43E4C"/>
    <w:rsid w:val="00F531FC"/>
    <w:rsid w:val="00F64AE8"/>
    <w:rsid w:val="00F64C97"/>
    <w:rsid w:val="00FA38B8"/>
    <w:rsid w:val="00FD026C"/>
    <w:rsid w:val="00FD1BA5"/>
    <w:rsid w:val="00FE2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2EB9E"/>
  <w15:chartTrackingRefBased/>
  <w15:docId w15:val="{BF509715-0194-4750-99B4-9B800CDF4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F23"/>
    <w:pPr>
      <w:spacing w:after="0" w:line="240" w:lineRule="auto"/>
    </w:pPr>
    <w:rPr>
      <w:rFonts w:ascii=".VnTime" w:eastAsia="SimSun" w:hAnsi=".VnTime" w:cs="Times New Roman"/>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53BD6"/>
    <w:pPr>
      <w:tabs>
        <w:tab w:val="center" w:pos="4320"/>
        <w:tab w:val="right" w:pos="8640"/>
      </w:tabs>
    </w:pPr>
  </w:style>
  <w:style w:type="character" w:customStyle="1" w:styleId="FooterChar">
    <w:name w:val="Footer Char"/>
    <w:basedOn w:val="DefaultParagraphFont"/>
    <w:link w:val="Footer"/>
    <w:uiPriority w:val="99"/>
    <w:rsid w:val="00153BD6"/>
    <w:rPr>
      <w:rFonts w:ascii=".VnTime" w:eastAsia="SimSun" w:hAnsi=".VnTime" w:cs="Times New Roman"/>
      <w:sz w:val="28"/>
      <w:szCs w:val="20"/>
      <w:lang w:eastAsia="en-US"/>
    </w:rPr>
  </w:style>
  <w:style w:type="character" w:styleId="PageNumber">
    <w:name w:val="page number"/>
    <w:basedOn w:val="DefaultParagraphFont"/>
    <w:rsid w:val="00153BD6"/>
    <w:rPr>
      <w:rFonts w:ascii="Times New Roman Bold" w:hAnsi="Times New Roman Bold"/>
      <w:b/>
      <w:sz w:val="28"/>
      <w:szCs w:val="28"/>
      <w:lang w:val="en-US" w:eastAsia="en-US" w:bidi="ar-SA"/>
    </w:rPr>
  </w:style>
  <w:style w:type="paragraph" w:styleId="ListParagraph">
    <w:name w:val="List Paragraph"/>
    <w:basedOn w:val="Normal"/>
    <w:qFormat/>
    <w:rsid w:val="00153BD6"/>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semiHidden/>
    <w:unhideWhenUsed/>
    <w:rsid w:val="00C43118"/>
    <w:pPr>
      <w:tabs>
        <w:tab w:val="center" w:pos="4680"/>
        <w:tab w:val="right" w:pos="9360"/>
      </w:tabs>
    </w:pPr>
  </w:style>
  <w:style w:type="character" w:customStyle="1" w:styleId="HeaderChar">
    <w:name w:val="Header Char"/>
    <w:basedOn w:val="DefaultParagraphFont"/>
    <w:link w:val="Header"/>
    <w:uiPriority w:val="99"/>
    <w:semiHidden/>
    <w:rsid w:val="00C43118"/>
    <w:rPr>
      <w:rFonts w:ascii=".VnTime" w:eastAsia="SimSun" w:hAnsi=".VnTime" w:cs="Times New Roman"/>
      <w:sz w:val="28"/>
      <w:szCs w:val="20"/>
      <w:lang w:eastAsia="en-US"/>
    </w:rPr>
  </w:style>
  <w:style w:type="character" w:customStyle="1" w:styleId="fontstyle01">
    <w:name w:val="fontstyle01"/>
    <w:basedOn w:val="DefaultParagraphFont"/>
    <w:rsid w:val="002934C9"/>
    <w:rPr>
      <w:rFonts w:ascii="TimesNewRomanPS-BoldItalicMT" w:hAnsi="TimesNewRomanPS-BoldItalicMT"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32885">
      <w:bodyDiv w:val="1"/>
      <w:marLeft w:val="0"/>
      <w:marRight w:val="0"/>
      <w:marTop w:val="0"/>
      <w:marBottom w:val="0"/>
      <w:divBdr>
        <w:top w:val="none" w:sz="0" w:space="0" w:color="auto"/>
        <w:left w:val="none" w:sz="0" w:space="0" w:color="auto"/>
        <w:bottom w:val="none" w:sz="0" w:space="0" w:color="auto"/>
        <w:right w:val="none" w:sz="0" w:space="0" w:color="auto"/>
      </w:divBdr>
    </w:div>
    <w:div w:id="775901898">
      <w:bodyDiv w:val="1"/>
      <w:marLeft w:val="0"/>
      <w:marRight w:val="0"/>
      <w:marTop w:val="0"/>
      <w:marBottom w:val="0"/>
      <w:divBdr>
        <w:top w:val="none" w:sz="0" w:space="0" w:color="auto"/>
        <w:left w:val="none" w:sz="0" w:space="0" w:color="auto"/>
        <w:bottom w:val="none" w:sz="0" w:space="0" w:color="auto"/>
        <w:right w:val="none" w:sz="0" w:space="0" w:color="auto"/>
      </w:divBdr>
    </w:div>
    <w:div w:id="1090737202">
      <w:bodyDiv w:val="1"/>
      <w:marLeft w:val="0"/>
      <w:marRight w:val="0"/>
      <w:marTop w:val="0"/>
      <w:marBottom w:val="0"/>
      <w:divBdr>
        <w:top w:val="none" w:sz="0" w:space="0" w:color="auto"/>
        <w:left w:val="none" w:sz="0" w:space="0" w:color="auto"/>
        <w:bottom w:val="none" w:sz="0" w:space="0" w:color="auto"/>
        <w:right w:val="none" w:sz="0" w:space="0" w:color="auto"/>
      </w:divBdr>
    </w:div>
    <w:div w:id="1174686928">
      <w:bodyDiv w:val="1"/>
      <w:marLeft w:val="0"/>
      <w:marRight w:val="0"/>
      <w:marTop w:val="0"/>
      <w:marBottom w:val="0"/>
      <w:divBdr>
        <w:top w:val="none" w:sz="0" w:space="0" w:color="auto"/>
        <w:left w:val="none" w:sz="0" w:space="0" w:color="auto"/>
        <w:bottom w:val="none" w:sz="0" w:space="0" w:color="auto"/>
        <w:right w:val="none" w:sz="0" w:space="0" w:color="auto"/>
      </w:divBdr>
    </w:div>
    <w:div w:id="1178689181">
      <w:bodyDiv w:val="1"/>
      <w:marLeft w:val="0"/>
      <w:marRight w:val="0"/>
      <w:marTop w:val="0"/>
      <w:marBottom w:val="0"/>
      <w:divBdr>
        <w:top w:val="none" w:sz="0" w:space="0" w:color="auto"/>
        <w:left w:val="none" w:sz="0" w:space="0" w:color="auto"/>
        <w:bottom w:val="none" w:sz="0" w:space="0" w:color="auto"/>
        <w:right w:val="none" w:sz="0" w:space="0" w:color="auto"/>
      </w:divBdr>
    </w:div>
    <w:div w:id="1300841693">
      <w:bodyDiv w:val="1"/>
      <w:marLeft w:val="0"/>
      <w:marRight w:val="0"/>
      <w:marTop w:val="0"/>
      <w:marBottom w:val="0"/>
      <w:divBdr>
        <w:top w:val="none" w:sz="0" w:space="0" w:color="auto"/>
        <w:left w:val="none" w:sz="0" w:space="0" w:color="auto"/>
        <w:bottom w:val="none" w:sz="0" w:space="0" w:color="auto"/>
        <w:right w:val="none" w:sz="0" w:space="0" w:color="auto"/>
      </w:divBdr>
    </w:div>
    <w:div w:id="1810050669">
      <w:bodyDiv w:val="1"/>
      <w:marLeft w:val="0"/>
      <w:marRight w:val="0"/>
      <w:marTop w:val="0"/>
      <w:marBottom w:val="0"/>
      <w:divBdr>
        <w:top w:val="none" w:sz="0" w:space="0" w:color="auto"/>
        <w:left w:val="none" w:sz="0" w:space="0" w:color="auto"/>
        <w:bottom w:val="none" w:sz="0" w:space="0" w:color="auto"/>
        <w:right w:val="none" w:sz="0" w:space="0" w:color="auto"/>
      </w:divBdr>
    </w:div>
    <w:div w:id="19451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3005207-cb78-4f54-984b-2fa7edfa9544" xsi:nil="true"/>
    <lcf76f155ced4ddcb4097134ff3c332f xmlns="e5d21677-6f28-4cf2-a73d-ff1f9504183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C63FDD2BFA745ADD456F470EE2B70" ma:contentTypeVersion="15" ma:contentTypeDescription="Create a new document." ma:contentTypeScope="" ma:versionID="f807b646a01840e569ee1687fc8a9866">
  <xsd:schema xmlns:xsd="http://www.w3.org/2001/XMLSchema" xmlns:xs="http://www.w3.org/2001/XMLSchema" xmlns:p="http://schemas.microsoft.com/office/2006/metadata/properties" xmlns:ns2="e5d21677-6f28-4cf2-a73d-ff1f95041834" xmlns:ns3="23005207-cb78-4f54-984b-2fa7edfa9544" targetNamespace="http://schemas.microsoft.com/office/2006/metadata/properties" ma:root="true" ma:fieldsID="e28dbe6995a5cfdc3d27a8d4743ea6ed" ns2:_="" ns3:_="">
    <xsd:import namespace="e5d21677-6f28-4cf2-a73d-ff1f95041834"/>
    <xsd:import namespace="23005207-cb78-4f54-984b-2fa7edfa95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21677-6f28-4cf2-a73d-ff1f95041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236c146-32ab-4b49-9018-06fd4a86727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005207-cb78-4f54-984b-2fa7edfa95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e220982-4f37-49a2-a0c7-e1c221027994}" ma:internalName="TaxCatchAll" ma:showField="CatchAllData" ma:web="23005207-cb78-4f54-984b-2fa7edfa954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C86F4-19B8-4F28-8288-D4B40E8BAA46}">
  <ds:schemaRefs>
    <ds:schemaRef ds:uri="http://schemas.microsoft.com/sharepoint/v3/contenttype/forms"/>
  </ds:schemaRefs>
</ds:datastoreItem>
</file>

<file path=customXml/itemProps2.xml><?xml version="1.0" encoding="utf-8"?>
<ds:datastoreItem xmlns:ds="http://schemas.openxmlformats.org/officeDocument/2006/customXml" ds:itemID="{6EECB393-3341-48EF-AD8B-F7F8485EF007}">
  <ds:schemaRefs>
    <ds:schemaRef ds:uri="http://schemas.microsoft.com/office/2006/metadata/properties"/>
    <ds:schemaRef ds:uri="http://schemas.microsoft.com/office/infopath/2007/PartnerControls"/>
    <ds:schemaRef ds:uri="23005207-cb78-4f54-984b-2fa7edfa9544"/>
    <ds:schemaRef ds:uri="e5d21677-6f28-4cf2-a73d-ff1f95041834"/>
  </ds:schemaRefs>
</ds:datastoreItem>
</file>

<file path=customXml/itemProps3.xml><?xml version="1.0" encoding="utf-8"?>
<ds:datastoreItem xmlns:ds="http://schemas.openxmlformats.org/officeDocument/2006/customXml" ds:itemID="{7B7FADBC-897F-4FC4-B9E3-F1AF9DAF8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21677-6f28-4cf2-a73d-ff1f95041834"/>
    <ds:schemaRef ds:uri="23005207-cb78-4f54-984b-2fa7edfa9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877D7A-4EE9-4403-918E-51E3002BD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10</Pages>
  <Words>2031</Words>
  <Characters>11578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 Office User</cp:lastModifiedBy>
  <cp:revision>12</cp:revision>
  <cp:lastPrinted>2025-12-17T08:28:00Z</cp:lastPrinted>
  <dcterms:created xsi:type="dcterms:W3CDTF">2025-12-17T08:11:00Z</dcterms:created>
  <dcterms:modified xsi:type="dcterms:W3CDTF">2026-06-20T03:29:00Z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0x0101001C9C63FDD2BFA745ADD456F470EE2B70</vt:lpwstr>
  </property>
</Properties>
</file>