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4EFA" w14:textId="0395F7B6" w:rsidR="005F729B" w:rsidRPr="004966FC" w:rsidRDefault="005F729B" w:rsidP="005F729B">
      <w:pPr>
        <w:spacing w:before="240"/>
        <w:ind w:left="0" w:hanging="3"/>
        <w:jc w:val="center"/>
        <w:rPr>
          <w:b/>
          <w:bCs/>
          <w:lang w:val="nl-NL"/>
        </w:rPr>
      </w:pPr>
      <w:r w:rsidRPr="004966FC">
        <w:rPr>
          <w:b/>
          <w:bCs/>
          <w:noProof/>
        </w:rPr>
        <mc:AlternateContent>
          <mc:Choice Requires="wps">
            <w:drawing>
              <wp:anchor distT="0" distB="0" distL="114300" distR="114300" simplePos="0" relativeHeight="251658240" behindDoc="0" locked="0" layoutInCell="1" allowOverlap="1" wp14:anchorId="77D7E9FC" wp14:editId="5A40A209">
                <wp:simplePos x="0" y="0"/>
                <wp:positionH relativeFrom="column">
                  <wp:posOffset>1967230</wp:posOffset>
                </wp:positionH>
                <wp:positionV relativeFrom="paragraph">
                  <wp:posOffset>627380</wp:posOffset>
                </wp:positionV>
                <wp:extent cx="1905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2CD7F"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9pt,49.4pt" to="304.9pt,4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"/>
            </w:pict>
          </mc:Fallback>
        </mc:AlternateContent>
      </w:r>
      <w:r w:rsidRPr="004966FC">
        <w:rPr>
          <w:b/>
          <w:bCs/>
          <w:lang w:val="nl-NL"/>
        </w:rPr>
        <w:t>CỘNG HOÀ XÃ HỘI CHỦ NGHĨA VIỆT NAM</w:t>
      </w:r>
      <w:r w:rsidRPr="004966FC">
        <w:rPr>
          <w:b/>
          <w:bCs/>
          <w:lang w:val="nl-NL"/>
        </w:rPr>
        <w:br/>
        <w:t>Độc lập - Tự do - Hạnh phúc</w:t>
      </w:r>
      <w:r w:rsidRPr="004966FC">
        <w:rPr>
          <w:b/>
          <w:bCs/>
          <w:lang w:val="nl-NL"/>
        </w:rPr>
        <w:br/>
      </w:r>
    </w:p>
    <w:p w14:paraId="583A8BFC" w14:textId="66784CF3" w:rsidR="005F729B" w:rsidRPr="004966FC" w:rsidRDefault="005F729B" w:rsidP="005F729B">
      <w:pPr>
        <w:ind w:left="0" w:hanging="3"/>
        <w:jc w:val="right"/>
        <w:rPr>
          <w:i/>
          <w:iCs/>
          <w:lang w:val="nl-NL"/>
        </w:rPr>
      </w:pPr>
      <w:r w:rsidRPr="004966FC">
        <w:rPr>
          <w:i/>
          <w:iCs/>
          <w:lang w:val="nl-NL"/>
        </w:rPr>
        <w:t xml:space="preserve">Hải Phòng, </w:t>
      </w:r>
      <w:r w:rsidR="001A0070" w:rsidRPr="004966FC">
        <w:rPr>
          <w:i/>
          <w:iCs/>
          <w:lang w:val="nl-NL"/>
        </w:rPr>
        <w:t xml:space="preserve">ngày </w:t>
      </w:r>
      <w:r w:rsidR="00760A4B">
        <w:rPr>
          <w:i/>
          <w:iCs/>
          <w:lang w:val="nl-NL"/>
        </w:rPr>
        <w:t>06</w:t>
      </w:r>
      <w:r w:rsidR="001A0070" w:rsidRPr="004966FC">
        <w:rPr>
          <w:i/>
          <w:iCs/>
          <w:lang w:val="nl-NL"/>
        </w:rPr>
        <w:t xml:space="preserve"> tháng </w:t>
      </w:r>
      <w:r w:rsidR="00760A4B">
        <w:rPr>
          <w:i/>
          <w:iCs/>
          <w:lang w:val="nl-NL"/>
        </w:rPr>
        <w:t>3</w:t>
      </w:r>
      <w:r w:rsidR="005F18BE" w:rsidRPr="004966FC">
        <w:rPr>
          <w:i/>
          <w:iCs/>
          <w:lang w:val="nl-NL"/>
        </w:rPr>
        <w:t xml:space="preserve"> </w:t>
      </w:r>
      <w:r w:rsidR="001A0070" w:rsidRPr="004966FC">
        <w:rPr>
          <w:i/>
          <w:iCs/>
          <w:lang w:val="nl-NL"/>
        </w:rPr>
        <w:t>năm 202</w:t>
      </w:r>
      <w:r w:rsidR="000D1990">
        <w:rPr>
          <w:i/>
          <w:iCs/>
          <w:lang w:val="nl-NL"/>
        </w:rPr>
        <w:t>6</w:t>
      </w:r>
    </w:p>
    <w:p w14:paraId="5919211B" w14:textId="77777777" w:rsidR="005F729B" w:rsidRPr="004966FC" w:rsidRDefault="005F729B" w:rsidP="005F729B">
      <w:pPr>
        <w:ind w:left="0" w:hanging="3"/>
        <w:jc w:val="center"/>
        <w:rPr>
          <w:i/>
          <w:iCs/>
          <w:lang w:val="nl-NL"/>
        </w:rPr>
      </w:pPr>
    </w:p>
    <w:p w14:paraId="3417EB7D" w14:textId="77777777" w:rsidR="005F729B" w:rsidRPr="004966FC" w:rsidRDefault="005F729B" w:rsidP="005F729B">
      <w:pPr>
        <w:spacing w:before="120"/>
        <w:ind w:left="0" w:hanging="3"/>
        <w:jc w:val="center"/>
        <w:rPr>
          <w:u w:val="single"/>
          <w:lang w:val="nl-NL"/>
        </w:rPr>
      </w:pPr>
    </w:p>
    <w:p w14:paraId="0B38DE50" w14:textId="77777777" w:rsidR="005F729B" w:rsidRPr="004966FC" w:rsidRDefault="005F729B" w:rsidP="005F729B">
      <w:pPr>
        <w:spacing w:before="120"/>
        <w:ind w:left="0" w:hanging="3"/>
        <w:rPr>
          <w:u w:val="single"/>
          <w:lang w:val="nl-NL"/>
        </w:rPr>
      </w:pPr>
    </w:p>
    <w:p w14:paraId="236A7E7D" w14:textId="77777777" w:rsidR="00F02A45" w:rsidRPr="004966FC" w:rsidRDefault="00F02A45" w:rsidP="005F729B">
      <w:pPr>
        <w:spacing w:before="120"/>
        <w:ind w:left="0" w:hanging="3"/>
        <w:rPr>
          <w:u w:val="single"/>
          <w:lang w:val="nl-NL"/>
        </w:rPr>
      </w:pPr>
    </w:p>
    <w:p w14:paraId="35894C09" w14:textId="77777777" w:rsidR="007303A1" w:rsidRPr="004966FC" w:rsidRDefault="005F729B" w:rsidP="005F729B">
      <w:pPr>
        <w:spacing w:before="120"/>
        <w:ind w:left="0" w:hanging="3"/>
        <w:jc w:val="center"/>
        <w:rPr>
          <w:b/>
          <w:bCs/>
          <w:lang w:val="nl-NL"/>
        </w:rPr>
      </w:pPr>
      <w:r w:rsidRPr="004966FC">
        <w:rPr>
          <w:b/>
          <w:bCs/>
          <w:lang w:val="nl-NL"/>
        </w:rPr>
        <w:t xml:space="preserve">HỢP ĐỒNG </w:t>
      </w:r>
    </w:p>
    <w:p w14:paraId="09E867C4" w14:textId="245EF390" w:rsidR="005F729B" w:rsidRPr="004966FC" w:rsidRDefault="000E6693" w:rsidP="005F729B">
      <w:pPr>
        <w:spacing w:before="120"/>
        <w:ind w:left="0" w:hanging="3"/>
        <w:jc w:val="center"/>
        <w:rPr>
          <w:b/>
          <w:bCs/>
          <w:lang w:val="nl-NL"/>
        </w:rPr>
      </w:pPr>
      <w:r>
        <w:rPr>
          <w:b/>
          <w:bCs/>
          <w:lang w:val="nl-NL"/>
        </w:rPr>
        <w:t>TƯ VẤN GIÁM SÁT THI CÔNG XÂY DỰNG</w:t>
      </w:r>
    </w:p>
    <w:p w14:paraId="33E187A5" w14:textId="39113D8D" w:rsidR="005F729B" w:rsidRPr="004966FC" w:rsidRDefault="005F729B" w:rsidP="005F729B">
      <w:pPr>
        <w:spacing w:before="120"/>
        <w:ind w:left="0" w:hanging="3"/>
        <w:jc w:val="center"/>
        <w:rPr>
          <w:b/>
          <w:iCs/>
          <w:lang w:val="nl-NL"/>
        </w:rPr>
      </w:pPr>
      <w:r w:rsidRPr="004966FC">
        <w:rPr>
          <w:b/>
          <w:iCs/>
          <w:lang w:val="nl-NL"/>
        </w:rPr>
        <w:t xml:space="preserve">Số: </w:t>
      </w:r>
      <w:bookmarkStart w:id="0" w:name="OLE_LINK1"/>
      <w:r w:rsidR="00760A4B">
        <w:rPr>
          <w:b/>
          <w:lang w:val="nl-NL"/>
        </w:rPr>
        <w:t>06.3</w:t>
      </w:r>
      <w:r w:rsidRPr="004966FC">
        <w:rPr>
          <w:b/>
          <w:lang w:val="nl-NL"/>
        </w:rPr>
        <w:t>/202</w:t>
      </w:r>
      <w:r w:rsidR="000D1990">
        <w:rPr>
          <w:b/>
          <w:lang w:val="nl-NL"/>
        </w:rPr>
        <w:t>6</w:t>
      </w:r>
      <w:r w:rsidRPr="004966FC">
        <w:rPr>
          <w:b/>
          <w:lang w:val="nl-NL"/>
        </w:rPr>
        <w:t>/HĐ</w:t>
      </w:r>
      <w:r w:rsidR="007303A1" w:rsidRPr="004966FC">
        <w:rPr>
          <w:b/>
          <w:lang w:val="nl-NL"/>
        </w:rPr>
        <w:t>-</w:t>
      </w:r>
      <w:r w:rsidR="00673865" w:rsidRPr="004966FC">
        <w:rPr>
          <w:b/>
          <w:lang w:val="nl-NL"/>
        </w:rPr>
        <w:t>TVGS</w:t>
      </w:r>
      <w:bookmarkEnd w:id="0"/>
    </w:p>
    <w:p w14:paraId="6E1D9CAE" w14:textId="77777777" w:rsidR="005F729B" w:rsidRPr="004966FC" w:rsidRDefault="005F729B" w:rsidP="005F729B">
      <w:pPr>
        <w:spacing w:before="120"/>
        <w:ind w:left="0" w:hanging="3"/>
        <w:jc w:val="center"/>
        <w:rPr>
          <w:lang w:val="nl-NL"/>
        </w:rPr>
      </w:pPr>
    </w:p>
    <w:p w14:paraId="4833A751" w14:textId="77777777" w:rsidR="00760A4B" w:rsidRDefault="00815085" w:rsidP="005F729B">
      <w:pPr>
        <w:spacing w:line="360" w:lineRule="exact"/>
        <w:ind w:left="0" w:hanging="3"/>
        <w:jc w:val="center"/>
        <w:rPr>
          <w:rFonts w:ascii="Times New Roman Bold" w:hAnsi="Times New Roman Bold"/>
          <w:b/>
          <w:position w:val="0"/>
        </w:rPr>
      </w:pPr>
      <w:r w:rsidRPr="004966FC">
        <w:rPr>
          <w:rFonts w:ascii="Times New Roman Bold" w:hAnsi="Times New Roman Bold"/>
          <w:b/>
          <w:position w:val="0"/>
        </w:rPr>
        <w:t>C</w:t>
      </w:r>
      <w:r w:rsidRPr="004966FC">
        <w:rPr>
          <w:rFonts w:ascii="Times New Roman Bold" w:hAnsi="Times New Roman Bold" w:hint="eastAsia"/>
          <w:b/>
          <w:position w:val="0"/>
        </w:rPr>
        <w:t>Ô</w:t>
      </w:r>
      <w:r w:rsidRPr="004966FC">
        <w:rPr>
          <w:rFonts w:ascii="Times New Roman Bold" w:hAnsi="Times New Roman Bold"/>
          <w:b/>
          <w:position w:val="0"/>
        </w:rPr>
        <w:t>NG TR</w:t>
      </w:r>
      <w:r w:rsidRPr="004966FC">
        <w:rPr>
          <w:rFonts w:ascii="Times New Roman Bold" w:hAnsi="Times New Roman Bold" w:hint="eastAsia"/>
          <w:b/>
          <w:position w:val="0"/>
        </w:rPr>
        <w:t>Ì</w:t>
      </w:r>
      <w:r w:rsidRPr="004966FC">
        <w:rPr>
          <w:rFonts w:ascii="Times New Roman Bold" w:hAnsi="Times New Roman Bold"/>
          <w:b/>
          <w:position w:val="0"/>
        </w:rPr>
        <w:t xml:space="preserve">NH: </w:t>
      </w:r>
      <w:r w:rsidR="000C5722">
        <w:rPr>
          <w:rFonts w:ascii="Times New Roman Bold" w:hAnsi="Times New Roman Bold"/>
          <w:b/>
          <w:position w:val="0"/>
        </w:rPr>
        <w:t xml:space="preserve">NẠO VÉT CÁC TUYẾN KÊNH THUỶ LỢI NỘI ĐỒNG </w:t>
      </w:r>
    </w:p>
    <w:p w14:paraId="78D44B1D" w14:textId="302CF805" w:rsidR="005F729B" w:rsidRPr="004966FC" w:rsidRDefault="000C5722" w:rsidP="005F729B">
      <w:pPr>
        <w:spacing w:line="360" w:lineRule="exact"/>
        <w:ind w:left="0" w:hanging="3"/>
        <w:jc w:val="center"/>
        <w:rPr>
          <w:b/>
          <w:position w:val="0"/>
          <w:lang w:val="nl-NL"/>
        </w:rPr>
      </w:pPr>
      <w:r>
        <w:rPr>
          <w:rFonts w:ascii="Times New Roman Bold" w:hAnsi="Times New Roman Bold"/>
          <w:b/>
          <w:position w:val="0"/>
        </w:rPr>
        <w:t>XÃ KIẾN MINH</w:t>
      </w:r>
    </w:p>
    <w:p w14:paraId="115AB8F8" w14:textId="77777777" w:rsidR="005F729B" w:rsidRPr="004966FC" w:rsidRDefault="005F729B" w:rsidP="005F729B">
      <w:pPr>
        <w:spacing w:line="360" w:lineRule="auto"/>
        <w:ind w:left="0" w:hanging="3"/>
        <w:jc w:val="center"/>
        <w:rPr>
          <w:b/>
          <w:lang w:val="nl-NL"/>
        </w:rPr>
      </w:pPr>
    </w:p>
    <w:p w14:paraId="4F511C67" w14:textId="77777777" w:rsidR="00673865" w:rsidRPr="004966FC" w:rsidRDefault="00673865" w:rsidP="005F729B">
      <w:pPr>
        <w:spacing w:line="360" w:lineRule="auto"/>
        <w:ind w:left="0" w:hanging="3"/>
        <w:jc w:val="center"/>
        <w:rPr>
          <w:b/>
          <w:lang w:val="nl-NL"/>
        </w:rPr>
      </w:pPr>
    </w:p>
    <w:p w14:paraId="6076CF45" w14:textId="77777777" w:rsidR="005F729B" w:rsidRPr="004966FC" w:rsidRDefault="005F729B" w:rsidP="005F729B">
      <w:pPr>
        <w:spacing w:line="360" w:lineRule="auto"/>
        <w:ind w:left="0" w:hanging="3"/>
        <w:jc w:val="center"/>
        <w:rPr>
          <w:b/>
          <w:lang w:val="nl-NL"/>
        </w:rPr>
      </w:pPr>
      <w:r w:rsidRPr="004966FC">
        <w:rPr>
          <w:b/>
          <w:lang w:val="nl-NL"/>
        </w:rPr>
        <w:t>GIỮA</w:t>
      </w:r>
    </w:p>
    <w:p w14:paraId="3399B622" w14:textId="77777777" w:rsidR="00673865" w:rsidRPr="004966FC" w:rsidRDefault="00673865" w:rsidP="005F729B">
      <w:pPr>
        <w:spacing w:line="360" w:lineRule="auto"/>
        <w:ind w:left="0" w:hanging="3"/>
        <w:jc w:val="center"/>
        <w:rPr>
          <w:b/>
          <w:lang w:val="nl-NL"/>
        </w:rPr>
      </w:pPr>
    </w:p>
    <w:p w14:paraId="48FA7E5B" w14:textId="47AE4692" w:rsidR="005F729B" w:rsidRPr="004966FC" w:rsidRDefault="000B74AA" w:rsidP="005F729B">
      <w:pPr>
        <w:spacing w:before="480" w:after="480" w:line="480" w:lineRule="auto"/>
        <w:ind w:left="0" w:hanging="3"/>
        <w:jc w:val="center"/>
        <w:rPr>
          <w:b/>
          <w:lang w:val="nl-NL"/>
        </w:rPr>
      </w:pPr>
      <w:r>
        <w:rPr>
          <w:rFonts w:ascii="Times New Roman Bold" w:hAnsi="Times New Roman Bold"/>
          <w:b/>
        </w:rPr>
        <w:t xml:space="preserve">PHÒNG KINH TẾ XÃ </w:t>
      </w:r>
      <w:r w:rsidR="008826C5">
        <w:rPr>
          <w:rFonts w:ascii="Times New Roman Bold" w:hAnsi="Times New Roman Bold"/>
          <w:b/>
        </w:rPr>
        <w:t>KIẾN MINH</w:t>
      </w:r>
    </w:p>
    <w:p w14:paraId="4CCE3F4D" w14:textId="77777777" w:rsidR="005F729B" w:rsidRPr="004966FC" w:rsidRDefault="005F729B" w:rsidP="005F729B">
      <w:pPr>
        <w:spacing w:before="480" w:after="480" w:line="480" w:lineRule="auto"/>
        <w:ind w:left="0" w:hanging="3"/>
        <w:jc w:val="center"/>
        <w:rPr>
          <w:b/>
          <w:lang w:val="nl-NL"/>
        </w:rPr>
      </w:pPr>
      <w:r w:rsidRPr="004966FC">
        <w:rPr>
          <w:b/>
          <w:lang w:val="nl-NL"/>
        </w:rPr>
        <w:t>VÀ</w:t>
      </w:r>
    </w:p>
    <w:p w14:paraId="364D2BF3" w14:textId="623E0E32" w:rsidR="00F54766" w:rsidRPr="004966FC" w:rsidRDefault="00247403" w:rsidP="00F02A45">
      <w:pPr>
        <w:suppressAutoHyphens w:val="0"/>
        <w:adjustRightInd/>
        <w:spacing w:before="60" w:after="60" w:line="276" w:lineRule="auto"/>
        <w:ind w:leftChars="0" w:left="0" w:firstLineChars="0" w:firstLine="0"/>
        <w:jc w:val="center"/>
        <w:textDirection w:val="lrTb"/>
        <w:textAlignment w:val="auto"/>
        <w:rPr>
          <w:b/>
        </w:rPr>
      </w:pPr>
      <w:r w:rsidRPr="004966FC">
        <w:rPr>
          <w:b/>
        </w:rPr>
        <w:t>CÔNG TY CỔ PHẦN TƯ VẤN XÂY DỰNG TRUNG ĐÔNG</w:t>
      </w:r>
    </w:p>
    <w:p w14:paraId="0E387561" w14:textId="77777777" w:rsidR="00F02A45" w:rsidRPr="004966FC" w:rsidRDefault="00F02A45" w:rsidP="00F02A45">
      <w:pPr>
        <w:suppressAutoHyphens w:val="0"/>
        <w:adjustRightInd/>
        <w:spacing w:before="60" w:after="60" w:line="276" w:lineRule="auto"/>
        <w:ind w:leftChars="0" w:left="0" w:firstLineChars="0" w:firstLine="0"/>
        <w:jc w:val="center"/>
        <w:textDirection w:val="lrTb"/>
        <w:textAlignment w:val="auto"/>
        <w:rPr>
          <w:b/>
        </w:rPr>
      </w:pPr>
    </w:p>
    <w:p w14:paraId="26FBC2BC" w14:textId="77777777" w:rsidR="00F02A45" w:rsidRPr="004966FC" w:rsidRDefault="00F02A45" w:rsidP="00F02A45">
      <w:pPr>
        <w:suppressAutoHyphens w:val="0"/>
        <w:adjustRightInd/>
        <w:spacing w:before="60" w:after="60" w:line="276" w:lineRule="auto"/>
        <w:ind w:leftChars="0" w:left="0" w:firstLineChars="0" w:firstLine="0"/>
        <w:jc w:val="center"/>
        <w:textDirection w:val="lrTb"/>
        <w:textAlignment w:val="auto"/>
        <w:rPr>
          <w:b/>
        </w:rPr>
      </w:pPr>
    </w:p>
    <w:p w14:paraId="664AD3CB" w14:textId="77777777" w:rsidR="00D2038E" w:rsidRPr="004966FC" w:rsidRDefault="00D2038E" w:rsidP="00F54766">
      <w:pPr>
        <w:suppressAutoHyphens w:val="0"/>
        <w:adjustRightInd/>
        <w:spacing w:before="60" w:after="60" w:line="276" w:lineRule="auto"/>
        <w:ind w:leftChars="0" w:left="0" w:firstLineChars="0" w:firstLine="0"/>
        <w:textDirection w:val="lrTb"/>
        <w:textAlignment w:val="auto"/>
      </w:pPr>
    </w:p>
    <w:p w14:paraId="01B38D7A" w14:textId="77777777" w:rsidR="00247403" w:rsidRPr="004966FC" w:rsidRDefault="00247403" w:rsidP="00F54766">
      <w:pPr>
        <w:suppressAutoHyphens w:val="0"/>
        <w:adjustRightInd/>
        <w:spacing w:before="60" w:after="60" w:line="276" w:lineRule="auto"/>
        <w:ind w:leftChars="0" w:left="0" w:firstLineChars="0" w:firstLine="0"/>
        <w:textDirection w:val="lrTb"/>
        <w:textAlignment w:val="auto"/>
      </w:pPr>
    </w:p>
    <w:p w14:paraId="604737B7" w14:textId="77777777" w:rsidR="00247403" w:rsidRPr="004966FC" w:rsidRDefault="00247403" w:rsidP="00F54766">
      <w:pPr>
        <w:suppressAutoHyphens w:val="0"/>
        <w:adjustRightInd/>
        <w:spacing w:before="60" w:after="60" w:line="276" w:lineRule="auto"/>
        <w:ind w:leftChars="0" w:left="0" w:firstLineChars="0" w:firstLine="0"/>
        <w:textDirection w:val="lrTb"/>
        <w:textAlignment w:val="auto"/>
      </w:pPr>
    </w:p>
    <w:p w14:paraId="26632EE6" w14:textId="77777777" w:rsidR="00997F42" w:rsidRPr="004966FC" w:rsidRDefault="00997F42" w:rsidP="00F54766">
      <w:pPr>
        <w:suppressAutoHyphens w:val="0"/>
        <w:adjustRightInd/>
        <w:spacing w:before="60" w:after="60" w:line="276" w:lineRule="auto"/>
        <w:ind w:leftChars="0" w:left="0" w:firstLineChars="0" w:firstLine="0"/>
        <w:textDirection w:val="lrTb"/>
        <w:textAlignment w:val="auto"/>
      </w:pPr>
    </w:p>
    <w:p w14:paraId="79230B36" w14:textId="2BDDC68D" w:rsidR="00F54766" w:rsidRPr="004966FC" w:rsidRDefault="00F54766" w:rsidP="00F54766">
      <w:pPr>
        <w:suppressAutoHyphens w:val="0"/>
        <w:adjustRightInd/>
        <w:spacing w:before="60" w:after="60" w:line="276" w:lineRule="auto"/>
        <w:ind w:leftChars="0" w:left="0" w:firstLineChars="0" w:firstLine="0"/>
        <w:textDirection w:val="lrTb"/>
        <w:textAlignment w:val="auto"/>
      </w:pPr>
    </w:p>
    <w:p w14:paraId="7616D2E1" w14:textId="77777777" w:rsidR="00A47E01" w:rsidRPr="004966FC" w:rsidRDefault="00A47E01" w:rsidP="00F54766">
      <w:pPr>
        <w:suppressAutoHyphens w:val="0"/>
        <w:adjustRightInd/>
        <w:spacing w:before="60" w:after="60" w:line="276" w:lineRule="auto"/>
        <w:ind w:leftChars="0" w:left="0" w:firstLineChars="0" w:firstLine="0"/>
        <w:textDirection w:val="lrTb"/>
        <w:textAlignment w:val="auto"/>
      </w:pPr>
    </w:p>
    <w:p w14:paraId="31A01F27" w14:textId="6B097B1F" w:rsidR="007F1A8F" w:rsidRPr="004966FC" w:rsidRDefault="009960FA" w:rsidP="007F1A8F">
      <w:pPr>
        <w:suppressAutoHyphens w:val="0"/>
        <w:adjustRightInd/>
        <w:spacing w:before="60" w:after="60" w:line="276" w:lineRule="auto"/>
        <w:ind w:leftChars="0" w:firstLineChars="0" w:firstLine="0"/>
        <w:jc w:val="center"/>
        <w:textDirection w:val="lrTb"/>
        <w:textAlignment w:val="auto"/>
        <w:rPr>
          <w:b/>
          <w:bCs/>
        </w:rPr>
      </w:pPr>
      <w:r w:rsidRPr="004966FC">
        <w:rPr>
          <w:b/>
          <w:bCs/>
        </w:rPr>
        <w:lastRenderedPageBreak/>
        <w:t>MỤC LỤC</w:t>
      </w:r>
    </w:p>
    <w:p w14:paraId="7B7C8509" w14:textId="7A5D62C7" w:rsidR="00AC14C1" w:rsidRPr="004966FC" w:rsidRDefault="009960FA" w:rsidP="00AC14C1">
      <w:pPr>
        <w:pStyle w:val="TOC3"/>
        <w:tabs>
          <w:tab w:val="right" w:leader="dot" w:pos="9345"/>
        </w:tabs>
        <w:ind w:left="0" w:hanging="3"/>
        <w:rPr>
          <w:rFonts w:asciiTheme="minorHAnsi" w:eastAsiaTheme="minorEastAsia" w:hAnsiTheme="minorHAnsi" w:cstheme="minorBidi"/>
          <w:b w:val="0"/>
          <w:noProof/>
          <w:position w:val="0"/>
          <w:sz w:val="22"/>
          <w:szCs w:val="22"/>
        </w:rPr>
      </w:pPr>
      <w:r w:rsidRPr="004966FC">
        <w:fldChar w:fldCharType="begin"/>
      </w:r>
      <w:r w:rsidRPr="004966FC">
        <w:instrText xml:space="preserve"> TOC \o "2-4" \h \z \t "Heading 1,1" </w:instrText>
      </w:r>
      <w:r w:rsidRPr="004966FC">
        <w:fldChar w:fldCharType="separate"/>
      </w:r>
      <w:hyperlink w:anchor="_Toc170339562" w:history="1">
        <w:r w:rsidR="00AC14C1" w:rsidRPr="004966FC">
          <w:rPr>
            <w:rStyle w:val="Hyperlink"/>
            <w:noProof/>
            <w:color w:val="auto"/>
          </w:rPr>
          <w:t>DANH MỤC CÁC CHỮ VIẾT TẮT</w:t>
        </w:r>
        <w:r w:rsidR="00AC14C1" w:rsidRPr="004966FC">
          <w:rPr>
            <w:noProof/>
            <w:webHidden/>
          </w:rPr>
          <w:tab/>
        </w:r>
        <w:r w:rsidR="00AC14C1" w:rsidRPr="004966FC">
          <w:rPr>
            <w:noProof/>
            <w:webHidden/>
          </w:rPr>
          <w:fldChar w:fldCharType="begin"/>
        </w:r>
        <w:r w:rsidR="00AC14C1" w:rsidRPr="004966FC">
          <w:rPr>
            <w:noProof/>
            <w:webHidden/>
          </w:rPr>
          <w:instrText xml:space="preserve"> PAGEREF _Toc170339562 \h </w:instrText>
        </w:r>
        <w:r w:rsidR="00AC14C1" w:rsidRPr="004966FC">
          <w:rPr>
            <w:noProof/>
            <w:webHidden/>
          </w:rPr>
        </w:r>
        <w:r w:rsidR="00AC14C1" w:rsidRPr="004966FC">
          <w:rPr>
            <w:noProof/>
            <w:webHidden/>
          </w:rPr>
          <w:fldChar w:fldCharType="separate"/>
        </w:r>
        <w:r w:rsidR="00760A4B">
          <w:rPr>
            <w:noProof/>
            <w:webHidden/>
          </w:rPr>
          <w:t>4</w:t>
        </w:r>
        <w:r w:rsidR="00AC14C1" w:rsidRPr="004966FC">
          <w:rPr>
            <w:noProof/>
            <w:webHidden/>
          </w:rPr>
          <w:fldChar w:fldCharType="end"/>
        </w:r>
      </w:hyperlink>
    </w:p>
    <w:p w14:paraId="73089C4C" w14:textId="11873C3A"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3" w:history="1">
        <w:r w:rsidRPr="004966FC">
          <w:rPr>
            <w:rStyle w:val="Hyperlink"/>
            <w:noProof/>
            <w:color w:val="auto"/>
          </w:rPr>
          <w:t>PHẦN 1. THÔNG TIN GIAO DỊCH</w:t>
        </w:r>
        <w:r w:rsidRPr="004966FC">
          <w:rPr>
            <w:noProof/>
            <w:webHidden/>
          </w:rPr>
          <w:tab/>
        </w:r>
        <w:r w:rsidRPr="004966FC">
          <w:rPr>
            <w:noProof/>
            <w:webHidden/>
          </w:rPr>
          <w:fldChar w:fldCharType="begin"/>
        </w:r>
        <w:r w:rsidRPr="004966FC">
          <w:rPr>
            <w:noProof/>
            <w:webHidden/>
          </w:rPr>
          <w:instrText xml:space="preserve"> PAGEREF _Toc170339563 \h </w:instrText>
        </w:r>
        <w:r w:rsidRPr="004966FC">
          <w:rPr>
            <w:noProof/>
            <w:webHidden/>
          </w:rPr>
        </w:r>
        <w:r w:rsidRPr="004966FC">
          <w:rPr>
            <w:noProof/>
            <w:webHidden/>
          </w:rPr>
          <w:fldChar w:fldCharType="separate"/>
        </w:r>
        <w:r w:rsidR="00760A4B">
          <w:rPr>
            <w:noProof/>
            <w:webHidden/>
          </w:rPr>
          <w:t>5</w:t>
        </w:r>
        <w:r w:rsidRPr="004966FC">
          <w:rPr>
            <w:noProof/>
            <w:webHidden/>
          </w:rPr>
          <w:fldChar w:fldCharType="end"/>
        </w:r>
      </w:hyperlink>
    </w:p>
    <w:p w14:paraId="2C611210" w14:textId="7ECBAA6C"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4" w:history="1">
        <w:r w:rsidRPr="004966FC">
          <w:rPr>
            <w:rStyle w:val="Hyperlink"/>
            <w:noProof/>
            <w:color w:val="auto"/>
            <w:lang w:val="es-ES"/>
          </w:rPr>
          <w:t>PHẦN 2. CÁC CĂN CỨ KÝ KẾT HỢP ĐỒNG</w:t>
        </w:r>
        <w:r w:rsidRPr="004966FC">
          <w:rPr>
            <w:noProof/>
            <w:webHidden/>
          </w:rPr>
          <w:tab/>
        </w:r>
        <w:r w:rsidRPr="004966FC">
          <w:rPr>
            <w:noProof/>
            <w:webHidden/>
          </w:rPr>
          <w:fldChar w:fldCharType="begin"/>
        </w:r>
        <w:r w:rsidRPr="004966FC">
          <w:rPr>
            <w:noProof/>
            <w:webHidden/>
          </w:rPr>
          <w:instrText xml:space="preserve"> PAGEREF _Toc170339564 \h </w:instrText>
        </w:r>
        <w:r w:rsidRPr="004966FC">
          <w:rPr>
            <w:noProof/>
            <w:webHidden/>
          </w:rPr>
        </w:r>
        <w:r w:rsidRPr="004966FC">
          <w:rPr>
            <w:noProof/>
            <w:webHidden/>
          </w:rPr>
          <w:fldChar w:fldCharType="separate"/>
        </w:r>
        <w:r w:rsidR="00760A4B">
          <w:rPr>
            <w:noProof/>
            <w:webHidden/>
          </w:rPr>
          <w:t>5</w:t>
        </w:r>
        <w:r w:rsidRPr="004966FC">
          <w:rPr>
            <w:noProof/>
            <w:webHidden/>
          </w:rPr>
          <w:fldChar w:fldCharType="end"/>
        </w:r>
      </w:hyperlink>
    </w:p>
    <w:p w14:paraId="22FEAC6E" w14:textId="09D16ACD"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5" w:history="1">
        <w:r w:rsidRPr="004966FC">
          <w:rPr>
            <w:rStyle w:val="Hyperlink"/>
            <w:noProof/>
            <w:color w:val="auto"/>
            <w:lang w:val="es-ES"/>
          </w:rPr>
          <w:t>PHẦN 3. ĐIỀU KIỆN CHUNG CỦA HỢP ĐỒNG</w:t>
        </w:r>
        <w:r w:rsidRPr="004966FC">
          <w:rPr>
            <w:noProof/>
            <w:webHidden/>
          </w:rPr>
          <w:tab/>
        </w:r>
        <w:r w:rsidRPr="004966FC">
          <w:rPr>
            <w:noProof/>
            <w:webHidden/>
          </w:rPr>
          <w:fldChar w:fldCharType="begin"/>
        </w:r>
        <w:r w:rsidRPr="004966FC">
          <w:rPr>
            <w:noProof/>
            <w:webHidden/>
          </w:rPr>
          <w:instrText xml:space="preserve"> PAGEREF _Toc170339565 \h </w:instrText>
        </w:r>
        <w:r w:rsidRPr="004966FC">
          <w:rPr>
            <w:noProof/>
            <w:webHidden/>
          </w:rPr>
        </w:r>
        <w:r w:rsidRPr="004966FC">
          <w:rPr>
            <w:noProof/>
            <w:webHidden/>
          </w:rPr>
          <w:fldChar w:fldCharType="separate"/>
        </w:r>
        <w:r w:rsidR="00760A4B">
          <w:rPr>
            <w:noProof/>
            <w:webHidden/>
          </w:rPr>
          <w:t>6</w:t>
        </w:r>
        <w:r w:rsidRPr="004966FC">
          <w:rPr>
            <w:noProof/>
            <w:webHidden/>
          </w:rPr>
          <w:fldChar w:fldCharType="end"/>
        </w:r>
      </w:hyperlink>
    </w:p>
    <w:p w14:paraId="1F29CFC7" w14:textId="5250B76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6" w:history="1">
        <w:r w:rsidRPr="004966FC">
          <w:rPr>
            <w:rStyle w:val="Hyperlink"/>
            <w:noProof/>
            <w:color w:val="auto"/>
            <w:lang w:val="es-ES"/>
          </w:rPr>
          <w:t>Điều 1. Diễn giải</w:t>
        </w:r>
        <w:r w:rsidRPr="004966FC">
          <w:rPr>
            <w:noProof/>
            <w:webHidden/>
          </w:rPr>
          <w:tab/>
        </w:r>
        <w:r w:rsidRPr="004966FC">
          <w:rPr>
            <w:noProof/>
            <w:webHidden/>
          </w:rPr>
          <w:fldChar w:fldCharType="begin"/>
        </w:r>
        <w:r w:rsidRPr="004966FC">
          <w:rPr>
            <w:noProof/>
            <w:webHidden/>
          </w:rPr>
          <w:instrText xml:space="preserve"> PAGEREF _Toc170339566 \h </w:instrText>
        </w:r>
        <w:r w:rsidRPr="004966FC">
          <w:rPr>
            <w:noProof/>
            <w:webHidden/>
          </w:rPr>
        </w:r>
        <w:r w:rsidRPr="004966FC">
          <w:rPr>
            <w:noProof/>
            <w:webHidden/>
          </w:rPr>
          <w:fldChar w:fldCharType="separate"/>
        </w:r>
        <w:r w:rsidR="00760A4B">
          <w:rPr>
            <w:noProof/>
            <w:webHidden/>
          </w:rPr>
          <w:t>6</w:t>
        </w:r>
        <w:r w:rsidRPr="004966FC">
          <w:rPr>
            <w:noProof/>
            <w:webHidden/>
          </w:rPr>
          <w:fldChar w:fldCharType="end"/>
        </w:r>
      </w:hyperlink>
    </w:p>
    <w:p w14:paraId="2214DAA3" w14:textId="6E98C57E"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7" w:history="1">
        <w:r w:rsidRPr="004966FC">
          <w:rPr>
            <w:rStyle w:val="Hyperlink"/>
            <w:noProof/>
            <w:color w:val="auto"/>
            <w:lang w:val="es-ES"/>
          </w:rPr>
          <w:t>Điều 2. Loại hợp đồng</w:t>
        </w:r>
        <w:r w:rsidRPr="004966FC">
          <w:rPr>
            <w:noProof/>
            <w:webHidden/>
          </w:rPr>
          <w:tab/>
        </w:r>
        <w:r w:rsidRPr="004966FC">
          <w:rPr>
            <w:noProof/>
            <w:webHidden/>
          </w:rPr>
          <w:fldChar w:fldCharType="begin"/>
        </w:r>
        <w:r w:rsidRPr="004966FC">
          <w:rPr>
            <w:noProof/>
            <w:webHidden/>
          </w:rPr>
          <w:instrText xml:space="preserve"> PAGEREF _Toc170339567 \h </w:instrText>
        </w:r>
        <w:r w:rsidRPr="004966FC">
          <w:rPr>
            <w:noProof/>
            <w:webHidden/>
          </w:rPr>
        </w:r>
        <w:r w:rsidRPr="004966FC">
          <w:rPr>
            <w:noProof/>
            <w:webHidden/>
          </w:rPr>
          <w:fldChar w:fldCharType="separate"/>
        </w:r>
        <w:r w:rsidR="00760A4B">
          <w:rPr>
            <w:noProof/>
            <w:webHidden/>
          </w:rPr>
          <w:t>6</w:t>
        </w:r>
        <w:r w:rsidRPr="004966FC">
          <w:rPr>
            <w:noProof/>
            <w:webHidden/>
          </w:rPr>
          <w:fldChar w:fldCharType="end"/>
        </w:r>
      </w:hyperlink>
    </w:p>
    <w:p w14:paraId="151474C9" w14:textId="47FE9BB1"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8" w:history="1">
        <w:r w:rsidRPr="004966FC">
          <w:rPr>
            <w:rStyle w:val="Hyperlink"/>
            <w:noProof/>
            <w:color w:val="auto"/>
            <w:lang w:val="es-ES"/>
          </w:rPr>
          <w:t>Điều 3. Hồ sơ hợp đồng tư vấn xây dựng và thứ tự ưu tiên</w:t>
        </w:r>
        <w:r w:rsidRPr="004966FC">
          <w:rPr>
            <w:noProof/>
            <w:webHidden/>
          </w:rPr>
          <w:tab/>
        </w:r>
        <w:r w:rsidRPr="004966FC">
          <w:rPr>
            <w:noProof/>
            <w:webHidden/>
          </w:rPr>
          <w:fldChar w:fldCharType="begin"/>
        </w:r>
        <w:r w:rsidRPr="004966FC">
          <w:rPr>
            <w:noProof/>
            <w:webHidden/>
          </w:rPr>
          <w:instrText xml:space="preserve"> PAGEREF _Toc170339568 \h </w:instrText>
        </w:r>
        <w:r w:rsidRPr="004966FC">
          <w:rPr>
            <w:noProof/>
            <w:webHidden/>
          </w:rPr>
        </w:r>
        <w:r w:rsidRPr="004966FC">
          <w:rPr>
            <w:noProof/>
            <w:webHidden/>
          </w:rPr>
          <w:fldChar w:fldCharType="separate"/>
        </w:r>
        <w:r w:rsidR="00760A4B">
          <w:rPr>
            <w:noProof/>
            <w:webHidden/>
          </w:rPr>
          <w:t>7</w:t>
        </w:r>
        <w:r w:rsidRPr="004966FC">
          <w:rPr>
            <w:noProof/>
            <w:webHidden/>
          </w:rPr>
          <w:fldChar w:fldCharType="end"/>
        </w:r>
      </w:hyperlink>
    </w:p>
    <w:p w14:paraId="4CD10721" w14:textId="76DF73C3"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9" w:history="1">
        <w:r w:rsidRPr="004966FC">
          <w:rPr>
            <w:rStyle w:val="Hyperlink"/>
            <w:noProof/>
            <w:color w:val="auto"/>
            <w:lang w:val="es-ES"/>
          </w:rPr>
          <w:t>Điều 4. Trao đổi thông tin</w:t>
        </w:r>
        <w:r w:rsidRPr="004966FC">
          <w:rPr>
            <w:noProof/>
            <w:webHidden/>
          </w:rPr>
          <w:tab/>
        </w:r>
        <w:r w:rsidRPr="004966FC">
          <w:rPr>
            <w:noProof/>
            <w:webHidden/>
          </w:rPr>
          <w:fldChar w:fldCharType="begin"/>
        </w:r>
        <w:r w:rsidRPr="004966FC">
          <w:rPr>
            <w:noProof/>
            <w:webHidden/>
          </w:rPr>
          <w:instrText xml:space="preserve"> PAGEREF _Toc170339569 \h </w:instrText>
        </w:r>
        <w:r w:rsidRPr="004966FC">
          <w:rPr>
            <w:noProof/>
            <w:webHidden/>
          </w:rPr>
        </w:r>
        <w:r w:rsidRPr="004966FC">
          <w:rPr>
            <w:noProof/>
            <w:webHidden/>
          </w:rPr>
          <w:fldChar w:fldCharType="separate"/>
        </w:r>
        <w:r w:rsidR="00760A4B">
          <w:rPr>
            <w:noProof/>
            <w:webHidden/>
          </w:rPr>
          <w:t>7</w:t>
        </w:r>
        <w:r w:rsidRPr="004966FC">
          <w:rPr>
            <w:noProof/>
            <w:webHidden/>
          </w:rPr>
          <w:fldChar w:fldCharType="end"/>
        </w:r>
      </w:hyperlink>
    </w:p>
    <w:p w14:paraId="0A0B5B1A" w14:textId="56A109D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0" w:history="1">
        <w:r w:rsidRPr="004966FC">
          <w:rPr>
            <w:rStyle w:val="Hyperlink"/>
            <w:noProof/>
            <w:color w:val="auto"/>
            <w:lang w:val="es-ES"/>
          </w:rPr>
          <w:t>Điều 5. Luật áp dụng và ngôn ngữ sử dụng trong hợp đồng</w:t>
        </w:r>
        <w:r w:rsidRPr="004966FC">
          <w:rPr>
            <w:noProof/>
            <w:webHidden/>
          </w:rPr>
          <w:tab/>
        </w:r>
        <w:r w:rsidRPr="004966FC">
          <w:rPr>
            <w:noProof/>
            <w:webHidden/>
          </w:rPr>
          <w:fldChar w:fldCharType="begin"/>
        </w:r>
        <w:r w:rsidRPr="004966FC">
          <w:rPr>
            <w:noProof/>
            <w:webHidden/>
          </w:rPr>
          <w:instrText xml:space="preserve"> PAGEREF _Toc170339570 \h </w:instrText>
        </w:r>
        <w:r w:rsidRPr="004966FC">
          <w:rPr>
            <w:noProof/>
            <w:webHidden/>
          </w:rPr>
        </w:r>
        <w:r w:rsidRPr="004966FC">
          <w:rPr>
            <w:noProof/>
            <w:webHidden/>
          </w:rPr>
          <w:fldChar w:fldCharType="separate"/>
        </w:r>
        <w:r w:rsidR="00760A4B">
          <w:rPr>
            <w:noProof/>
            <w:webHidden/>
          </w:rPr>
          <w:t>7</w:t>
        </w:r>
        <w:r w:rsidRPr="004966FC">
          <w:rPr>
            <w:noProof/>
            <w:webHidden/>
          </w:rPr>
          <w:fldChar w:fldCharType="end"/>
        </w:r>
      </w:hyperlink>
    </w:p>
    <w:p w14:paraId="70B2AD50" w14:textId="56E1413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1" w:history="1">
        <w:r w:rsidRPr="004966FC">
          <w:rPr>
            <w:rStyle w:val="Hyperlink"/>
            <w:noProof/>
            <w:color w:val="auto"/>
            <w:lang w:val="es-ES"/>
          </w:rPr>
          <w:t>Điều 6. Bảo đảm thực hiện hợp đồng và bảo lãnh tạm ứng hợp đồng</w:t>
        </w:r>
        <w:r w:rsidRPr="004966FC">
          <w:rPr>
            <w:noProof/>
            <w:webHidden/>
          </w:rPr>
          <w:tab/>
        </w:r>
        <w:r w:rsidRPr="004966FC">
          <w:rPr>
            <w:noProof/>
            <w:webHidden/>
          </w:rPr>
          <w:fldChar w:fldCharType="begin"/>
        </w:r>
        <w:r w:rsidRPr="004966FC">
          <w:rPr>
            <w:noProof/>
            <w:webHidden/>
          </w:rPr>
          <w:instrText xml:space="preserve"> PAGEREF _Toc170339571 \h </w:instrText>
        </w:r>
        <w:r w:rsidRPr="004966FC">
          <w:rPr>
            <w:noProof/>
            <w:webHidden/>
          </w:rPr>
        </w:r>
        <w:r w:rsidRPr="004966FC">
          <w:rPr>
            <w:noProof/>
            <w:webHidden/>
          </w:rPr>
          <w:fldChar w:fldCharType="separate"/>
        </w:r>
        <w:r w:rsidR="00760A4B">
          <w:rPr>
            <w:noProof/>
            <w:webHidden/>
          </w:rPr>
          <w:t>7</w:t>
        </w:r>
        <w:r w:rsidRPr="004966FC">
          <w:rPr>
            <w:noProof/>
            <w:webHidden/>
          </w:rPr>
          <w:fldChar w:fldCharType="end"/>
        </w:r>
      </w:hyperlink>
    </w:p>
    <w:p w14:paraId="11AFD119" w14:textId="7019639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2" w:history="1">
        <w:r w:rsidRPr="004966FC">
          <w:rPr>
            <w:rStyle w:val="Hyperlink"/>
            <w:noProof/>
            <w:color w:val="auto"/>
            <w:lang w:val="es-ES"/>
          </w:rPr>
          <w:t xml:space="preserve">Điều 7. Nội dung, khối lượng công việc và sản phẩm của hợp đồng </w:t>
        </w:r>
        <w:r w:rsidR="000E6693">
          <w:rPr>
            <w:rStyle w:val="Hyperlink"/>
            <w:noProof/>
            <w:color w:val="auto"/>
            <w:lang w:val="es-ES"/>
          </w:rPr>
          <w:t>Tư vấn giám sát thi công xây dựng</w:t>
        </w:r>
        <w:r w:rsidRPr="004966FC">
          <w:rPr>
            <w:rStyle w:val="Hyperlink"/>
            <w:noProof/>
            <w:color w:val="auto"/>
            <w:lang w:val="es-ES"/>
          </w:rPr>
          <w:t>.</w:t>
        </w:r>
        <w:r w:rsidRPr="004966FC">
          <w:rPr>
            <w:noProof/>
            <w:webHidden/>
          </w:rPr>
          <w:tab/>
        </w:r>
        <w:r w:rsidRPr="004966FC">
          <w:rPr>
            <w:noProof/>
            <w:webHidden/>
          </w:rPr>
          <w:fldChar w:fldCharType="begin"/>
        </w:r>
        <w:r w:rsidRPr="004966FC">
          <w:rPr>
            <w:noProof/>
            <w:webHidden/>
          </w:rPr>
          <w:instrText xml:space="preserve"> PAGEREF _Toc170339572 \h </w:instrText>
        </w:r>
        <w:r w:rsidRPr="004966FC">
          <w:rPr>
            <w:noProof/>
            <w:webHidden/>
          </w:rPr>
        </w:r>
        <w:r w:rsidRPr="004966FC">
          <w:rPr>
            <w:noProof/>
            <w:webHidden/>
          </w:rPr>
          <w:fldChar w:fldCharType="separate"/>
        </w:r>
        <w:r w:rsidR="00760A4B">
          <w:rPr>
            <w:noProof/>
            <w:webHidden/>
          </w:rPr>
          <w:t>7</w:t>
        </w:r>
        <w:r w:rsidRPr="004966FC">
          <w:rPr>
            <w:noProof/>
            <w:webHidden/>
          </w:rPr>
          <w:fldChar w:fldCharType="end"/>
        </w:r>
      </w:hyperlink>
    </w:p>
    <w:p w14:paraId="20F5694D" w14:textId="6891A59D"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3" w:history="1">
        <w:r w:rsidRPr="004966FC">
          <w:rPr>
            <w:rStyle w:val="Hyperlink"/>
            <w:noProof/>
            <w:color w:val="auto"/>
            <w:lang w:val="pt-BR"/>
          </w:rPr>
          <w:t>Điều 8. Yêu cầu về chất lượng, số lượng sản phẩm tư vấn xây dựng</w:t>
        </w:r>
        <w:r w:rsidRPr="004966FC">
          <w:rPr>
            <w:noProof/>
            <w:webHidden/>
          </w:rPr>
          <w:tab/>
        </w:r>
        <w:r w:rsidRPr="004966FC">
          <w:rPr>
            <w:noProof/>
            <w:webHidden/>
          </w:rPr>
          <w:fldChar w:fldCharType="begin"/>
        </w:r>
        <w:r w:rsidRPr="004966FC">
          <w:rPr>
            <w:noProof/>
            <w:webHidden/>
          </w:rPr>
          <w:instrText xml:space="preserve"> PAGEREF _Toc170339573 \h </w:instrText>
        </w:r>
        <w:r w:rsidRPr="004966FC">
          <w:rPr>
            <w:noProof/>
            <w:webHidden/>
          </w:rPr>
        </w:r>
        <w:r w:rsidRPr="004966FC">
          <w:rPr>
            <w:noProof/>
            <w:webHidden/>
          </w:rPr>
          <w:fldChar w:fldCharType="separate"/>
        </w:r>
        <w:r w:rsidR="00760A4B">
          <w:rPr>
            <w:noProof/>
            <w:webHidden/>
          </w:rPr>
          <w:t>8</w:t>
        </w:r>
        <w:r w:rsidRPr="004966FC">
          <w:rPr>
            <w:noProof/>
            <w:webHidden/>
          </w:rPr>
          <w:fldChar w:fldCharType="end"/>
        </w:r>
      </w:hyperlink>
    </w:p>
    <w:p w14:paraId="01D571D0" w14:textId="1C6E91EB"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4" w:history="1">
        <w:r w:rsidRPr="004966FC">
          <w:rPr>
            <w:rStyle w:val="Hyperlink"/>
            <w:noProof/>
            <w:color w:val="auto"/>
            <w:lang w:val="pt-BR"/>
          </w:rPr>
          <w:t>Điều 9. Căn cứ nghiệm thu sản phẩm tư vấn xây dựng</w:t>
        </w:r>
        <w:r w:rsidRPr="004966FC">
          <w:rPr>
            <w:noProof/>
            <w:webHidden/>
          </w:rPr>
          <w:tab/>
        </w:r>
        <w:r w:rsidRPr="004966FC">
          <w:rPr>
            <w:noProof/>
            <w:webHidden/>
          </w:rPr>
          <w:fldChar w:fldCharType="begin"/>
        </w:r>
        <w:r w:rsidRPr="004966FC">
          <w:rPr>
            <w:noProof/>
            <w:webHidden/>
          </w:rPr>
          <w:instrText xml:space="preserve"> PAGEREF _Toc170339574 \h </w:instrText>
        </w:r>
        <w:r w:rsidRPr="004966FC">
          <w:rPr>
            <w:noProof/>
            <w:webHidden/>
          </w:rPr>
        </w:r>
        <w:r w:rsidRPr="004966FC">
          <w:rPr>
            <w:noProof/>
            <w:webHidden/>
          </w:rPr>
          <w:fldChar w:fldCharType="separate"/>
        </w:r>
        <w:r w:rsidR="00760A4B">
          <w:rPr>
            <w:noProof/>
            <w:webHidden/>
          </w:rPr>
          <w:t>8</w:t>
        </w:r>
        <w:r w:rsidRPr="004966FC">
          <w:rPr>
            <w:noProof/>
            <w:webHidden/>
          </w:rPr>
          <w:fldChar w:fldCharType="end"/>
        </w:r>
      </w:hyperlink>
    </w:p>
    <w:p w14:paraId="747BECEF" w14:textId="3AF1D43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5" w:history="1">
        <w:r w:rsidRPr="004966FC">
          <w:rPr>
            <w:rStyle w:val="Hyperlink"/>
            <w:noProof/>
            <w:color w:val="auto"/>
            <w:lang w:val="de-DE"/>
          </w:rPr>
          <w:t>Điều 10. Giá hợp đồng</w:t>
        </w:r>
        <w:r w:rsidRPr="004966FC">
          <w:rPr>
            <w:noProof/>
            <w:webHidden/>
          </w:rPr>
          <w:tab/>
        </w:r>
        <w:r w:rsidRPr="004966FC">
          <w:rPr>
            <w:noProof/>
            <w:webHidden/>
          </w:rPr>
          <w:fldChar w:fldCharType="begin"/>
        </w:r>
        <w:r w:rsidRPr="004966FC">
          <w:rPr>
            <w:noProof/>
            <w:webHidden/>
          </w:rPr>
          <w:instrText xml:space="preserve"> PAGEREF _Toc170339575 \h </w:instrText>
        </w:r>
        <w:r w:rsidRPr="004966FC">
          <w:rPr>
            <w:noProof/>
            <w:webHidden/>
          </w:rPr>
        </w:r>
        <w:r w:rsidRPr="004966FC">
          <w:rPr>
            <w:noProof/>
            <w:webHidden/>
          </w:rPr>
          <w:fldChar w:fldCharType="separate"/>
        </w:r>
        <w:r w:rsidR="00760A4B">
          <w:rPr>
            <w:noProof/>
            <w:webHidden/>
          </w:rPr>
          <w:t>8</w:t>
        </w:r>
        <w:r w:rsidRPr="004966FC">
          <w:rPr>
            <w:noProof/>
            <w:webHidden/>
          </w:rPr>
          <w:fldChar w:fldCharType="end"/>
        </w:r>
      </w:hyperlink>
    </w:p>
    <w:p w14:paraId="513D8BC1" w14:textId="17CA269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6" w:history="1">
        <w:r w:rsidRPr="004966FC">
          <w:rPr>
            <w:rStyle w:val="Hyperlink"/>
            <w:noProof/>
            <w:color w:val="auto"/>
            <w:lang w:val="de-DE"/>
          </w:rPr>
          <w:t>Điều 11. Điều chỉnh hợp đồng tư vấn xây dựng</w:t>
        </w:r>
        <w:r w:rsidRPr="004966FC">
          <w:rPr>
            <w:noProof/>
            <w:webHidden/>
          </w:rPr>
          <w:tab/>
        </w:r>
        <w:r w:rsidRPr="004966FC">
          <w:rPr>
            <w:noProof/>
            <w:webHidden/>
          </w:rPr>
          <w:fldChar w:fldCharType="begin"/>
        </w:r>
        <w:r w:rsidRPr="004966FC">
          <w:rPr>
            <w:noProof/>
            <w:webHidden/>
          </w:rPr>
          <w:instrText xml:space="preserve"> PAGEREF _Toc170339576 \h </w:instrText>
        </w:r>
        <w:r w:rsidRPr="004966FC">
          <w:rPr>
            <w:noProof/>
            <w:webHidden/>
          </w:rPr>
        </w:r>
        <w:r w:rsidRPr="004966FC">
          <w:rPr>
            <w:noProof/>
            <w:webHidden/>
          </w:rPr>
          <w:fldChar w:fldCharType="separate"/>
        </w:r>
        <w:r w:rsidR="00760A4B">
          <w:rPr>
            <w:noProof/>
            <w:webHidden/>
          </w:rPr>
          <w:t>9</w:t>
        </w:r>
        <w:r w:rsidRPr="004966FC">
          <w:rPr>
            <w:noProof/>
            <w:webHidden/>
          </w:rPr>
          <w:fldChar w:fldCharType="end"/>
        </w:r>
      </w:hyperlink>
    </w:p>
    <w:p w14:paraId="41275057" w14:textId="72E667D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7" w:history="1">
        <w:r w:rsidRPr="004966FC">
          <w:rPr>
            <w:rStyle w:val="Hyperlink"/>
            <w:noProof/>
            <w:color w:val="auto"/>
            <w:lang w:val="de-DE"/>
          </w:rPr>
          <w:t>Điều 12. Quyền và nghĩa vụ của Nhà thầu tư vấn</w:t>
        </w:r>
        <w:r w:rsidRPr="004966FC">
          <w:rPr>
            <w:noProof/>
            <w:webHidden/>
          </w:rPr>
          <w:tab/>
        </w:r>
        <w:r w:rsidRPr="004966FC">
          <w:rPr>
            <w:noProof/>
            <w:webHidden/>
          </w:rPr>
          <w:fldChar w:fldCharType="begin"/>
        </w:r>
        <w:r w:rsidRPr="004966FC">
          <w:rPr>
            <w:noProof/>
            <w:webHidden/>
          </w:rPr>
          <w:instrText xml:space="preserve"> PAGEREF _Toc170339577 \h </w:instrText>
        </w:r>
        <w:r w:rsidRPr="004966FC">
          <w:rPr>
            <w:noProof/>
            <w:webHidden/>
          </w:rPr>
        </w:r>
        <w:r w:rsidRPr="004966FC">
          <w:rPr>
            <w:noProof/>
            <w:webHidden/>
          </w:rPr>
          <w:fldChar w:fldCharType="separate"/>
        </w:r>
        <w:r w:rsidR="00760A4B">
          <w:rPr>
            <w:noProof/>
            <w:webHidden/>
          </w:rPr>
          <w:t>10</w:t>
        </w:r>
        <w:r w:rsidRPr="004966FC">
          <w:rPr>
            <w:noProof/>
            <w:webHidden/>
          </w:rPr>
          <w:fldChar w:fldCharType="end"/>
        </w:r>
      </w:hyperlink>
    </w:p>
    <w:p w14:paraId="1C4202A8" w14:textId="786F69D1"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8" w:history="1">
        <w:r w:rsidRPr="004966FC">
          <w:rPr>
            <w:rStyle w:val="Hyperlink"/>
            <w:noProof/>
            <w:color w:val="auto"/>
            <w:lang w:val="de-DE"/>
          </w:rPr>
          <w:t>Điều 13. Quyền và nghĩa vụ của Chủ đầu tư</w:t>
        </w:r>
        <w:r w:rsidRPr="004966FC">
          <w:rPr>
            <w:noProof/>
            <w:webHidden/>
          </w:rPr>
          <w:tab/>
        </w:r>
        <w:r w:rsidRPr="004966FC">
          <w:rPr>
            <w:noProof/>
            <w:webHidden/>
          </w:rPr>
          <w:fldChar w:fldCharType="begin"/>
        </w:r>
        <w:r w:rsidRPr="004966FC">
          <w:rPr>
            <w:noProof/>
            <w:webHidden/>
          </w:rPr>
          <w:instrText xml:space="preserve"> PAGEREF _Toc170339578 \h </w:instrText>
        </w:r>
        <w:r w:rsidRPr="004966FC">
          <w:rPr>
            <w:noProof/>
            <w:webHidden/>
          </w:rPr>
        </w:r>
        <w:r w:rsidRPr="004966FC">
          <w:rPr>
            <w:noProof/>
            <w:webHidden/>
          </w:rPr>
          <w:fldChar w:fldCharType="separate"/>
        </w:r>
        <w:r w:rsidR="00760A4B">
          <w:rPr>
            <w:noProof/>
            <w:webHidden/>
          </w:rPr>
          <w:t>11</w:t>
        </w:r>
        <w:r w:rsidRPr="004966FC">
          <w:rPr>
            <w:noProof/>
            <w:webHidden/>
          </w:rPr>
          <w:fldChar w:fldCharType="end"/>
        </w:r>
      </w:hyperlink>
    </w:p>
    <w:p w14:paraId="2B6CB3D6" w14:textId="36FC8BCD"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9" w:history="1">
        <w:r w:rsidRPr="004966FC">
          <w:rPr>
            <w:rStyle w:val="Hyperlink"/>
            <w:noProof/>
            <w:color w:val="auto"/>
            <w:lang w:val="de-DE"/>
          </w:rPr>
          <w:t>Điều 14. Nhà thầu phụ (nếu có)</w:t>
        </w:r>
        <w:r w:rsidRPr="004966FC">
          <w:rPr>
            <w:noProof/>
            <w:webHidden/>
          </w:rPr>
          <w:tab/>
        </w:r>
        <w:r w:rsidRPr="004966FC">
          <w:rPr>
            <w:noProof/>
            <w:webHidden/>
          </w:rPr>
          <w:fldChar w:fldCharType="begin"/>
        </w:r>
        <w:r w:rsidRPr="004966FC">
          <w:rPr>
            <w:noProof/>
            <w:webHidden/>
          </w:rPr>
          <w:instrText xml:space="preserve"> PAGEREF _Toc170339579 \h </w:instrText>
        </w:r>
        <w:r w:rsidRPr="004966FC">
          <w:rPr>
            <w:noProof/>
            <w:webHidden/>
          </w:rPr>
        </w:r>
        <w:r w:rsidRPr="004966FC">
          <w:rPr>
            <w:noProof/>
            <w:webHidden/>
          </w:rPr>
          <w:fldChar w:fldCharType="separate"/>
        </w:r>
        <w:r w:rsidR="00760A4B">
          <w:rPr>
            <w:noProof/>
            <w:webHidden/>
          </w:rPr>
          <w:t>12</w:t>
        </w:r>
        <w:r w:rsidRPr="004966FC">
          <w:rPr>
            <w:noProof/>
            <w:webHidden/>
          </w:rPr>
          <w:fldChar w:fldCharType="end"/>
        </w:r>
      </w:hyperlink>
    </w:p>
    <w:p w14:paraId="043BD331" w14:textId="42FA38D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0" w:history="1">
        <w:r w:rsidRPr="004966FC">
          <w:rPr>
            <w:rStyle w:val="Hyperlink"/>
            <w:noProof/>
            <w:color w:val="auto"/>
            <w:lang w:val="de-DE"/>
          </w:rPr>
          <w:t>Điều 15. Nhân lực của Nhà thầu tư vấn</w:t>
        </w:r>
        <w:r w:rsidRPr="004966FC">
          <w:rPr>
            <w:noProof/>
            <w:webHidden/>
          </w:rPr>
          <w:tab/>
        </w:r>
        <w:r w:rsidRPr="004966FC">
          <w:rPr>
            <w:noProof/>
            <w:webHidden/>
          </w:rPr>
          <w:fldChar w:fldCharType="begin"/>
        </w:r>
        <w:r w:rsidRPr="004966FC">
          <w:rPr>
            <w:noProof/>
            <w:webHidden/>
          </w:rPr>
          <w:instrText xml:space="preserve"> PAGEREF _Toc170339580 \h </w:instrText>
        </w:r>
        <w:r w:rsidRPr="004966FC">
          <w:rPr>
            <w:noProof/>
            <w:webHidden/>
          </w:rPr>
        </w:r>
        <w:r w:rsidRPr="004966FC">
          <w:rPr>
            <w:noProof/>
            <w:webHidden/>
          </w:rPr>
          <w:fldChar w:fldCharType="separate"/>
        </w:r>
        <w:r w:rsidR="00760A4B">
          <w:rPr>
            <w:noProof/>
            <w:webHidden/>
          </w:rPr>
          <w:t>12</w:t>
        </w:r>
        <w:r w:rsidRPr="004966FC">
          <w:rPr>
            <w:noProof/>
            <w:webHidden/>
          </w:rPr>
          <w:fldChar w:fldCharType="end"/>
        </w:r>
      </w:hyperlink>
    </w:p>
    <w:p w14:paraId="0621A5FE" w14:textId="3A4D948A"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1" w:history="1">
        <w:r w:rsidRPr="004966FC">
          <w:rPr>
            <w:rStyle w:val="Hyperlink"/>
            <w:noProof/>
            <w:color w:val="auto"/>
            <w:lang w:val="de-DE"/>
          </w:rPr>
          <w:t>Điều 16. Bản quyền và quyền sử dụng tài liệu</w:t>
        </w:r>
        <w:r w:rsidRPr="004966FC">
          <w:rPr>
            <w:noProof/>
            <w:webHidden/>
          </w:rPr>
          <w:tab/>
        </w:r>
        <w:r w:rsidRPr="004966FC">
          <w:rPr>
            <w:noProof/>
            <w:webHidden/>
          </w:rPr>
          <w:fldChar w:fldCharType="begin"/>
        </w:r>
        <w:r w:rsidRPr="004966FC">
          <w:rPr>
            <w:noProof/>
            <w:webHidden/>
          </w:rPr>
          <w:instrText xml:space="preserve"> PAGEREF _Toc170339581 \h </w:instrText>
        </w:r>
        <w:r w:rsidRPr="004966FC">
          <w:rPr>
            <w:noProof/>
            <w:webHidden/>
          </w:rPr>
        </w:r>
        <w:r w:rsidRPr="004966FC">
          <w:rPr>
            <w:noProof/>
            <w:webHidden/>
          </w:rPr>
          <w:fldChar w:fldCharType="separate"/>
        </w:r>
        <w:r w:rsidR="00760A4B">
          <w:rPr>
            <w:noProof/>
            <w:webHidden/>
          </w:rPr>
          <w:t>12</w:t>
        </w:r>
        <w:r w:rsidRPr="004966FC">
          <w:rPr>
            <w:noProof/>
            <w:webHidden/>
          </w:rPr>
          <w:fldChar w:fldCharType="end"/>
        </w:r>
      </w:hyperlink>
    </w:p>
    <w:p w14:paraId="53E9B4AC" w14:textId="6B3DEE1E"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2" w:history="1">
        <w:r w:rsidRPr="004966FC">
          <w:rPr>
            <w:rStyle w:val="Hyperlink"/>
            <w:noProof/>
            <w:color w:val="auto"/>
            <w:lang w:val="de-DE"/>
          </w:rPr>
          <w:t>Điều 17. Bảo hiểm</w:t>
        </w:r>
        <w:r w:rsidRPr="004966FC">
          <w:rPr>
            <w:noProof/>
            <w:webHidden/>
          </w:rPr>
          <w:tab/>
        </w:r>
        <w:r w:rsidRPr="004966FC">
          <w:rPr>
            <w:noProof/>
            <w:webHidden/>
          </w:rPr>
          <w:fldChar w:fldCharType="begin"/>
        </w:r>
        <w:r w:rsidRPr="004966FC">
          <w:rPr>
            <w:noProof/>
            <w:webHidden/>
          </w:rPr>
          <w:instrText xml:space="preserve"> PAGEREF _Toc170339582 \h </w:instrText>
        </w:r>
        <w:r w:rsidRPr="004966FC">
          <w:rPr>
            <w:noProof/>
            <w:webHidden/>
          </w:rPr>
        </w:r>
        <w:r w:rsidRPr="004966FC">
          <w:rPr>
            <w:noProof/>
            <w:webHidden/>
          </w:rPr>
          <w:fldChar w:fldCharType="separate"/>
        </w:r>
        <w:r w:rsidR="00760A4B">
          <w:rPr>
            <w:noProof/>
            <w:webHidden/>
          </w:rPr>
          <w:t>12</w:t>
        </w:r>
        <w:r w:rsidRPr="004966FC">
          <w:rPr>
            <w:noProof/>
            <w:webHidden/>
          </w:rPr>
          <w:fldChar w:fldCharType="end"/>
        </w:r>
      </w:hyperlink>
    </w:p>
    <w:p w14:paraId="47C51B8D" w14:textId="02FE4D46"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3" w:history="1">
        <w:r w:rsidRPr="004966FC">
          <w:rPr>
            <w:rStyle w:val="Hyperlink"/>
            <w:noProof/>
            <w:color w:val="auto"/>
            <w:lang w:val="de-DE"/>
          </w:rPr>
          <w:t>Điều 18. Rủi ro và bất khả kháng</w:t>
        </w:r>
        <w:r w:rsidRPr="004966FC">
          <w:rPr>
            <w:noProof/>
            <w:webHidden/>
          </w:rPr>
          <w:tab/>
        </w:r>
        <w:r w:rsidRPr="004966FC">
          <w:rPr>
            <w:noProof/>
            <w:webHidden/>
          </w:rPr>
          <w:fldChar w:fldCharType="begin"/>
        </w:r>
        <w:r w:rsidRPr="004966FC">
          <w:rPr>
            <w:noProof/>
            <w:webHidden/>
          </w:rPr>
          <w:instrText xml:space="preserve"> PAGEREF _Toc170339583 \h </w:instrText>
        </w:r>
        <w:r w:rsidRPr="004966FC">
          <w:rPr>
            <w:noProof/>
            <w:webHidden/>
          </w:rPr>
        </w:r>
        <w:r w:rsidRPr="004966FC">
          <w:rPr>
            <w:noProof/>
            <w:webHidden/>
          </w:rPr>
          <w:fldChar w:fldCharType="separate"/>
        </w:r>
        <w:r w:rsidR="00760A4B">
          <w:rPr>
            <w:noProof/>
            <w:webHidden/>
          </w:rPr>
          <w:t>12</w:t>
        </w:r>
        <w:r w:rsidRPr="004966FC">
          <w:rPr>
            <w:noProof/>
            <w:webHidden/>
          </w:rPr>
          <w:fldChar w:fldCharType="end"/>
        </w:r>
      </w:hyperlink>
    </w:p>
    <w:p w14:paraId="6FBECDBB" w14:textId="700B91C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4" w:history="1">
        <w:r w:rsidRPr="004966FC">
          <w:rPr>
            <w:rStyle w:val="Hyperlink"/>
            <w:noProof/>
            <w:color w:val="auto"/>
            <w:lang w:val="de-DE"/>
          </w:rPr>
          <w:t>Điều 19. Tạm ngừng công việc trong hợp đồng</w:t>
        </w:r>
        <w:r w:rsidRPr="004966FC">
          <w:rPr>
            <w:noProof/>
            <w:webHidden/>
          </w:rPr>
          <w:tab/>
        </w:r>
        <w:r w:rsidRPr="004966FC">
          <w:rPr>
            <w:noProof/>
            <w:webHidden/>
          </w:rPr>
          <w:fldChar w:fldCharType="begin"/>
        </w:r>
        <w:r w:rsidRPr="004966FC">
          <w:rPr>
            <w:noProof/>
            <w:webHidden/>
          </w:rPr>
          <w:instrText xml:space="preserve"> PAGEREF _Toc170339584 \h </w:instrText>
        </w:r>
        <w:r w:rsidRPr="004966FC">
          <w:rPr>
            <w:noProof/>
            <w:webHidden/>
          </w:rPr>
        </w:r>
        <w:r w:rsidRPr="004966FC">
          <w:rPr>
            <w:noProof/>
            <w:webHidden/>
          </w:rPr>
          <w:fldChar w:fldCharType="separate"/>
        </w:r>
        <w:r w:rsidR="00760A4B">
          <w:rPr>
            <w:noProof/>
            <w:webHidden/>
          </w:rPr>
          <w:t>14</w:t>
        </w:r>
        <w:r w:rsidRPr="004966FC">
          <w:rPr>
            <w:noProof/>
            <w:webHidden/>
          </w:rPr>
          <w:fldChar w:fldCharType="end"/>
        </w:r>
      </w:hyperlink>
    </w:p>
    <w:p w14:paraId="05E77327" w14:textId="7B4303E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5" w:history="1">
        <w:r w:rsidRPr="004966FC">
          <w:rPr>
            <w:rStyle w:val="Hyperlink"/>
            <w:noProof/>
            <w:color w:val="auto"/>
            <w:lang w:val="de-DE"/>
          </w:rPr>
          <w:t>Điều 20. Chấm dứt hợp đồng</w:t>
        </w:r>
        <w:r w:rsidRPr="004966FC">
          <w:rPr>
            <w:noProof/>
            <w:webHidden/>
          </w:rPr>
          <w:tab/>
        </w:r>
        <w:r w:rsidRPr="004966FC">
          <w:rPr>
            <w:noProof/>
            <w:webHidden/>
          </w:rPr>
          <w:fldChar w:fldCharType="begin"/>
        </w:r>
        <w:r w:rsidRPr="004966FC">
          <w:rPr>
            <w:noProof/>
            <w:webHidden/>
          </w:rPr>
          <w:instrText xml:space="preserve"> PAGEREF _Toc170339585 \h </w:instrText>
        </w:r>
        <w:r w:rsidRPr="004966FC">
          <w:rPr>
            <w:noProof/>
            <w:webHidden/>
          </w:rPr>
        </w:r>
        <w:r w:rsidRPr="004966FC">
          <w:rPr>
            <w:noProof/>
            <w:webHidden/>
          </w:rPr>
          <w:fldChar w:fldCharType="separate"/>
        </w:r>
        <w:r w:rsidR="00760A4B">
          <w:rPr>
            <w:noProof/>
            <w:webHidden/>
          </w:rPr>
          <w:t>14</w:t>
        </w:r>
        <w:r w:rsidRPr="004966FC">
          <w:rPr>
            <w:noProof/>
            <w:webHidden/>
          </w:rPr>
          <w:fldChar w:fldCharType="end"/>
        </w:r>
      </w:hyperlink>
    </w:p>
    <w:p w14:paraId="1B394828" w14:textId="00FB477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6" w:history="1">
        <w:r w:rsidRPr="004966FC">
          <w:rPr>
            <w:rStyle w:val="Hyperlink"/>
            <w:noProof/>
            <w:color w:val="auto"/>
            <w:lang w:val="de-DE"/>
          </w:rPr>
          <w:t>Điều 21. Quyết toán và thanh lý hợp đồng</w:t>
        </w:r>
        <w:r w:rsidRPr="004966FC">
          <w:rPr>
            <w:noProof/>
            <w:webHidden/>
          </w:rPr>
          <w:tab/>
        </w:r>
        <w:r w:rsidRPr="004966FC">
          <w:rPr>
            <w:noProof/>
            <w:webHidden/>
          </w:rPr>
          <w:fldChar w:fldCharType="begin"/>
        </w:r>
        <w:r w:rsidRPr="004966FC">
          <w:rPr>
            <w:noProof/>
            <w:webHidden/>
          </w:rPr>
          <w:instrText xml:space="preserve"> PAGEREF _Toc170339586 \h </w:instrText>
        </w:r>
        <w:r w:rsidRPr="004966FC">
          <w:rPr>
            <w:noProof/>
            <w:webHidden/>
          </w:rPr>
        </w:r>
        <w:r w:rsidRPr="004966FC">
          <w:rPr>
            <w:noProof/>
            <w:webHidden/>
          </w:rPr>
          <w:fldChar w:fldCharType="separate"/>
        </w:r>
        <w:r w:rsidR="00760A4B">
          <w:rPr>
            <w:noProof/>
            <w:webHidden/>
          </w:rPr>
          <w:t>16</w:t>
        </w:r>
        <w:r w:rsidRPr="004966FC">
          <w:rPr>
            <w:noProof/>
            <w:webHidden/>
          </w:rPr>
          <w:fldChar w:fldCharType="end"/>
        </w:r>
      </w:hyperlink>
    </w:p>
    <w:p w14:paraId="7F91E7B7" w14:textId="15FE126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7" w:history="1">
        <w:r w:rsidRPr="004966FC">
          <w:rPr>
            <w:rStyle w:val="Hyperlink"/>
            <w:noProof/>
            <w:color w:val="auto"/>
            <w:lang w:val="de-DE"/>
          </w:rPr>
          <w:t>Điều 22. Nghiệm thu sản phẩm tư vấn</w:t>
        </w:r>
        <w:r w:rsidRPr="004966FC">
          <w:rPr>
            <w:noProof/>
            <w:webHidden/>
          </w:rPr>
          <w:tab/>
        </w:r>
        <w:r w:rsidRPr="004966FC">
          <w:rPr>
            <w:noProof/>
            <w:webHidden/>
          </w:rPr>
          <w:fldChar w:fldCharType="begin"/>
        </w:r>
        <w:r w:rsidRPr="004966FC">
          <w:rPr>
            <w:noProof/>
            <w:webHidden/>
          </w:rPr>
          <w:instrText xml:space="preserve"> PAGEREF _Toc170339587 \h </w:instrText>
        </w:r>
        <w:r w:rsidRPr="004966FC">
          <w:rPr>
            <w:noProof/>
            <w:webHidden/>
          </w:rPr>
        </w:r>
        <w:r w:rsidRPr="004966FC">
          <w:rPr>
            <w:noProof/>
            <w:webHidden/>
          </w:rPr>
          <w:fldChar w:fldCharType="separate"/>
        </w:r>
        <w:r w:rsidR="00760A4B">
          <w:rPr>
            <w:noProof/>
            <w:webHidden/>
          </w:rPr>
          <w:t>16</w:t>
        </w:r>
        <w:r w:rsidRPr="004966FC">
          <w:rPr>
            <w:noProof/>
            <w:webHidden/>
          </w:rPr>
          <w:fldChar w:fldCharType="end"/>
        </w:r>
      </w:hyperlink>
    </w:p>
    <w:p w14:paraId="1B7358BC" w14:textId="72A7DB3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8" w:history="1">
        <w:r w:rsidRPr="004966FC">
          <w:rPr>
            <w:rStyle w:val="Hyperlink"/>
            <w:noProof/>
            <w:color w:val="auto"/>
            <w:lang w:val="de-DE"/>
          </w:rPr>
          <w:t>Điều 23. Thời gian và tiến độ thực hiện hợp đồng tư vấn xây dựng</w:t>
        </w:r>
        <w:r w:rsidRPr="004966FC">
          <w:rPr>
            <w:noProof/>
            <w:webHidden/>
          </w:rPr>
          <w:tab/>
        </w:r>
        <w:r w:rsidRPr="004966FC">
          <w:rPr>
            <w:noProof/>
            <w:webHidden/>
          </w:rPr>
          <w:fldChar w:fldCharType="begin"/>
        </w:r>
        <w:r w:rsidRPr="004966FC">
          <w:rPr>
            <w:noProof/>
            <w:webHidden/>
          </w:rPr>
          <w:instrText xml:space="preserve"> PAGEREF _Toc170339588 \h </w:instrText>
        </w:r>
        <w:r w:rsidRPr="004966FC">
          <w:rPr>
            <w:noProof/>
            <w:webHidden/>
          </w:rPr>
        </w:r>
        <w:r w:rsidRPr="004966FC">
          <w:rPr>
            <w:noProof/>
            <w:webHidden/>
          </w:rPr>
          <w:fldChar w:fldCharType="separate"/>
        </w:r>
        <w:r w:rsidR="00760A4B">
          <w:rPr>
            <w:noProof/>
            <w:webHidden/>
          </w:rPr>
          <w:t>16</w:t>
        </w:r>
        <w:r w:rsidRPr="004966FC">
          <w:rPr>
            <w:noProof/>
            <w:webHidden/>
          </w:rPr>
          <w:fldChar w:fldCharType="end"/>
        </w:r>
      </w:hyperlink>
    </w:p>
    <w:p w14:paraId="331FE483" w14:textId="62DD729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9" w:history="1">
        <w:r w:rsidRPr="004966FC">
          <w:rPr>
            <w:rStyle w:val="Hyperlink"/>
            <w:noProof/>
            <w:color w:val="auto"/>
            <w:lang w:val="de-DE"/>
          </w:rPr>
          <w:t>Điều 24. Tạm ứng và thanh toán</w:t>
        </w:r>
        <w:r w:rsidRPr="004966FC">
          <w:rPr>
            <w:noProof/>
            <w:webHidden/>
          </w:rPr>
          <w:tab/>
        </w:r>
        <w:r w:rsidRPr="004966FC">
          <w:rPr>
            <w:noProof/>
            <w:webHidden/>
          </w:rPr>
          <w:fldChar w:fldCharType="begin"/>
        </w:r>
        <w:r w:rsidRPr="004966FC">
          <w:rPr>
            <w:noProof/>
            <w:webHidden/>
          </w:rPr>
          <w:instrText xml:space="preserve"> PAGEREF _Toc170339589 \h </w:instrText>
        </w:r>
        <w:r w:rsidRPr="004966FC">
          <w:rPr>
            <w:noProof/>
            <w:webHidden/>
          </w:rPr>
        </w:r>
        <w:r w:rsidRPr="004966FC">
          <w:rPr>
            <w:noProof/>
            <w:webHidden/>
          </w:rPr>
          <w:fldChar w:fldCharType="separate"/>
        </w:r>
        <w:r w:rsidR="00760A4B">
          <w:rPr>
            <w:noProof/>
            <w:webHidden/>
          </w:rPr>
          <w:t>17</w:t>
        </w:r>
        <w:r w:rsidRPr="004966FC">
          <w:rPr>
            <w:noProof/>
            <w:webHidden/>
          </w:rPr>
          <w:fldChar w:fldCharType="end"/>
        </w:r>
      </w:hyperlink>
    </w:p>
    <w:p w14:paraId="698E429D" w14:textId="400AA9A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0" w:history="1">
        <w:r w:rsidRPr="004966FC">
          <w:rPr>
            <w:rStyle w:val="Hyperlink"/>
            <w:noProof/>
            <w:color w:val="auto"/>
          </w:rPr>
          <w:t>Điều 25. Khiếu nại, hòa giải và giải quyết tranh chấp</w:t>
        </w:r>
        <w:r w:rsidRPr="004966FC">
          <w:rPr>
            <w:noProof/>
            <w:webHidden/>
          </w:rPr>
          <w:tab/>
        </w:r>
        <w:r w:rsidRPr="004966FC">
          <w:rPr>
            <w:noProof/>
            <w:webHidden/>
          </w:rPr>
          <w:fldChar w:fldCharType="begin"/>
        </w:r>
        <w:r w:rsidRPr="004966FC">
          <w:rPr>
            <w:noProof/>
            <w:webHidden/>
          </w:rPr>
          <w:instrText xml:space="preserve"> PAGEREF _Toc170339590 \h </w:instrText>
        </w:r>
        <w:r w:rsidRPr="004966FC">
          <w:rPr>
            <w:noProof/>
            <w:webHidden/>
          </w:rPr>
        </w:r>
        <w:r w:rsidRPr="004966FC">
          <w:rPr>
            <w:noProof/>
            <w:webHidden/>
          </w:rPr>
          <w:fldChar w:fldCharType="separate"/>
        </w:r>
        <w:r w:rsidR="00760A4B">
          <w:rPr>
            <w:noProof/>
            <w:webHidden/>
          </w:rPr>
          <w:t>17</w:t>
        </w:r>
        <w:r w:rsidRPr="004966FC">
          <w:rPr>
            <w:noProof/>
            <w:webHidden/>
          </w:rPr>
          <w:fldChar w:fldCharType="end"/>
        </w:r>
      </w:hyperlink>
    </w:p>
    <w:p w14:paraId="119E76C0" w14:textId="5A738247"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1" w:history="1">
        <w:r w:rsidRPr="004966FC">
          <w:rPr>
            <w:rStyle w:val="Hyperlink"/>
            <w:noProof/>
            <w:color w:val="auto"/>
          </w:rPr>
          <w:t>Điều 26. Thưởng, phạt, bồi thường thiệt hại</w:t>
        </w:r>
        <w:r w:rsidRPr="004966FC">
          <w:rPr>
            <w:noProof/>
            <w:webHidden/>
          </w:rPr>
          <w:tab/>
        </w:r>
        <w:r w:rsidRPr="004966FC">
          <w:rPr>
            <w:noProof/>
            <w:webHidden/>
          </w:rPr>
          <w:fldChar w:fldCharType="begin"/>
        </w:r>
        <w:r w:rsidRPr="004966FC">
          <w:rPr>
            <w:noProof/>
            <w:webHidden/>
          </w:rPr>
          <w:instrText xml:space="preserve"> PAGEREF _Toc170339591 \h </w:instrText>
        </w:r>
        <w:r w:rsidRPr="004966FC">
          <w:rPr>
            <w:noProof/>
            <w:webHidden/>
          </w:rPr>
        </w:r>
        <w:r w:rsidRPr="004966FC">
          <w:rPr>
            <w:noProof/>
            <w:webHidden/>
          </w:rPr>
          <w:fldChar w:fldCharType="separate"/>
        </w:r>
        <w:r w:rsidR="00760A4B">
          <w:rPr>
            <w:noProof/>
            <w:webHidden/>
          </w:rPr>
          <w:t>18</w:t>
        </w:r>
        <w:r w:rsidRPr="004966FC">
          <w:rPr>
            <w:noProof/>
            <w:webHidden/>
          </w:rPr>
          <w:fldChar w:fldCharType="end"/>
        </w:r>
      </w:hyperlink>
    </w:p>
    <w:p w14:paraId="073E64F1" w14:textId="3B98747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2" w:history="1">
        <w:r w:rsidRPr="004966FC">
          <w:rPr>
            <w:rStyle w:val="Hyperlink"/>
            <w:noProof/>
            <w:color w:val="auto"/>
          </w:rPr>
          <w:t>Điều 27. Điều khoản chung</w:t>
        </w:r>
        <w:r w:rsidRPr="004966FC">
          <w:rPr>
            <w:noProof/>
            <w:webHidden/>
          </w:rPr>
          <w:tab/>
        </w:r>
        <w:r w:rsidRPr="004966FC">
          <w:rPr>
            <w:noProof/>
            <w:webHidden/>
          </w:rPr>
          <w:fldChar w:fldCharType="begin"/>
        </w:r>
        <w:r w:rsidRPr="004966FC">
          <w:rPr>
            <w:noProof/>
            <w:webHidden/>
          </w:rPr>
          <w:instrText xml:space="preserve"> PAGEREF _Toc170339592 \h </w:instrText>
        </w:r>
        <w:r w:rsidRPr="004966FC">
          <w:rPr>
            <w:noProof/>
            <w:webHidden/>
          </w:rPr>
        </w:r>
        <w:r w:rsidRPr="004966FC">
          <w:rPr>
            <w:noProof/>
            <w:webHidden/>
          </w:rPr>
          <w:fldChar w:fldCharType="separate"/>
        </w:r>
        <w:r w:rsidR="00760A4B">
          <w:rPr>
            <w:noProof/>
            <w:webHidden/>
          </w:rPr>
          <w:t>18</w:t>
        </w:r>
        <w:r w:rsidRPr="004966FC">
          <w:rPr>
            <w:noProof/>
            <w:webHidden/>
          </w:rPr>
          <w:fldChar w:fldCharType="end"/>
        </w:r>
      </w:hyperlink>
    </w:p>
    <w:p w14:paraId="7FB32612" w14:textId="0575926F"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93" w:history="1">
        <w:r w:rsidRPr="004966FC">
          <w:rPr>
            <w:rStyle w:val="Hyperlink"/>
            <w:noProof/>
            <w:color w:val="auto"/>
          </w:rPr>
          <w:t>PHẦN 4. ĐIỀU KIỆN CỤ THỂ CỦA HỢP ĐỒNG</w:t>
        </w:r>
        <w:r w:rsidRPr="004966FC">
          <w:rPr>
            <w:noProof/>
            <w:webHidden/>
          </w:rPr>
          <w:tab/>
        </w:r>
        <w:r w:rsidRPr="004966FC">
          <w:rPr>
            <w:noProof/>
            <w:webHidden/>
          </w:rPr>
          <w:fldChar w:fldCharType="begin"/>
        </w:r>
        <w:r w:rsidRPr="004966FC">
          <w:rPr>
            <w:noProof/>
            <w:webHidden/>
          </w:rPr>
          <w:instrText xml:space="preserve"> PAGEREF _Toc170339593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16C88D68" w14:textId="5140A787"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4" w:history="1">
        <w:r w:rsidRPr="004966FC">
          <w:rPr>
            <w:rStyle w:val="Hyperlink"/>
            <w:noProof/>
            <w:color w:val="auto"/>
          </w:rPr>
          <w:t>Điều 1. Loại hợp đồng</w:t>
        </w:r>
        <w:r w:rsidRPr="004966FC">
          <w:rPr>
            <w:noProof/>
            <w:webHidden/>
          </w:rPr>
          <w:tab/>
        </w:r>
        <w:r w:rsidRPr="004966FC">
          <w:rPr>
            <w:noProof/>
            <w:webHidden/>
          </w:rPr>
          <w:fldChar w:fldCharType="begin"/>
        </w:r>
        <w:r w:rsidRPr="004966FC">
          <w:rPr>
            <w:noProof/>
            <w:webHidden/>
          </w:rPr>
          <w:instrText xml:space="preserve"> PAGEREF _Toc170339594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26E594D7" w14:textId="7EA9593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5" w:history="1">
        <w:r w:rsidRPr="004966FC">
          <w:rPr>
            <w:rStyle w:val="Hyperlink"/>
            <w:noProof/>
            <w:color w:val="auto"/>
          </w:rPr>
          <w:t>Điều 2. Luật áp dụng và ngôn ngữ sử dụng trong hợp đồng</w:t>
        </w:r>
        <w:r w:rsidRPr="004966FC">
          <w:rPr>
            <w:noProof/>
            <w:webHidden/>
          </w:rPr>
          <w:tab/>
        </w:r>
        <w:r w:rsidRPr="004966FC">
          <w:rPr>
            <w:noProof/>
            <w:webHidden/>
          </w:rPr>
          <w:fldChar w:fldCharType="begin"/>
        </w:r>
        <w:r w:rsidRPr="004966FC">
          <w:rPr>
            <w:noProof/>
            <w:webHidden/>
          </w:rPr>
          <w:instrText xml:space="preserve"> PAGEREF _Toc170339595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508BCF93" w14:textId="187AE0F4"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6" w:history="1">
        <w:r w:rsidRPr="004966FC">
          <w:rPr>
            <w:rStyle w:val="Hyperlink"/>
            <w:noProof/>
            <w:color w:val="auto"/>
          </w:rPr>
          <w:t>Điều 3. Bảo đảm thực hiện hợp đồng và bảo lãnh tạm ứng hợp đồng</w:t>
        </w:r>
        <w:r w:rsidRPr="004966FC">
          <w:rPr>
            <w:noProof/>
            <w:webHidden/>
          </w:rPr>
          <w:tab/>
        </w:r>
        <w:r w:rsidRPr="004966FC">
          <w:rPr>
            <w:noProof/>
            <w:webHidden/>
          </w:rPr>
          <w:fldChar w:fldCharType="begin"/>
        </w:r>
        <w:r w:rsidRPr="004966FC">
          <w:rPr>
            <w:noProof/>
            <w:webHidden/>
          </w:rPr>
          <w:instrText xml:space="preserve"> PAGEREF _Toc170339596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1EA72195" w14:textId="5E3BE9C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7" w:history="1">
        <w:r w:rsidRPr="004966FC">
          <w:rPr>
            <w:rStyle w:val="Hyperlink"/>
            <w:noProof/>
            <w:color w:val="auto"/>
          </w:rPr>
          <w:t>Điều 4. Yêu cầu về chất lượng, số lượng sản phẩm tư vấn xây dựng</w:t>
        </w:r>
        <w:r w:rsidRPr="004966FC">
          <w:rPr>
            <w:noProof/>
            <w:webHidden/>
          </w:rPr>
          <w:tab/>
        </w:r>
        <w:r w:rsidRPr="004966FC">
          <w:rPr>
            <w:noProof/>
            <w:webHidden/>
          </w:rPr>
          <w:fldChar w:fldCharType="begin"/>
        </w:r>
        <w:r w:rsidRPr="004966FC">
          <w:rPr>
            <w:noProof/>
            <w:webHidden/>
          </w:rPr>
          <w:instrText xml:space="preserve"> PAGEREF _Toc170339597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0CC0092E" w14:textId="7F3ABA2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8" w:history="1">
        <w:r w:rsidRPr="004966FC">
          <w:rPr>
            <w:rStyle w:val="Hyperlink"/>
            <w:noProof/>
            <w:color w:val="auto"/>
          </w:rPr>
          <w:t>Điều 5. Giá hợp đồng</w:t>
        </w:r>
        <w:r w:rsidRPr="004966FC">
          <w:rPr>
            <w:noProof/>
            <w:webHidden/>
          </w:rPr>
          <w:tab/>
        </w:r>
        <w:r w:rsidRPr="004966FC">
          <w:rPr>
            <w:noProof/>
            <w:webHidden/>
          </w:rPr>
          <w:fldChar w:fldCharType="begin"/>
        </w:r>
        <w:r w:rsidRPr="004966FC">
          <w:rPr>
            <w:noProof/>
            <w:webHidden/>
          </w:rPr>
          <w:instrText xml:space="preserve"> PAGEREF _Toc170339598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3E2CD818" w14:textId="4712069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9" w:history="1">
        <w:r w:rsidRPr="004966FC">
          <w:rPr>
            <w:rStyle w:val="Hyperlink"/>
            <w:noProof/>
            <w:color w:val="auto"/>
          </w:rPr>
          <w:t>Điều 6. Điều chỉnh hợp đồng tư vấn xây dựng</w:t>
        </w:r>
        <w:r w:rsidRPr="004966FC">
          <w:rPr>
            <w:noProof/>
            <w:webHidden/>
          </w:rPr>
          <w:tab/>
        </w:r>
        <w:r w:rsidRPr="004966FC">
          <w:rPr>
            <w:noProof/>
            <w:webHidden/>
          </w:rPr>
          <w:fldChar w:fldCharType="begin"/>
        </w:r>
        <w:r w:rsidRPr="004966FC">
          <w:rPr>
            <w:noProof/>
            <w:webHidden/>
          </w:rPr>
          <w:instrText xml:space="preserve"> PAGEREF _Toc170339599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596AD4E7" w14:textId="26808CBB"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0" w:history="1">
        <w:r w:rsidRPr="004966FC">
          <w:rPr>
            <w:rStyle w:val="Hyperlink"/>
            <w:noProof/>
            <w:color w:val="auto"/>
            <w:lang w:val="de-DE"/>
          </w:rPr>
          <w:t>Điều 7. Nhân lực của Nhà thầu tư vấn</w:t>
        </w:r>
        <w:r w:rsidRPr="004966FC">
          <w:rPr>
            <w:noProof/>
            <w:webHidden/>
          </w:rPr>
          <w:tab/>
        </w:r>
        <w:r w:rsidRPr="004966FC">
          <w:rPr>
            <w:noProof/>
            <w:webHidden/>
          </w:rPr>
          <w:fldChar w:fldCharType="begin"/>
        </w:r>
        <w:r w:rsidRPr="004966FC">
          <w:rPr>
            <w:noProof/>
            <w:webHidden/>
          </w:rPr>
          <w:instrText xml:space="preserve"> PAGEREF _Toc170339600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727686FE" w14:textId="206A4C7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1" w:history="1">
        <w:r w:rsidRPr="004966FC">
          <w:rPr>
            <w:rStyle w:val="Hyperlink"/>
            <w:noProof/>
            <w:color w:val="auto"/>
            <w:lang w:val="de-DE"/>
          </w:rPr>
          <w:t>Điều 8. Chấm dứt hợp đồng</w:t>
        </w:r>
        <w:r w:rsidRPr="004966FC">
          <w:rPr>
            <w:noProof/>
            <w:webHidden/>
          </w:rPr>
          <w:tab/>
        </w:r>
        <w:r w:rsidRPr="004966FC">
          <w:rPr>
            <w:noProof/>
            <w:webHidden/>
          </w:rPr>
          <w:fldChar w:fldCharType="begin"/>
        </w:r>
        <w:r w:rsidRPr="004966FC">
          <w:rPr>
            <w:noProof/>
            <w:webHidden/>
          </w:rPr>
          <w:instrText xml:space="preserve"> PAGEREF _Toc170339601 \h </w:instrText>
        </w:r>
        <w:r w:rsidRPr="004966FC">
          <w:rPr>
            <w:noProof/>
            <w:webHidden/>
          </w:rPr>
        </w:r>
        <w:r w:rsidRPr="004966FC">
          <w:rPr>
            <w:noProof/>
            <w:webHidden/>
          </w:rPr>
          <w:fldChar w:fldCharType="separate"/>
        </w:r>
        <w:r w:rsidR="00760A4B">
          <w:rPr>
            <w:noProof/>
            <w:webHidden/>
          </w:rPr>
          <w:t>19</w:t>
        </w:r>
        <w:r w:rsidRPr="004966FC">
          <w:rPr>
            <w:noProof/>
            <w:webHidden/>
          </w:rPr>
          <w:fldChar w:fldCharType="end"/>
        </w:r>
      </w:hyperlink>
    </w:p>
    <w:p w14:paraId="4825BFC0" w14:textId="2F90E6A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2" w:history="1">
        <w:r w:rsidRPr="004966FC">
          <w:rPr>
            <w:rStyle w:val="Hyperlink"/>
            <w:noProof/>
            <w:color w:val="auto"/>
            <w:lang w:val="de-DE"/>
          </w:rPr>
          <w:t>Điều 9. Nghiệm thu sản phẩm tư vấn</w:t>
        </w:r>
        <w:r w:rsidRPr="004966FC">
          <w:rPr>
            <w:noProof/>
            <w:webHidden/>
          </w:rPr>
          <w:tab/>
        </w:r>
        <w:r w:rsidRPr="004966FC">
          <w:rPr>
            <w:noProof/>
            <w:webHidden/>
          </w:rPr>
          <w:fldChar w:fldCharType="begin"/>
        </w:r>
        <w:r w:rsidRPr="004966FC">
          <w:rPr>
            <w:noProof/>
            <w:webHidden/>
          </w:rPr>
          <w:instrText xml:space="preserve"> PAGEREF _Toc170339602 \h </w:instrText>
        </w:r>
        <w:r w:rsidRPr="004966FC">
          <w:rPr>
            <w:noProof/>
            <w:webHidden/>
          </w:rPr>
        </w:r>
        <w:r w:rsidRPr="004966FC">
          <w:rPr>
            <w:noProof/>
            <w:webHidden/>
          </w:rPr>
          <w:fldChar w:fldCharType="separate"/>
        </w:r>
        <w:r w:rsidR="00760A4B">
          <w:rPr>
            <w:noProof/>
            <w:webHidden/>
          </w:rPr>
          <w:t>20</w:t>
        </w:r>
        <w:r w:rsidRPr="004966FC">
          <w:rPr>
            <w:noProof/>
            <w:webHidden/>
          </w:rPr>
          <w:fldChar w:fldCharType="end"/>
        </w:r>
      </w:hyperlink>
    </w:p>
    <w:p w14:paraId="6B39FDCB" w14:textId="1DD0763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3" w:history="1">
        <w:r w:rsidRPr="004966FC">
          <w:rPr>
            <w:rStyle w:val="Hyperlink"/>
            <w:noProof/>
            <w:color w:val="auto"/>
            <w:lang w:val="de-DE"/>
          </w:rPr>
          <w:t>Điều 10. Thời gian và tiến độ thực hiện hợp đồng tư vấn xây dựng</w:t>
        </w:r>
        <w:r w:rsidRPr="004966FC">
          <w:rPr>
            <w:noProof/>
            <w:webHidden/>
          </w:rPr>
          <w:tab/>
        </w:r>
        <w:r w:rsidRPr="004966FC">
          <w:rPr>
            <w:noProof/>
            <w:webHidden/>
          </w:rPr>
          <w:fldChar w:fldCharType="begin"/>
        </w:r>
        <w:r w:rsidRPr="004966FC">
          <w:rPr>
            <w:noProof/>
            <w:webHidden/>
          </w:rPr>
          <w:instrText xml:space="preserve"> PAGEREF _Toc170339603 \h </w:instrText>
        </w:r>
        <w:r w:rsidRPr="004966FC">
          <w:rPr>
            <w:noProof/>
            <w:webHidden/>
          </w:rPr>
        </w:r>
        <w:r w:rsidRPr="004966FC">
          <w:rPr>
            <w:noProof/>
            <w:webHidden/>
          </w:rPr>
          <w:fldChar w:fldCharType="separate"/>
        </w:r>
        <w:r w:rsidR="00760A4B">
          <w:rPr>
            <w:noProof/>
            <w:webHidden/>
          </w:rPr>
          <w:t>20</w:t>
        </w:r>
        <w:r w:rsidRPr="004966FC">
          <w:rPr>
            <w:noProof/>
            <w:webHidden/>
          </w:rPr>
          <w:fldChar w:fldCharType="end"/>
        </w:r>
      </w:hyperlink>
    </w:p>
    <w:p w14:paraId="2ACA34CE" w14:textId="6E605B92"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4" w:history="1">
        <w:r w:rsidRPr="004966FC">
          <w:rPr>
            <w:rStyle w:val="Hyperlink"/>
            <w:noProof/>
            <w:color w:val="auto"/>
            <w:lang w:val="de-DE"/>
          </w:rPr>
          <w:t>Điều 11. Tạm ứng và thanh toán</w:t>
        </w:r>
        <w:r w:rsidRPr="004966FC">
          <w:rPr>
            <w:noProof/>
            <w:webHidden/>
          </w:rPr>
          <w:tab/>
        </w:r>
        <w:r w:rsidRPr="004966FC">
          <w:rPr>
            <w:noProof/>
            <w:webHidden/>
          </w:rPr>
          <w:fldChar w:fldCharType="begin"/>
        </w:r>
        <w:r w:rsidRPr="004966FC">
          <w:rPr>
            <w:noProof/>
            <w:webHidden/>
          </w:rPr>
          <w:instrText xml:space="preserve"> PAGEREF _Toc170339604 \h </w:instrText>
        </w:r>
        <w:r w:rsidRPr="004966FC">
          <w:rPr>
            <w:noProof/>
            <w:webHidden/>
          </w:rPr>
        </w:r>
        <w:r w:rsidRPr="004966FC">
          <w:rPr>
            <w:noProof/>
            <w:webHidden/>
          </w:rPr>
          <w:fldChar w:fldCharType="separate"/>
        </w:r>
        <w:r w:rsidR="00760A4B">
          <w:rPr>
            <w:noProof/>
            <w:webHidden/>
          </w:rPr>
          <w:t>20</w:t>
        </w:r>
        <w:r w:rsidRPr="004966FC">
          <w:rPr>
            <w:noProof/>
            <w:webHidden/>
          </w:rPr>
          <w:fldChar w:fldCharType="end"/>
        </w:r>
      </w:hyperlink>
    </w:p>
    <w:p w14:paraId="2A58976E" w14:textId="516C60D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5" w:history="1">
        <w:r w:rsidRPr="004966FC">
          <w:rPr>
            <w:rStyle w:val="Hyperlink"/>
            <w:noProof/>
            <w:color w:val="auto"/>
            <w:lang w:val="de-DE"/>
          </w:rPr>
          <w:t>Điều 13. Thưởng, phạt, bồi thường thiệt hại</w:t>
        </w:r>
        <w:r w:rsidRPr="004966FC">
          <w:rPr>
            <w:noProof/>
            <w:webHidden/>
          </w:rPr>
          <w:tab/>
        </w:r>
        <w:r w:rsidRPr="004966FC">
          <w:rPr>
            <w:noProof/>
            <w:webHidden/>
          </w:rPr>
          <w:fldChar w:fldCharType="begin"/>
        </w:r>
        <w:r w:rsidRPr="004966FC">
          <w:rPr>
            <w:noProof/>
            <w:webHidden/>
          </w:rPr>
          <w:instrText xml:space="preserve"> PAGEREF _Toc170339605 \h </w:instrText>
        </w:r>
        <w:r w:rsidRPr="004966FC">
          <w:rPr>
            <w:noProof/>
            <w:webHidden/>
          </w:rPr>
        </w:r>
        <w:r w:rsidRPr="004966FC">
          <w:rPr>
            <w:noProof/>
            <w:webHidden/>
          </w:rPr>
          <w:fldChar w:fldCharType="separate"/>
        </w:r>
        <w:r w:rsidR="00760A4B">
          <w:rPr>
            <w:noProof/>
            <w:webHidden/>
          </w:rPr>
          <w:t>21</w:t>
        </w:r>
        <w:r w:rsidRPr="004966FC">
          <w:rPr>
            <w:noProof/>
            <w:webHidden/>
          </w:rPr>
          <w:fldChar w:fldCharType="end"/>
        </w:r>
      </w:hyperlink>
    </w:p>
    <w:p w14:paraId="23B63393" w14:textId="2EE1E5C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6" w:history="1">
        <w:r w:rsidRPr="004966FC">
          <w:rPr>
            <w:rStyle w:val="Hyperlink"/>
            <w:noProof/>
            <w:color w:val="auto"/>
            <w:lang w:val="de-DE"/>
          </w:rPr>
          <w:t>Điều 14. Điều khoản chung</w:t>
        </w:r>
        <w:r w:rsidRPr="004966FC">
          <w:rPr>
            <w:noProof/>
            <w:webHidden/>
          </w:rPr>
          <w:tab/>
        </w:r>
        <w:r w:rsidRPr="004966FC">
          <w:rPr>
            <w:noProof/>
            <w:webHidden/>
          </w:rPr>
          <w:fldChar w:fldCharType="begin"/>
        </w:r>
        <w:r w:rsidRPr="004966FC">
          <w:rPr>
            <w:noProof/>
            <w:webHidden/>
          </w:rPr>
          <w:instrText xml:space="preserve"> PAGEREF _Toc170339606 \h </w:instrText>
        </w:r>
        <w:r w:rsidRPr="004966FC">
          <w:rPr>
            <w:noProof/>
            <w:webHidden/>
          </w:rPr>
        </w:r>
        <w:r w:rsidRPr="004966FC">
          <w:rPr>
            <w:noProof/>
            <w:webHidden/>
          </w:rPr>
          <w:fldChar w:fldCharType="separate"/>
        </w:r>
        <w:r w:rsidR="00760A4B">
          <w:rPr>
            <w:noProof/>
            <w:webHidden/>
          </w:rPr>
          <w:t>21</w:t>
        </w:r>
        <w:r w:rsidRPr="004966FC">
          <w:rPr>
            <w:noProof/>
            <w:webHidden/>
          </w:rPr>
          <w:fldChar w:fldCharType="end"/>
        </w:r>
      </w:hyperlink>
    </w:p>
    <w:p w14:paraId="49A6310D" w14:textId="3F157411" w:rsidR="00003834" w:rsidRPr="004966FC" w:rsidRDefault="009960FA" w:rsidP="00E74271">
      <w:pPr>
        <w:pStyle w:val="Noidung0"/>
        <w:spacing w:line="276" w:lineRule="auto"/>
        <w:rPr>
          <w:spacing w:val="0"/>
        </w:rPr>
      </w:pPr>
      <w:r w:rsidRPr="004966FC">
        <w:rPr>
          <w:spacing w:val="0"/>
        </w:rPr>
        <w:fldChar w:fldCharType="end"/>
      </w:r>
    </w:p>
    <w:p w14:paraId="5F65ED0A" w14:textId="77777777" w:rsidR="00EF6110" w:rsidRPr="004966FC" w:rsidRDefault="00EF6110" w:rsidP="00E74271">
      <w:pPr>
        <w:suppressAutoHyphens w:val="0"/>
        <w:adjustRightInd/>
        <w:spacing w:before="60" w:after="60" w:line="276" w:lineRule="auto"/>
        <w:ind w:leftChars="0" w:firstLineChars="0" w:firstLine="0"/>
        <w:textDirection w:val="lrTb"/>
        <w:textAlignment w:val="auto"/>
        <w:rPr>
          <w:position w:val="0"/>
        </w:rPr>
      </w:pPr>
      <w:r w:rsidRPr="004966FC">
        <w:br w:type="page"/>
      </w:r>
    </w:p>
    <w:p w14:paraId="07B4A15C" w14:textId="69B85370" w:rsidR="00003834" w:rsidRPr="004966FC" w:rsidRDefault="00003834" w:rsidP="00E74271">
      <w:pPr>
        <w:pStyle w:val="Heading3"/>
        <w:spacing w:before="60" w:after="60" w:line="276" w:lineRule="auto"/>
        <w:ind w:firstLine="0"/>
        <w:jc w:val="center"/>
        <w:rPr>
          <w:rFonts w:cs="Times New Roman"/>
        </w:rPr>
      </w:pPr>
      <w:bookmarkStart w:id="1" w:name="_Toc136000522"/>
      <w:bookmarkStart w:id="2" w:name="_Toc136000692"/>
      <w:bookmarkStart w:id="3" w:name="_Toc170339562"/>
      <w:r w:rsidRPr="004966FC">
        <w:rPr>
          <w:rFonts w:cs="Times New Roman"/>
        </w:rPr>
        <w:lastRenderedPageBreak/>
        <w:t>DANH MỤC CÁC CHỮ VIẾT TẮT</w:t>
      </w:r>
      <w:bookmarkEnd w:id="1"/>
      <w:bookmarkEnd w:id="2"/>
      <w:bookmarkEnd w:id="3"/>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339"/>
        <w:gridCol w:w="7010"/>
      </w:tblGrid>
      <w:tr w:rsidR="004966FC" w:rsidRPr="004966FC" w14:paraId="38A274EA" w14:textId="77777777" w:rsidTr="00E4680A">
        <w:tc>
          <w:tcPr>
            <w:tcW w:w="1251" w:type="pct"/>
            <w:shd w:val="clear" w:color="auto" w:fill="FFFFFF"/>
            <w:vAlign w:val="center"/>
          </w:tcPr>
          <w:p w14:paraId="56B17822" w14:textId="77777777" w:rsidR="00E52E69" w:rsidRPr="004966FC" w:rsidRDefault="00E52E69" w:rsidP="009F7CF3">
            <w:pPr>
              <w:pStyle w:val="Noidung0"/>
              <w:spacing w:line="264" w:lineRule="auto"/>
              <w:ind w:firstLine="142"/>
              <w:jc w:val="left"/>
              <w:rPr>
                <w:spacing w:val="0"/>
              </w:rPr>
            </w:pPr>
            <w:r w:rsidRPr="004966FC">
              <w:rPr>
                <w:spacing w:val="0"/>
              </w:rPr>
              <w:t>ĐKC</w:t>
            </w:r>
          </w:p>
        </w:tc>
        <w:tc>
          <w:tcPr>
            <w:tcW w:w="3749" w:type="pct"/>
            <w:shd w:val="clear" w:color="auto" w:fill="FFFFFF"/>
            <w:vAlign w:val="center"/>
          </w:tcPr>
          <w:p w14:paraId="715A84B8" w14:textId="77777777" w:rsidR="00E52E69" w:rsidRPr="004966FC" w:rsidRDefault="00E52E69" w:rsidP="009F7CF3">
            <w:pPr>
              <w:pStyle w:val="Noidung0"/>
              <w:spacing w:line="264" w:lineRule="auto"/>
              <w:ind w:firstLine="142"/>
              <w:jc w:val="left"/>
              <w:rPr>
                <w:spacing w:val="0"/>
              </w:rPr>
            </w:pPr>
            <w:r w:rsidRPr="004966FC">
              <w:rPr>
                <w:spacing w:val="0"/>
              </w:rPr>
              <w:t>Điều kiện chung</w:t>
            </w:r>
          </w:p>
        </w:tc>
      </w:tr>
      <w:tr w:rsidR="004966FC" w:rsidRPr="004966FC" w14:paraId="19E1D7A9" w14:textId="77777777" w:rsidTr="00E4680A">
        <w:tc>
          <w:tcPr>
            <w:tcW w:w="1251" w:type="pct"/>
            <w:shd w:val="clear" w:color="auto" w:fill="FFFFFF"/>
            <w:vAlign w:val="center"/>
          </w:tcPr>
          <w:p w14:paraId="4B6C0867" w14:textId="57D9CE5D" w:rsidR="00E52E69" w:rsidRPr="004966FC" w:rsidRDefault="00AD552B" w:rsidP="009F7CF3">
            <w:pPr>
              <w:pStyle w:val="Noidung0"/>
              <w:spacing w:line="264" w:lineRule="auto"/>
              <w:ind w:firstLine="142"/>
              <w:jc w:val="left"/>
              <w:rPr>
                <w:spacing w:val="0"/>
              </w:rPr>
            </w:pPr>
            <w:r w:rsidRPr="004966FC">
              <w:rPr>
                <w:spacing w:val="0"/>
              </w:rPr>
              <w:t>ĐKCT</w:t>
            </w:r>
          </w:p>
        </w:tc>
        <w:tc>
          <w:tcPr>
            <w:tcW w:w="3749" w:type="pct"/>
            <w:shd w:val="clear" w:color="auto" w:fill="FFFFFF"/>
            <w:vAlign w:val="center"/>
          </w:tcPr>
          <w:p w14:paraId="0A8B37A1" w14:textId="77777777" w:rsidR="00E52E69" w:rsidRPr="004966FC" w:rsidRDefault="00E52E69" w:rsidP="009F7CF3">
            <w:pPr>
              <w:pStyle w:val="Noidung0"/>
              <w:spacing w:line="264" w:lineRule="auto"/>
              <w:ind w:firstLine="142"/>
              <w:jc w:val="left"/>
              <w:rPr>
                <w:spacing w:val="0"/>
              </w:rPr>
            </w:pPr>
            <w:r w:rsidRPr="004966FC">
              <w:rPr>
                <w:spacing w:val="0"/>
              </w:rPr>
              <w:t>Điều kiện cụ thể</w:t>
            </w:r>
          </w:p>
        </w:tc>
      </w:tr>
      <w:tr w:rsidR="004966FC" w:rsidRPr="004966FC" w14:paraId="77A18874" w14:textId="77777777" w:rsidTr="00E4680A">
        <w:tc>
          <w:tcPr>
            <w:tcW w:w="1251" w:type="pct"/>
            <w:shd w:val="clear" w:color="auto" w:fill="FFFFFF"/>
            <w:vAlign w:val="center"/>
          </w:tcPr>
          <w:p w14:paraId="0E80A456" w14:textId="6740E224" w:rsidR="00364556" w:rsidRPr="004966FC" w:rsidRDefault="00364556" w:rsidP="009F7CF3">
            <w:pPr>
              <w:pStyle w:val="Noidung0"/>
              <w:spacing w:line="264" w:lineRule="auto"/>
              <w:ind w:left="142" w:right="110" w:firstLine="0"/>
              <w:jc w:val="left"/>
              <w:rPr>
                <w:spacing w:val="0"/>
              </w:rPr>
            </w:pPr>
            <w:r w:rsidRPr="004966FC">
              <w:rPr>
                <w:spacing w:val="0"/>
              </w:rPr>
              <w:t>Luật Xây dựng số 50/2014/QH13</w:t>
            </w:r>
          </w:p>
        </w:tc>
        <w:tc>
          <w:tcPr>
            <w:tcW w:w="3749" w:type="pct"/>
            <w:shd w:val="clear" w:color="auto" w:fill="FFFFFF"/>
            <w:vAlign w:val="center"/>
          </w:tcPr>
          <w:p w14:paraId="782D2997" w14:textId="62EF6EED" w:rsidR="00364556" w:rsidRPr="004966FC" w:rsidRDefault="00364556" w:rsidP="009F7CF3">
            <w:pPr>
              <w:pStyle w:val="Noidung0"/>
              <w:spacing w:line="264" w:lineRule="auto"/>
              <w:ind w:left="144" w:firstLine="0"/>
              <w:jc w:val="left"/>
              <w:rPr>
                <w:spacing w:val="0"/>
              </w:rPr>
            </w:pPr>
            <w:r w:rsidRPr="004966FC">
              <w:rPr>
                <w:spacing w:val="0"/>
              </w:rPr>
              <w:t>Luật Xây dựng số 50/2014/QH13 ngày 18/6/2014 của Quốc hội.</w:t>
            </w:r>
          </w:p>
        </w:tc>
      </w:tr>
      <w:tr w:rsidR="004966FC" w:rsidRPr="004966FC" w14:paraId="43FDB548" w14:textId="77777777" w:rsidTr="00E4680A">
        <w:tc>
          <w:tcPr>
            <w:tcW w:w="1251" w:type="pct"/>
            <w:shd w:val="clear" w:color="auto" w:fill="FFFFFF"/>
            <w:vAlign w:val="center"/>
          </w:tcPr>
          <w:p w14:paraId="5D603BCA" w14:textId="199AFA5A" w:rsidR="00364556" w:rsidRPr="004966FC" w:rsidRDefault="00364556" w:rsidP="009F7CF3">
            <w:pPr>
              <w:pStyle w:val="Noidung0"/>
              <w:spacing w:line="264" w:lineRule="auto"/>
              <w:ind w:left="142" w:right="110" w:firstLine="0"/>
              <w:jc w:val="left"/>
              <w:rPr>
                <w:spacing w:val="0"/>
              </w:rPr>
            </w:pPr>
            <w:r w:rsidRPr="004966FC">
              <w:rPr>
                <w:spacing w:val="0"/>
              </w:rPr>
              <w:t>Luật số 62/2020/QH14</w:t>
            </w:r>
          </w:p>
        </w:tc>
        <w:tc>
          <w:tcPr>
            <w:tcW w:w="3749" w:type="pct"/>
            <w:shd w:val="clear" w:color="auto" w:fill="FFFFFF"/>
            <w:vAlign w:val="center"/>
          </w:tcPr>
          <w:p w14:paraId="4FE29F14" w14:textId="4BA85B0A" w:rsidR="00364556" w:rsidRPr="004966FC" w:rsidRDefault="0053261C" w:rsidP="009F7CF3">
            <w:pPr>
              <w:pStyle w:val="Noidung0"/>
              <w:spacing w:line="264" w:lineRule="auto"/>
              <w:ind w:left="144" w:firstLine="0"/>
              <w:jc w:val="left"/>
              <w:rPr>
                <w:spacing w:val="0"/>
              </w:rPr>
            </w:pPr>
            <w:r w:rsidRPr="004966FC">
              <w:rPr>
                <w:spacing w:val="0"/>
              </w:rPr>
              <w:t>Luật số 62/2020/QH14 ngày 17/6/2020 của Quốc hội sửa đổi, bổ sung một số điều của Luật Xây dựng.</w:t>
            </w:r>
          </w:p>
        </w:tc>
      </w:tr>
      <w:tr w:rsidR="004966FC" w:rsidRPr="004966FC" w14:paraId="40B8B26E" w14:textId="77777777" w:rsidTr="00E4680A">
        <w:tc>
          <w:tcPr>
            <w:tcW w:w="1251" w:type="pct"/>
            <w:shd w:val="clear" w:color="auto" w:fill="FFFFFF"/>
            <w:vAlign w:val="center"/>
          </w:tcPr>
          <w:p w14:paraId="35EEBBC0"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37/2015/NĐ-CP</w:t>
            </w:r>
          </w:p>
        </w:tc>
        <w:tc>
          <w:tcPr>
            <w:tcW w:w="3749" w:type="pct"/>
            <w:shd w:val="clear" w:color="auto" w:fill="FFFFFF"/>
            <w:vAlign w:val="center"/>
          </w:tcPr>
          <w:p w14:paraId="22A57650" w14:textId="77777777" w:rsidR="00E52E69" w:rsidRPr="004966FC" w:rsidRDefault="00E52E69" w:rsidP="009F7CF3">
            <w:pPr>
              <w:pStyle w:val="Noidung0"/>
              <w:spacing w:line="264" w:lineRule="auto"/>
              <w:ind w:left="144" w:right="140" w:firstLine="0"/>
              <w:rPr>
                <w:spacing w:val="0"/>
              </w:rPr>
            </w:pPr>
            <w:r w:rsidRPr="004966FC">
              <w:rPr>
                <w:spacing w:val="0"/>
              </w:rPr>
              <w:t>Nghị định số 37/2015/NĐ-CP ngày 22 tháng 4 năm 2015 của Chính phủ quy định chi tiết về hợp đồng xây dựng</w:t>
            </w:r>
          </w:p>
        </w:tc>
      </w:tr>
      <w:tr w:rsidR="004966FC" w:rsidRPr="004966FC" w14:paraId="68ABE56B" w14:textId="77777777" w:rsidTr="00E4680A">
        <w:tc>
          <w:tcPr>
            <w:tcW w:w="1251" w:type="pct"/>
            <w:shd w:val="clear" w:color="auto" w:fill="FFFFFF"/>
            <w:vAlign w:val="center"/>
          </w:tcPr>
          <w:p w14:paraId="08A1F7DC" w14:textId="7F126C7F" w:rsidR="00E52E69" w:rsidRPr="004966FC" w:rsidRDefault="00E52E69" w:rsidP="009F7CF3">
            <w:pPr>
              <w:pStyle w:val="Noidung0"/>
              <w:spacing w:line="264" w:lineRule="auto"/>
              <w:ind w:left="142" w:right="110" w:firstLine="0"/>
              <w:jc w:val="left"/>
              <w:rPr>
                <w:spacing w:val="0"/>
              </w:rPr>
            </w:pPr>
            <w:r w:rsidRPr="004966FC">
              <w:rPr>
                <w:spacing w:val="0"/>
              </w:rPr>
              <w:t>Nghị định 50/2021/NĐ-CP</w:t>
            </w:r>
          </w:p>
        </w:tc>
        <w:tc>
          <w:tcPr>
            <w:tcW w:w="3749" w:type="pct"/>
            <w:shd w:val="clear" w:color="auto" w:fill="FFFFFF"/>
            <w:vAlign w:val="center"/>
          </w:tcPr>
          <w:p w14:paraId="48AE7ADA" w14:textId="77777777" w:rsidR="00E52E69" w:rsidRPr="004966FC" w:rsidRDefault="00E52E69" w:rsidP="009F7CF3">
            <w:pPr>
              <w:pStyle w:val="Noidung0"/>
              <w:spacing w:line="264" w:lineRule="auto"/>
              <w:ind w:left="144" w:right="140" w:firstLine="0"/>
              <w:rPr>
                <w:spacing w:val="0"/>
              </w:rPr>
            </w:pPr>
            <w:r w:rsidRPr="004966FC">
              <w:rPr>
                <w:spacing w:val="0"/>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4966FC" w:rsidRPr="004966FC" w14:paraId="432E9DB5" w14:textId="77777777" w:rsidTr="00E4680A">
        <w:tc>
          <w:tcPr>
            <w:tcW w:w="1251" w:type="pct"/>
            <w:shd w:val="clear" w:color="auto" w:fill="FFFFFF"/>
            <w:vAlign w:val="center"/>
          </w:tcPr>
          <w:p w14:paraId="258D2D1D"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06/2021/NĐ-CP</w:t>
            </w:r>
          </w:p>
        </w:tc>
        <w:tc>
          <w:tcPr>
            <w:tcW w:w="3749" w:type="pct"/>
            <w:shd w:val="clear" w:color="auto" w:fill="FFFFFF"/>
            <w:vAlign w:val="center"/>
          </w:tcPr>
          <w:p w14:paraId="340872F3" w14:textId="77777777" w:rsidR="00E52E69" w:rsidRPr="004966FC" w:rsidRDefault="00E52E69" w:rsidP="009F7CF3">
            <w:pPr>
              <w:pStyle w:val="Noidung0"/>
              <w:spacing w:line="264" w:lineRule="auto"/>
              <w:ind w:left="144" w:right="140" w:firstLine="0"/>
              <w:rPr>
                <w:spacing w:val="0"/>
              </w:rPr>
            </w:pPr>
            <w:r w:rsidRPr="004966FC">
              <w:rPr>
                <w:spacing w:val="0"/>
              </w:rPr>
              <w:t>Nghị định số 06/2021/NĐ-CP ngày 26 tháng 01 năm 2021 của Chính phủ quy định chi tiết một số nội dung về quản lý chất lượng, thi công xây dựng và bảo trì công trình xây dựng</w:t>
            </w:r>
          </w:p>
        </w:tc>
      </w:tr>
      <w:tr w:rsidR="004966FC" w:rsidRPr="004966FC" w14:paraId="368F75EE" w14:textId="77777777" w:rsidTr="00E4680A">
        <w:tc>
          <w:tcPr>
            <w:tcW w:w="1251" w:type="pct"/>
            <w:shd w:val="clear" w:color="auto" w:fill="FFFFFF"/>
            <w:vAlign w:val="center"/>
          </w:tcPr>
          <w:p w14:paraId="6E6502E4"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15/2021/NĐ-CP</w:t>
            </w:r>
          </w:p>
        </w:tc>
        <w:tc>
          <w:tcPr>
            <w:tcW w:w="3749" w:type="pct"/>
            <w:shd w:val="clear" w:color="auto" w:fill="FFFFFF"/>
            <w:vAlign w:val="center"/>
          </w:tcPr>
          <w:p w14:paraId="342CD260" w14:textId="77777777" w:rsidR="00E52E69" w:rsidRPr="004966FC" w:rsidRDefault="00E52E69" w:rsidP="009F7CF3">
            <w:pPr>
              <w:pStyle w:val="Noidung0"/>
              <w:spacing w:line="264" w:lineRule="auto"/>
              <w:ind w:left="144" w:right="140" w:firstLine="0"/>
              <w:rPr>
                <w:spacing w:val="0"/>
              </w:rPr>
            </w:pPr>
            <w:r w:rsidRPr="004966FC">
              <w:rPr>
                <w:spacing w:val="0"/>
              </w:rPr>
              <w:t>Căn cứ Nghị định số 15/2021/NĐ-CP ngày 03 tháng 3 năm 2021 của Chính phủ quy định chi tiết một số nội dung về quản lý dự án đầu tư xây dựng</w:t>
            </w:r>
          </w:p>
        </w:tc>
      </w:tr>
    </w:tbl>
    <w:p w14:paraId="6059D125" w14:textId="77777777" w:rsidR="00E52E69" w:rsidRPr="004966FC" w:rsidRDefault="00E52E69" w:rsidP="00E74271">
      <w:pPr>
        <w:pStyle w:val="Noidung0"/>
        <w:spacing w:line="276" w:lineRule="auto"/>
        <w:rPr>
          <w:spacing w:val="0"/>
        </w:rPr>
      </w:pPr>
    </w:p>
    <w:p w14:paraId="76008108" w14:textId="77777777" w:rsidR="0053261C" w:rsidRPr="004966FC" w:rsidRDefault="0053261C" w:rsidP="00E74271">
      <w:pPr>
        <w:suppressAutoHyphens w:val="0"/>
        <w:adjustRightInd/>
        <w:spacing w:before="60" w:after="60" w:line="276" w:lineRule="auto"/>
        <w:ind w:leftChars="0" w:firstLineChars="0" w:firstLine="0"/>
        <w:textDirection w:val="lrTb"/>
        <w:textAlignment w:val="auto"/>
        <w:rPr>
          <w:b/>
          <w:bCs/>
          <w:iCs/>
        </w:rPr>
      </w:pPr>
      <w:r w:rsidRPr="004966FC">
        <w:br w:type="page"/>
      </w:r>
    </w:p>
    <w:p w14:paraId="436EDA99" w14:textId="19A8A64C" w:rsidR="00003834" w:rsidRPr="004966FC" w:rsidRDefault="00003834" w:rsidP="00F26C38">
      <w:pPr>
        <w:pStyle w:val="Heading3"/>
        <w:spacing w:before="60" w:after="0" w:line="360" w:lineRule="atLeast"/>
        <w:ind w:firstLine="0"/>
        <w:rPr>
          <w:rFonts w:cs="Times New Roman"/>
        </w:rPr>
      </w:pPr>
      <w:bookmarkStart w:id="4" w:name="_Toc136000523"/>
      <w:bookmarkStart w:id="5" w:name="_Toc136000693"/>
      <w:bookmarkStart w:id="6" w:name="_Toc170339563"/>
      <w:r w:rsidRPr="004966FC">
        <w:rPr>
          <w:rFonts w:cs="Times New Roman"/>
        </w:rPr>
        <w:lastRenderedPageBreak/>
        <w:t>PHẦN 1. THÔNG TIN GIAO DỊCH</w:t>
      </w:r>
      <w:bookmarkEnd w:id="4"/>
      <w:bookmarkEnd w:id="5"/>
      <w:bookmarkEnd w:id="6"/>
    </w:p>
    <w:p w14:paraId="0EC4E771" w14:textId="13B15C73" w:rsidR="00003834" w:rsidRPr="004966FC" w:rsidRDefault="00C46784" w:rsidP="00F26C38">
      <w:pPr>
        <w:pStyle w:val="Noidung0"/>
        <w:spacing w:after="0" w:line="360" w:lineRule="atLeast"/>
        <w:ind w:firstLine="567"/>
        <w:rPr>
          <w:spacing w:val="0"/>
        </w:rPr>
      </w:pPr>
      <w:r w:rsidRPr="004966FC">
        <w:rPr>
          <w:spacing w:val="0"/>
        </w:rPr>
        <w:t xml:space="preserve">Hôm nay, </w:t>
      </w:r>
      <w:r w:rsidR="005F18BE" w:rsidRPr="004966FC">
        <w:rPr>
          <w:spacing w:val="0"/>
        </w:rPr>
        <w:t xml:space="preserve">ngày </w:t>
      </w:r>
      <w:r w:rsidR="000C5722">
        <w:rPr>
          <w:spacing w:val="0"/>
        </w:rPr>
        <w:t>06</w:t>
      </w:r>
      <w:r w:rsidR="005F18BE" w:rsidRPr="004966FC">
        <w:rPr>
          <w:spacing w:val="0"/>
        </w:rPr>
        <w:t xml:space="preserve"> tháng </w:t>
      </w:r>
      <w:r w:rsidR="000C5722">
        <w:rPr>
          <w:spacing w:val="0"/>
        </w:rPr>
        <w:t>3</w:t>
      </w:r>
      <w:r w:rsidR="005F18BE" w:rsidRPr="004966FC">
        <w:rPr>
          <w:spacing w:val="0"/>
        </w:rPr>
        <w:t xml:space="preserve"> năm 202</w:t>
      </w:r>
      <w:r w:rsidR="000D1990">
        <w:rPr>
          <w:spacing w:val="0"/>
        </w:rPr>
        <w:t>6</w:t>
      </w:r>
      <w:r w:rsidRPr="004966FC">
        <w:rPr>
          <w:spacing w:val="0"/>
        </w:rPr>
        <w:t xml:space="preserve">, tại </w:t>
      </w:r>
      <w:r w:rsidR="000B74AA">
        <w:rPr>
          <w:spacing w:val="0"/>
          <w:lang w:val="fr-FR"/>
        </w:rPr>
        <w:t xml:space="preserve">Phòng Kinh tế xã </w:t>
      </w:r>
      <w:r w:rsidR="008826C5">
        <w:rPr>
          <w:spacing w:val="0"/>
          <w:lang w:val="fr-FR"/>
        </w:rPr>
        <w:t>Kiến Minh</w:t>
      </w:r>
      <w:r w:rsidR="00003834" w:rsidRPr="004966FC">
        <w:rPr>
          <w:spacing w:val="0"/>
        </w:rPr>
        <w:t>, chúng tôi gồm các bên dưới đây:</w:t>
      </w:r>
    </w:p>
    <w:p w14:paraId="58ADD9F5" w14:textId="77777777" w:rsidR="009B1C81" w:rsidRDefault="009B1C81" w:rsidP="00F26C38">
      <w:pPr>
        <w:pStyle w:val="Noidung0"/>
        <w:spacing w:after="0" w:line="360" w:lineRule="atLeast"/>
        <w:ind w:firstLine="0"/>
        <w:rPr>
          <w:b/>
          <w:bCs/>
          <w:spacing w:val="0"/>
        </w:rPr>
      </w:pPr>
      <w:r w:rsidRPr="004966FC">
        <w:rPr>
          <w:b/>
          <w:bCs/>
          <w:spacing w:val="0"/>
        </w:rPr>
        <w:t>1. Chủ đầu tư (Bên giao thầu):</w:t>
      </w:r>
    </w:p>
    <w:tbl>
      <w:tblPr>
        <w:tblW w:w="9853" w:type="dxa"/>
        <w:tblLook w:val="04A0" w:firstRow="1" w:lastRow="0" w:firstColumn="1" w:lastColumn="0" w:noHBand="0" w:noVBand="1"/>
      </w:tblPr>
      <w:tblGrid>
        <w:gridCol w:w="1868"/>
        <w:gridCol w:w="7821"/>
        <w:gridCol w:w="164"/>
      </w:tblGrid>
      <w:tr w:rsidR="008826C5" w14:paraId="62916B9A" w14:textId="77777777" w:rsidTr="00CF1927">
        <w:trPr>
          <w:gridAfter w:val="1"/>
          <w:wAfter w:w="164" w:type="dxa"/>
          <w:trHeight w:val="386"/>
        </w:trPr>
        <w:tc>
          <w:tcPr>
            <w:tcW w:w="1868" w:type="dxa"/>
          </w:tcPr>
          <w:p w14:paraId="5AD0D3E5" w14:textId="6460D1BC" w:rsidR="008826C5" w:rsidRDefault="008826C5" w:rsidP="00F26C38">
            <w:pPr>
              <w:ind w:leftChars="0" w:left="3" w:hanging="3"/>
              <w:rPr>
                <w:lang w:val="pt-BR"/>
              </w:rPr>
            </w:pPr>
            <w:r>
              <w:rPr>
                <w:lang w:val="pt-BR"/>
              </w:rPr>
              <w:t xml:space="preserve">Tên giao dịch: </w:t>
            </w:r>
          </w:p>
        </w:tc>
        <w:tc>
          <w:tcPr>
            <w:tcW w:w="7821" w:type="dxa"/>
          </w:tcPr>
          <w:p w14:paraId="185DD3C2" w14:textId="4E2D7DD6" w:rsidR="008826C5" w:rsidRDefault="008826C5" w:rsidP="00F26C38">
            <w:pPr>
              <w:ind w:leftChars="0" w:left="3" w:hanging="3"/>
            </w:pPr>
            <w:r>
              <w:t>Phòng Kinh tế xã Kiến Minh</w:t>
            </w:r>
          </w:p>
        </w:tc>
      </w:tr>
      <w:tr w:rsidR="008826C5" w14:paraId="61E158CA" w14:textId="77777777" w:rsidTr="00CF1927">
        <w:trPr>
          <w:gridAfter w:val="1"/>
          <w:wAfter w:w="164" w:type="dxa"/>
          <w:trHeight w:val="368"/>
        </w:trPr>
        <w:tc>
          <w:tcPr>
            <w:tcW w:w="1868" w:type="dxa"/>
          </w:tcPr>
          <w:p w14:paraId="7FD9E0A3" w14:textId="606A9D62" w:rsidR="008826C5" w:rsidRDefault="008826C5" w:rsidP="00F26C38">
            <w:pPr>
              <w:ind w:leftChars="0" w:left="3" w:hanging="3"/>
              <w:rPr>
                <w:lang w:val="pt-BR"/>
              </w:rPr>
            </w:pPr>
            <w:r>
              <w:rPr>
                <w:lang w:val="pt-BR"/>
              </w:rPr>
              <w:t>Đại diện là:</w:t>
            </w:r>
          </w:p>
        </w:tc>
        <w:tc>
          <w:tcPr>
            <w:tcW w:w="7821" w:type="dxa"/>
          </w:tcPr>
          <w:p w14:paraId="648BCA6B" w14:textId="1AF55DFA" w:rsidR="008826C5" w:rsidRDefault="008826C5" w:rsidP="00F26C38">
            <w:pPr>
              <w:ind w:leftChars="0" w:left="3" w:hanging="3"/>
              <w:rPr>
                <w:spacing w:val="-6"/>
                <w:lang w:val="pt-BR"/>
              </w:rPr>
            </w:pPr>
            <w:r w:rsidRPr="003D0614">
              <w:t xml:space="preserve">Ông  </w:t>
            </w:r>
            <w:r w:rsidRPr="00087621">
              <w:rPr>
                <w:b/>
                <w:bCs/>
              </w:rPr>
              <w:t xml:space="preserve">Vũ Hữu Hiệp </w:t>
            </w:r>
            <w:r w:rsidRPr="003D0614">
              <w:t>- Chức vụ: Trưởng phòng</w:t>
            </w:r>
          </w:p>
        </w:tc>
      </w:tr>
      <w:tr w:rsidR="008826C5" w14:paraId="5B27B97F" w14:textId="77777777" w:rsidTr="00CF1927">
        <w:trPr>
          <w:gridAfter w:val="1"/>
          <w:wAfter w:w="164" w:type="dxa"/>
          <w:trHeight w:val="368"/>
        </w:trPr>
        <w:tc>
          <w:tcPr>
            <w:tcW w:w="1868" w:type="dxa"/>
          </w:tcPr>
          <w:p w14:paraId="1D182922" w14:textId="2693C5F7" w:rsidR="008826C5" w:rsidRDefault="008826C5" w:rsidP="00F26C38">
            <w:pPr>
              <w:ind w:leftChars="0" w:left="3" w:hanging="3"/>
              <w:rPr>
                <w:lang w:val="pt-BR"/>
              </w:rPr>
            </w:pPr>
            <w:r>
              <w:rPr>
                <w:lang w:val="pt-BR"/>
              </w:rPr>
              <w:t>Địa chỉ:</w:t>
            </w:r>
          </w:p>
        </w:tc>
        <w:tc>
          <w:tcPr>
            <w:tcW w:w="7821" w:type="dxa"/>
          </w:tcPr>
          <w:p w14:paraId="42EEB878" w14:textId="3FC6F13F" w:rsidR="008826C5" w:rsidRDefault="008826C5" w:rsidP="00F26C38">
            <w:pPr>
              <w:ind w:leftChars="0" w:left="3" w:hanging="3"/>
              <w:rPr>
                <w:spacing w:val="-4"/>
                <w:lang w:val="pt-BR"/>
              </w:rPr>
            </w:pPr>
            <w:r w:rsidRPr="00087621">
              <w:t>Thôn Vũ Vị, xã Kiến Minh, thành phố Hải Phòng, Việt Nam</w:t>
            </w:r>
          </w:p>
        </w:tc>
      </w:tr>
      <w:tr w:rsidR="008826C5" w14:paraId="56EDC76A" w14:textId="77777777" w:rsidTr="00CF1927">
        <w:trPr>
          <w:trHeight w:val="353"/>
        </w:trPr>
        <w:tc>
          <w:tcPr>
            <w:tcW w:w="1868" w:type="dxa"/>
          </w:tcPr>
          <w:p w14:paraId="1E04182D" w14:textId="03D0C713" w:rsidR="008826C5" w:rsidRDefault="008826C5" w:rsidP="00F26C38">
            <w:pPr>
              <w:ind w:leftChars="0" w:left="3" w:hanging="3"/>
              <w:rPr>
                <w:lang w:val="pt-BR"/>
              </w:rPr>
            </w:pPr>
            <w:r>
              <w:rPr>
                <w:lang w:val="pt-BR"/>
              </w:rPr>
              <w:t>Tài khoản:</w:t>
            </w:r>
          </w:p>
        </w:tc>
        <w:tc>
          <w:tcPr>
            <w:tcW w:w="7985" w:type="dxa"/>
            <w:gridSpan w:val="2"/>
          </w:tcPr>
          <w:p w14:paraId="1E20446D" w14:textId="050EACC6" w:rsidR="008826C5" w:rsidRDefault="002E0707" w:rsidP="00C17703">
            <w:pPr>
              <w:ind w:leftChars="0" w:left="3" w:rightChars="47" w:right="132" w:hanging="3"/>
              <w:rPr>
                <w:spacing w:val="-6"/>
              </w:rPr>
            </w:pPr>
            <w:r w:rsidRPr="002E0707">
              <w:t xml:space="preserve">9527.4.1144513 </w:t>
            </w:r>
            <w:r w:rsidR="008826C5" w:rsidRPr="00087621">
              <w:t>tại Phòng Giao dịch số 3 - Kho bạc nhà nước khu vực III.</w:t>
            </w:r>
          </w:p>
        </w:tc>
      </w:tr>
      <w:tr w:rsidR="008826C5" w14:paraId="46550107" w14:textId="77777777" w:rsidTr="00CF1927">
        <w:trPr>
          <w:gridAfter w:val="1"/>
          <w:wAfter w:w="164" w:type="dxa"/>
          <w:trHeight w:val="74"/>
        </w:trPr>
        <w:tc>
          <w:tcPr>
            <w:tcW w:w="1868" w:type="dxa"/>
          </w:tcPr>
          <w:p w14:paraId="7B0801B9" w14:textId="3783B875" w:rsidR="008826C5" w:rsidRDefault="008826C5" w:rsidP="00F26C38">
            <w:pPr>
              <w:ind w:leftChars="0" w:left="3" w:hanging="3"/>
              <w:rPr>
                <w:lang w:val="pt-BR"/>
              </w:rPr>
            </w:pPr>
            <w:r>
              <w:rPr>
                <w:lang w:val="pt-BR"/>
              </w:rPr>
              <w:t>Mã số thuế:</w:t>
            </w:r>
          </w:p>
        </w:tc>
        <w:tc>
          <w:tcPr>
            <w:tcW w:w="7821" w:type="dxa"/>
          </w:tcPr>
          <w:p w14:paraId="7D371CB3" w14:textId="15BC4A97" w:rsidR="008826C5" w:rsidRDefault="008826C5" w:rsidP="00F26C38">
            <w:pPr>
              <w:ind w:leftChars="0" w:left="3" w:hanging="3"/>
            </w:pPr>
            <w:r w:rsidRPr="00087621">
              <w:t>0202304184</w:t>
            </w:r>
          </w:p>
        </w:tc>
      </w:tr>
    </w:tbl>
    <w:p w14:paraId="448551B5" w14:textId="21372102" w:rsidR="00003834" w:rsidRPr="004966FC" w:rsidRDefault="00003834" w:rsidP="00F26C38">
      <w:pPr>
        <w:pStyle w:val="Noidung0"/>
        <w:spacing w:after="0" w:line="360" w:lineRule="atLeast"/>
        <w:ind w:firstLine="0"/>
        <w:rPr>
          <w:b/>
          <w:bCs/>
          <w:spacing w:val="0"/>
          <w:lang w:val="sv-SE"/>
        </w:rPr>
      </w:pPr>
      <w:r w:rsidRPr="004966FC">
        <w:rPr>
          <w:b/>
          <w:bCs/>
          <w:spacing w:val="0"/>
          <w:lang w:val="sv-SE"/>
        </w:rPr>
        <w:t xml:space="preserve">2. </w:t>
      </w:r>
      <w:bookmarkStart w:id="7" w:name="_Hlk202880701"/>
      <w:r w:rsidRPr="004966FC">
        <w:rPr>
          <w:b/>
          <w:bCs/>
          <w:spacing w:val="0"/>
          <w:lang w:val="sv-SE"/>
        </w:rPr>
        <w:t>Nhà thầu tư vấn:</w:t>
      </w:r>
      <w:r w:rsidR="009B1C81" w:rsidRPr="004966FC">
        <w:rPr>
          <w:b/>
          <w:bCs/>
          <w:spacing w:val="0"/>
          <w:lang w:val="sv-SE"/>
        </w:rPr>
        <w:t xml:space="preserve"> (Bên nhận thầu)</w:t>
      </w:r>
      <w:r w:rsidR="00F474B7" w:rsidRPr="004966FC">
        <w:rPr>
          <w:b/>
          <w:bCs/>
          <w:spacing w:val="0"/>
          <w:lang w:val="sv-SE"/>
        </w:rPr>
        <w:t>:</w:t>
      </w:r>
    </w:p>
    <w:tbl>
      <w:tblPr>
        <w:tblW w:w="0" w:type="auto"/>
        <w:tblInd w:w="-34" w:type="dxa"/>
        <w:tblLook w:val="01E0" w:firstRow="1" w:lastRow="1" w:firstColumn="1" w:lastColumn="1" w:noHBand="0" w:noVBand="0"/>
      </w:tblPr>
      <w:tblGrid>
        <w:gridCol w:w="1838"/>
        <w:gridCol w:w="7518"/>
      </w:tblGrid>
      <w:tr w:rsidR="004966FC" w:rsidRPr="004966FC" w14:paraId="0761B67A" w14:textId="77777777" w:rsidTr="000D1990">
        <w:tc>
          <w:tcPr>
            <w:tcW w:w="1838" w:type="dxa"/>
          </w:tcPr>
          <w:p w14:paraId="29D4D124" w14:textId="77777777" w:rsidR="00DA63DD" w:rsidRPr="004966FC" w:rsidRDefault="00DA63DD" w:rsidP="00F26C38">
            <w:pPr>
              <w:ind w:leftChars="0" w:left="3" w:hanging="3"/>
              <w:rPr>
                <w:lang w:val="pt-BR"/>
              </w:rPr>
            </w:pPr>
            <w:r w:rsidRPr="004966FC">
              <w:rPr>
                <w:lang w:val="pt-BR"/>
              </w:rPr>
              <w:t xml:space="preserve">Tên giao dịch: </w:t>
            </w:r>
          </w:p>
        </w:tc>
        <w:tc>
          <w:tcPr>
            <w:tcW w:w="7518" w:type="dxa"/>
          </w:tcPr>
          <w:p w14:paraId="64681104" w14:textId="77777777" w:rsidR="00DA63DD" w:rsidRPr="004966FC" w:rsidRDefault="00DA63DD" w:rsidP="00F26C38">
            <w:pPr>
              <w:ind w:leftChars="0" w:left="3" w:hanging="3"/>
              <w:rPr>
                <w:spacing w:val="-4"/>
                <w:lang w:val="pt-BR"/>
              </w:rPr>
            </w:pPr>
            <w:r w:rsidRPr="004966FC">
              <w:rPr>
                <w:iCs/>
                <w:spacing w:val="-4"/>
                <w:lang w:val="pl-PL"/>
              </w:rPr>
              <w:t>Công ty Cổ phần tư vấn xây dựng Trung Đông</w:t>
            </w:r>
          </w:p>
        </w:tc>
      </w:tr>
      <w:tr w:rsidR="004966FC" w:rsidRPr="004966FC" w14:paraId="325DB116" w14:textId="77777777" w:rsidTr="000D1990">
        <w:tc>
          <w:tcPr>
            <w:tcW w:w="1838" w:type="dxa"/>
          </w:tcPr>
          <w:p w14:paraId="4AA208A3" w14:textId="77777777" w:rsidR="00DA63DD" w:rsidRPr="004966FC" w:rsidRDefault="00DA63DD" w:rsidP="00F26C38">
            <w:pPr>
              <w:ind w:leftChars="0" w:left="3" w:hanging="3"/>
              <w:rPr>
                <w:lang w:val="pt-BR"/>
              </w:rPr>
            </w:pPr>
            <w:r w:rsidRPr="004966FC">
              <w:rPr>
                <w:lang w:val="pt-BR"/>
              </w:rPr>
              <w:t>Đại diện là:</w:t>
            </w:r>
          </w:p>
        </w:tc>
        <w:tc>
          <w:tcPr>
            <w:tcW w:w="7518" w:type="dxa"/>
          </w:tcPr>
          <w:p w14:paraId="45323666" w14:textId="77777777" w:rsidR="00DA63DD" w:rsidRPr="004966FC" w:rsidRDefault="00DA63DD" w:rsidP="00F26C38">
            <w:pPr>
              <w:ind w:leftChars="0" w:left="3" w:hanging="3"/>
              <w:rPr>
                <w:lang w:val="pt-BR"/>
              </w:rPr>
            </w:pPr>
            <w:r w:rsidRPr="004966FC">
              <w:rPr>
                <w:lang w:val="pt-BR"/>
              </w:rPr>
              <w:t xml:space="preserve">Bà: </w:t>
            </w:r>
            <w:r w:rsidRPr="004966FC">
              <w:rPr>
                <w:b/>
                <w:lang w:val="pt-BR"/>
              </w:rPr>
              <w:t xml:space="preserve">Nguyễn Thị Mai              </w:t>
            </w:r>
            <w:r w:rsidRPr="004966FC">
              <w:rPr>
                <w:lang w:val="pt-BR"/>
              </w:rPr>
              <w:t xml:space="preserve">- </w:t>
            </w:r>
            <w:r w:rsidRPr="004966FC">
              <w:rPr>
                <w:lang w:val="pt-BR"/>
              </w:rPr>
              <w:tab/>
              <w:t>Chức vụ : Giám đốc</w:t>
            </w:r>
          </w:p>
        </w:tc>
      </w:tr>
      <w:tr w:rsidR="004966FC" w:rsidRPr="004966FC" w14:paraId="118DCD4B" w14:textId="77777777" w:rsidTr="000D1990">
        <w:trPr>
          <w:trHeight w:val="80"/>
        </w:trPr>
        <w:tc>
          <w:tcPr>
            <w:tcW w:w="1838" w:type="dxa"/>
          </w:tcPr>
          <w:p w14:paraId="4F5F5E27" w14:textId="77777777" w:rsidR="00DA63DD" w:rsidRPr="004966FC" w:rsidRDefault="00DA63DD" w:rsidP="00F26C38">
            <w:pPr>
              <w:ind w:leftChars="0" w:left="3" w:hanging="3"/>
              <w:rPr>
                <w:lang w:val="pt-BR"/>
              </w:rPr>
            </w:pPr>
            <w:r w:rsidRPr="004966FC">
              <w:rPr>
                <w:lang w:val="pt-BR"/>
              </w:rPr>
              <w:t>Địa chỉ:</w:t>
            </w:r>
          </w:p>
        </w:tc>
        <w:tc>
          <w:tcPr>
            <w:tcW w:w="7518" w:type="dxa"/>
          </w:tcPr>
          <w:p w14:paraId="18ABCABF" w14:textId="6A5E3AF0" w:rsidR="00DA63DD" w:rsidRPr="004966FC" w:rsidRDefault="00DA63DD" w:rsidP="00F26C38">
            <w:pPr>
              <w:ind w:leftChars="0" w:left="3" w:hanging="3"/>
              <w:rPr>
                <w:lang w:val="pt-BR"/>
              </w:rPr>
            </w:pPr>
            <w:bookmarkStart w:id="8" w:name="_Hlk165875586"/>
            <w:r w:rsidRPr="004966FC">
              <w:rPr>
                <w:lang w:val="it-IT"/>
              </w:rPr>
              <w:t>Số 12 đường Cựu Viên, phường Kiến An, thành phố Hải Phòng</w:t>
            </w:r>
            <w:bookmarkEnd w:id="8"/>
            <w:r w:rsidR="000D1990">
              <w:rPr>
                <w:lang w:val="it-IT"/>
              </w:rPr>
              <w:t>, Việt Nam</w:t>
            </w:r>
          </w:p>
        </w:tc>
      </w:tr>
      <w:tr w:rsidR="004966FC" w:rsidRPr="004966FC" w14:paraId="04938E06" w14:textId="77777777" w:rsidTr="000D1990">
        <w:tc>
          <w:tcPr>
            <w:tcW w:w="1838" w:type="dxa"/>
          </w:tcPr>
          <w:p w14:paraId="080969CD" w14:textId="77777777" w:rsidR="00DA63DD" w:rsidRPr="004966FC" w:rsidRDefault="00DA63DD" w:rsidP="00F26C38">
            <w:pPr>
              <w:ind w:leftChars="0" w:left="3" w:hanging="3"/>
              <w:rPr>
                <w:lang w:val="pt-BR"/>
              </w:rPr>
            </w:pPr>
            <w:r w:rsidRPr="004966FC">
              <w:rPr>
                <w:lang w:val="pt-BR"/>
              </w:rPr>
              <w:t>Tài khoản:</w:t>
            </w:r>
          </w:p>
        </w:tc>
        <w:tc>
          <w:tcPr>
            <w:tcW w:w="7518" w:type="dxa"/>
          </w:tcPr>
          <w:p w14:paraId="6C2C8FBF" w14:textId="77777777" w:rsidR="00DA63DD" w:rsidRPr="004966FC" w:rsidRDefault="00DA63DD" w:rsidP="00F26C38">
            <w:pPr>
              <w:ind w:leftChars="0" w:left="3" w:hanging="3"/>
              <w:rPr>
                <w:lang w:val="pt-BR"/>
              </w:rPr>
            </w:pPr>
            <w:r w:rsidRPr="004966FC">
              <w:rPr>
                <w:lang w:val="pt-BR"/>
              </w:rPr>
              <w:t>3983986688 Ngân hàng TMCP Á Châu, chi nhánh Hải Phòng</w:t>
            </w:r>
          </w:p>
        </w:tc>
      </w:tr>
      <w:tr w:rsidR="004966FC" w:rsidRPr="004966FC" w14:paraId="2CEB2F46" w14:textId="77777777" w:rsidTr="000D1990">
        <w:tc>
          <w:tcPr>
            <w:tcW w:w="1838" w:type="dxa"/>
          </w:tcPr>
          <w:p w14:paraId="756F0BF2" w14:textId="77777777" w:rsidR="00DA63DD" w:rsidRPr="004966FC" w:rsidRDefault="00DA63DD" w:rsidP="00F26C38">
            <w:pPr>
              <w:ind w:leftChars="0" w:left="3" w:hanging="3"/>
              <w:rPr>
                <w:lang w:val="it-IT"/>
              </w:rPr>
            </w:pPr>
            <w:r w:rsidRPr="004966FC">
              <w:rPr>
                <w:lang w:val="it-IT"/>
              </w:rPr>
              <w:t>Mã số thuế:</w:t>
            </w:r>
          </w:p>
        </w:tc>
        <w:tc>
          <w:tcPr>
            <w:tcW w:w="7518" w:type="dxa"/>
          </w:tcPr>
          <w:p w14:paraId="402A2C1D" w14:textId="77777777" w:rsidR="00DA63DD" w:rsidRPr="004966FC" w:rsidRDefault="00DA63DD" w:rsidP="00F26C38">
            <w:pPr>
              <w:ind w:leftChars="0" w:left="3" w:hanging="3"/>
              <w:rPr>
                <w:lang w:val="pt-BR"/>
              </w:rPr>
            </w:pPr>
            <w:r w:rsidRPr="004966FC">
              <w:rPr>
                <w:lang w:val="pt-BR"/>
              </w:rPr>
              <w:t>0202229106</w:t>
            </w:r>
          </w:p>
        </w:tc>
      </w:tr>
    </w:tbl>
    <w:bookmarkEnd w:id="7"/>
    <w:p w14:paraId="78F73B82" w14:textId="23F72CBF" w:rsidR="00003834" w:rsidRPr="004966FC" w:rsidRDefault="00003834" w:rsidP="00F26C38">
      <w:pPr>
        <w:pStyle w:val="Noidung0"/>
        <w:spacing w:after="0" w:line="360" w:lineRule="atLeast"/>
        <w:ind w:firstLine="567"/>
        <w:rPr>
          <w:spacing w:val="0"/>
          <w:lang w:val="es-ES"/>
        </w:rPr>
      </w:pPr>
      <w:r w:rsidRPr="004966FC">
        <w:rPr>
          <w:spacing w:val="0"/>
          <w:lang w:val="es-ES"/>
        </w:rPr>
        <w:t xml:space="preserve">Hai bên cùng thống nhất ký hợp đồng </w:t>
      </w:r>
      <w:r w:rsidR="009F7CF3" w:rsidRPr="004966FC">
        <w:rPr>
          <w:spacing w:val="0"/>
          <w:lang w:val="es-ES"/>
        </w:rPr>
        <w:t xml:space="preserve">thực hiện </w:t>
      </w:r>
      <w:r w:rsidR="00BB25AB" w:rsidRPr="004966FC">
        <w:rPr>
          <w:spacing w:val="0"/>
          <w:lang w:val="es-ES"/>
        </w:rPr>
        <w:t>gói thầu</w:t>
      </w:r>
      <w:r w:rsidR="000D1990">
        <w:rPr>
          <w:spacing w:val="0"/>
          <w:lang w:val="es-ES"/>
        </w:rPr>
        <w:t xml:space="preserve"> số 0</w:t>
      </w:r>
      <w:r w:rsidR="008826C5">
        <w:rPr>
          <w:spacing w:val="0"/>
          <w:lang w:val="es-ES"/>
        </w:rPr>
        <w:t>1</w:t>
      </w:r>
      <w:r w:rsidR="009F7CF3" w:rsidRPr="004966FC">
        <w:rPr>
          <w:spacing w:val="0"/>
          <w:lang w:val="es-ES"/>
        </w:rPr>
        <w:t>:</w:t>
      </w:r>
      <w:r w:rsidRPr="004966FC">
        <w:rPr>
          <w:spacing w:val="0"/>
          <w:lang w:val="es-ES"/>
        </w:rPr>
        <w:t xml:space="preserve"> </w:t>
      </w:r>
      <w:r w:rsidR="000E6693">
        <w:rPr>
          <w:spacing w:val="0"/>
          <w:lang w:val="es-ES"/>
        </w:rPr>
        <w:t xml:space="preserve">Tư vấn giám sát thi công </w:t>
      </w:r>
      <w:r w:rsidR="00BF1FCA" w:rsidRPr="004966FC">
        <w:rPr>
          <w:spacing w:val="0"/>
          <w:lang w:val="es-ES"/>
        </w:rPr>
        <w:t xml:space="preserve">công trình: </w:t>
      </w:r>
      <w:r w:rsidR="000C5722">
        <w:rPr>
          <w:spacing w:val="0"/>
          <w:lang w:val="es-ES"/>
        </w:rPr>
        <w:t>Nạo vét các tuyến kênh thuỷ lợi nội đồng xã Kiến Minh</w:t>
      </w:r>
      <w:r w:rsidR="0029231E" w:rsidRPr="004966FC">
        <w:rPr>
          <w:spacing w:val="0"/>
          <w:lang w:val="es-ES"/>
        </w:rPr>
        <w:t xml:space="preserve"> </w:t>
      </w:r>
      <w:r w:rsidRPr="004966FC">
        <w:rPr>
          <w:spacing w:val="0"/>
          <w:lang w:val="es-ES"/>
        </w:rPr>
        <w:t>như sau:</w:t>
      </w:r>
    </w:p>
    <w:p w14:paraId="326273D8" w14:textId="77777777" w:rsidR="009D7222" w:rsidRPr="004966FC" w:rsidRDefault="009D7222" w:rsidP="00F26C38">
      <w:pPr>
        <w:pStyle w:val="Noidung0"/>
        <w:spacing w:line="360" w:lineRule="atLeast"/>
        <w:ind w:firstLine="567"/>
        <w:rPr>
          <w:spacing w:val="0"/>
          <w:lang w:val="es-ES"/>
        </w:rPr>
      </w:pPr>
    </w:p>
    <w:p w14:paraId="3FB2D3A7" w14:textId="15AF08CF" w:rsidR="00003834" w:rsidRPr="004966FC" w:rsidRDefault="009D7222" w:rsidP="00F26C38">
      <w:pPr>
        <w:pStyle w:val="Heading3"/>
        <w:spacing w:before="0" w:after="0" w:line="360" w:lineRule="atLeast"/>
        <w:ind w:firstLine="0"/>
        <w:rPr>
          <w:rFonts w:cs="Times New Roman"/>
          <w:lang w:val="es-ES"/>
        </w:rPr>
      </w:pPr>
      <w:bookmarkStart w:id="9" w:name="_Toc136000524"/>
      <w:bookmarkStart w:id="10" w:name="_Toc136000694"/>
      <w:bookmarkStart w:id="11" w:name="_Toc170339564"/>
      <w:r w:rsidRPr="004966FC">
        <w:rPr>
          <w:rFonts w:cs="Times New Roman"/>
          <w:lang w:val="es-ES"/>
        </w:rPr>
        <w:t>PHẦN 2. CÁC CĂN CỨ KÝ KẾT HỢP ĐỒNG</w:t>
      </w:r>
      <w:bookmarkEnd w:id="9"/>
      <w:bookmarkEnd w:id="10"/>
      <w:bookmarkEnd w:id="11"/>
    </w:p>
    <w:p w14:paraId="79681351" w14:textId="77777777" w:rsidR="00F92F60" w:rsidRPr="004966FC" w:rsidRDefault="00F92F60" w:rsidP="00F26C38">
      <w:pPr>
        <w:pStyle w:val="Noidung0"/>
        <w:spacing w:line="360" w:lineRule="atLeast"/>
        <w:textDirection w:val="lrTb"/>
        <w:rPr>
          <w:i/>
          <w:iCs/>
          <w:spacing w:val="0"/>
          <w:lang w:val="es-ES"/>
        </w:rPr>
      </w:pPr>
      <w:r w:rsidRPr="004966FC">
        <w:rPr>
          <w:i/>
          <w:iCs/>
          <w:spacing w:val="0"/>
          <w:lang w:val="es-ES"/>
        </w:rPr>
        <w:t>Căn cứ các Luật: Luật Xây dựng số 50/2014/QH13; Luật số 62/2020/QH14 Luật sửa đổi, bổ sung một số điều của Luật Xây dựng; Luật Đấu thầu ngày 23/6/2023;</w:t>
      </w:r>
    </w:p>
    <w:p w14:paraId="28B9F3A0" w14:textId="77777777" w:rsidR="00F92F60" w:rsidRPr="004966FC" w:rsidRDefault="00F92F60" w:rsidP="00F26C38">
      <w:pPr>
        <w:pStyle w:val="Noidung0"/>
        <w:spacing w:line="360" w:lineRule="atLeast"/>
        <w:textDirection w:val="lrTb"/>
        <w:rPr>
          <w:i/>
          <w:iCs/>
          <w:spacing w:val="0"/>
          <w:lang w:val="es-ES"/>
        </w:rPr>
      </w:pPr>
      <w:r w:rsidRPr="004966FC">
        <w:rPr>
          <w:i/>
          <w:iCs/>
          <w:spacing w:val="0"/>
          <w:lang w:val="es-ES"/>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0C41BDE" w14:textId="77777777" w:rsidR="00F92F60" w:rsidRDefault="00F92F60" w:rsidP="00F92F60">
      <w:pPr>
        <w:pStyle w:val="Noidung0"/>
        <w:spacing w:line="370" w:lineRule="atLeast"/>
        <w:textDirection w:val="lrTb"/>
        <w:rPr>
          <w:i/>
          <w:iCs/>
          <w:spacing w:val="0"/>
          <w:lang w:val="es-ES"/>
        </w:rPr>
      </w:pPr>
      <w:r w:rsidRPr="004966FC">
        <w:rPr>
          <w:i/>
          <w:iCs/>
          <w:spacing w:val="0"/>
          <w:lang w:val="es-ES"/>
        </w:rPr>
        <w:lastRenderedPageBreak/>
        <w:t>Căn cứ Thông tư số 02/2023/TT-BXD ngày 03/03/2023 của Bộ Xây dựng hướng dẫn một số nội dung về Hợp đồng xây dựng;</w:t>
      </w:r>
    </w:p>
    <w:p w14:paraId="16CA402B" w14:textId="77777777" w:rsidR="000C5722" w:rsidRDefault="000C5722" w:rsidP="000C5722">
      <w:pPr>
        <w:ind w:leftChars="0" w:left="0" w:firstLineChars="250" w:firstLine="707"/>
        <w:rPr>
          <w:i/>
          <w:iCs/>
          <w:color w:val="000000"/>
          <w:spacing w:val="3"/>
          <w:shd w:val="clear" w:color="auto" w:fill="FFFFFF"/>
        </w:rPr>
      </w:pPr>
      <w:bookmarkStart w:id="12" w:name="_Hlk226556713"/>
      <w:r w:rsidRPr="00CE2B5C">
        <w:rPr>
          <w:i/>
          <w:iCs/>
          <w:color w:val="000000"/>
          <w:spacing w:val="3"/>
          <w:shd w:val="clear" w:color="auto" w:fill="FFFFFF"/>
        </w:rPr>
        <w:t>C</w:t>
      </w:r>
      <w:r w:rsidRPr="00CE2B5C">
        <w:rPr>
          <w:rFonts w:hint="eastAsia"/>
          <w:i/>
          <w:iCs/>
          <w:color w:val="000000"/>
          <w:spacing w:val="3"/>
          <w:shd w:val="clear" w:color="auto" w:fill="FFFFFF"/>
        </w:rPr>
        <w:t>ă</w:t>
      </w:r>
      <w:r w:rsidRPr="00CE2B5C">
        <w:rPr>
          <w:i/>
          <w:iCs/>
          <w:color w:val="000000"/>
          <w:spacing w:val="3"/>
          <w:shd w:val="clear" w:color="auto" w:fill="FFFFFF"/>
        </w:rPr>
        <w:t xml:space="preserve">n cứ Quyết </w:t>
      </w:r>
      <w:r w:rsidRPr="00CE2B5C">
        <w:rPr>
          <w:rFonts w:hint="eastAsia"/>
          <w:i/>
          <w:iCs/>
          <w:color w:val="000000"/>
          <w:spacing w:val="3"/>
          <w:shd w:val="clear" w:color="auto" w:fill="FFFFFF"/>
        </w:rPr>
        <w:t>đ</w:t>
      </w:r>
      <w:r w:rsidRPr="00CE2B5C">
        <w:rPr>
          <w:i/>
          <w:iCs/>
          <w:color w:val="000000"/>
          <w:spacing w:val="3"/>
          <w:shd w:val="clear" w:color="auto" w:fill="FFFFFF"/>
        </w:rPr>
        <w:t>ịnh số 240/Q</w:t>
      </w:r>
      <w:r w:rsidRPr="00CE2B5C">
        <w:rPr>
          <w:rFonts w:hint="eastAsia"/>
          <w:i/>
          <w:iCs/>
          <w:color w:val="000000"/>
          <w:spacing w:val="3"/>
          <w:shd w:val="clear" w:color="auto" w:fill="FFFFFF"/>
        </w:rPr>
        <w:t>Đ</w:t>
      </w:r>
      <w:r w:rsidRPr="00CE2B5C">
        <w:rPr>
          <w:i/>
          <w:iCs/>
          <w:color w:val="000000"/>
          <w:spacing w:val="3"/>
          <w:shd w:val="clear" w:color="auto" w:fill="FFFFFF"/>
        </w:rPr>
        <w:t xml:space="preserve">-UBND ngày 11/02/2026 của Ủy ban nhân dân xã Kiến Minh về việc phê duyệt nhiệm vụ và dự toán kinh phí công trình; </w:t>
      </w:r>
    </w:p>
    <w:p w14:paraId="680C6CD0" w14:textId="77777777" w:rsidR="000C5722" w:rsidRDefault="000C5722" w:rsidP="000C5722">
      <w:pPr>
        <w:ind w:leftChars="0" w:left="0" w:firstLineChars="250" w:firstLine="707"/>
        <w:rPr>
          <w:i/>
          <w:iCs/>
          <w:color w:val="000000"/>
          <w:spacing w:val="3"/>
          <w:shd w:val="clear" w:color="auto" w:fill="FFFFFF"/>
        </w:rPr>
      </w:pPr>
      <w:r w:rsidRPr="00CE2B5C">
        <w:rPr>
          <w:i/>
          <w:iCs/>
          <w:color w:val="000000"/>
          <w:spacing w:val="3"/>
          <w:shd w:val="clear" w:color="auto" w:fill="FFFFFF"/>
        </w:rPr>
        <w:t xml:space="preserve">Quyết </w:t>
      </w:r>
      <w:r w:rsidRPr="00CE2B5C">
        <w:rPr>
          <w:rFonts w:hint="eastAsia"/>
          <w:i/>
          <w:iCs/>
          <w:color w:val="000000"/>
          <w:spacing w:val="3"/>
          <w:shd w:val="clear" w:color="auto" w:fill="FFFFFF"/>
        </w:rPr>
        <w:t>đ</w:t>
      </w:r>
      <w:r w:rsidRPr="00CE2B5C">
        <w:rPr>
          <w:i/>
          <w:iCs/>
          <w:color w:val="000000"/>
          <w:spacing w:val="3"/>
          <w:shd w:val="clear" w:color="auto" w:fill="FFFFFF"/>
        </w:rPr>
        <w:t>ịnh số 298/Q</w:t>
      </w:r>
      <w:r w:rsidRPr="00CE2B5C">
        <w:rPr>
          <w:rFonts w:hint="eastAsia"/>
          <w:i/>
          <w:iCs/>
          <w:color w:val="000000"/>
          <w:spacing w:val="3"/>
          <w:shd w:val="clear" w:color="auto" w:fill="FFFFFF"/>
        </w:rPr>
        <w:t>Đ</w:t>
      </w:r>
      <w:r w:rsidRPr="00CE2B5C">
        <w:rPr>
          <w:i/>
          <w:iCs/>
          <w:color w:val="000000"/>
          <w:spacing w:val="3"/>
          <w:shd w:val="clear" w:color="auto" w:fill="FFFFFF"/>
        </w:rPr>
        <w:t>-UBND ngày 02/3/2026 của Ủy ban nhân dân xã Kiến Minh về việc phê duyệt báo cáo kinh tế kỹ thuật công trình;</w:t>
      </w:r>
    </w:p>
    <w:p w14:paraId="30A21477" w14:textId="09812A37" w:rsidR="000D1990" w:rsidRPr="00236FE3" w:rsidRDefault="000C5722" w:rsidP="000C5722">
      <w:pPr>
        <w:ind w:leftChars="0" w:left="0" w:firstLineChars="250" w:firstLine="700"/>
        <w:rPr>
          <w:rFonts w:ascii="Times New Roman Italic" w:hAnsi="Times New Roman Italic"/>
          <w:i/>
          <w:color w:val="000000"/>
        </w:rPr>
      </w:pPr>
      <w:r w:rsidRPr="00532A5C">
        <w:rPr>
          <w:rFonts w:ascii="Times New Roman Italic" w:hAnsi="Times New Roman Italic"/>
          <w:i/>
          <w:color w:val="000000"/>
        </w:rPr>
        <w:t>Căn cứ</w:t>
      </w:r>
      <w:r w:rsidRPr="00236FE3">
        <w:rPr>
          <w:rFonts w:ascii="Times New Roman Italic" w:hAnsi="Times New Roman Italic"/>
          <w:i/>
          <w:color w:val="000000"/>
        </w:rPr>
        <w:t xml:space="preserve"> Quyết định số </w:t>
      </w:r>
      <w:r>
        <w:rPr>
          <w:rFonts w:ascii="Times New Roman Italic" w:hAnsi="Times New Roman Italic"/>
          <w:i/>
          <w:color w:val="000000"/>
        </w:rPr>
        <w:t>112</w:t>
      </w:r>
      <w:r w:rsidRPr="00236FE3">
        <w:rPr>
          <w:rFonts w:ascii="Times New Roman Italic" w:hAnsi="Times New Roman Italic"/>
          <w:i/>
          <w:color w:val="000000"/>
        </w:rPr>
        <w:t xml:space="preserve">/QĐ-KT ngày </w:t>
      </w:r>
      <w:r>
        <w:rPr>
          <w:rFonts w:ascii="Times New Roman Italic" w:hAnsi="Times New Roman Italic"/>
          <w:i/>
          <w:color w:val="000000"/>
        </w:rPr>
        <w:t>05/3</w:t>
      </w:r>
      <w:r w:rsidRPr="00236FE3">
        <w:rPr>
          <w:rFonts w:ascii="Times New Roman Italic" w:hAnsi="Times New Roman Italic"/>
          <w:i/>
          <w:color w:val="000000"/>
        </w:rPr>
        <w:t xml:space="preserve">/2026 của </w:t>
      </w:r>
      <w:r>
        <w:rPr>
          <w:rFonts w:ascii="Times New Roman Italic" w:hAnsi="Times New Roman Italic"/>
          <w:i/>
          <w:color w:val="000000"/>
        </w:rPr>
        <w:t>Phòng Kinh tế xã Kiến Minh</w:t>
      </w:r>
      <w:r w:rsidRPr="00236FE3">
        <w:rPr>
          <w:rFonts w:ascii="Times New Roman Italic" w:hAnsi="Times New Roman Italic"/>
          <w:i/>
          <w:color w:val="000000"/>
        </w:rPr>
        <w:t xml:space="preserve"> về việc phê duyệt kế hoạch lựa chọn nhà thầu </w:t>
      </w:r>
      <w:r>
        <w:rPr>
          <w:rFonts w:ascii="Times New Roman Italic" w:hAnsi="Times New Roman Italic"/>
          <w:i/>
          <w:color w:val="000000"/>
        </w:rPr>
        <w:t>Công trình</w:t>
      </w:r>
      <w:r w:rsidRPr="00236FE3">
        <w:rPr>
          <w:rFonts w:ascii="Times New Roman Italic" w:hAnsi="Times New Roman Italic"/>
          <w:i/>
          <w:color w:val="000000"/>
        </w:rPr>
        <w:t xml:space="preserve">: </w:t>
      </w:r>
      <w:r>
        <w:rPr>
          <w:rFonts w:ascii="Times New Roman Italic" w:hAnsi="Times New Roman Italic"/>
          <w:i/>
          <w:color w:val="000000"/>
          <w:shd w:val="clear" w:color="auto" w:fill="FFFFFF"/>
          <w:lang w:val="vi-VN"/>
        </w:rPr>
        <w:t>Nạo vét các tuyến kênh thuỷ lợi nội đồng xã Kiến Minh</w:t>
      </w:r>
      <w:r w:rsidRPr="00236FE3">
        <w:rPr>
          <w:rFonts w:ascii="Times New Roman Italic" w:hAnsi="Times New Roman Italic"/>
          <w:i/>
          <w:color w:val="000000"/>
        </w:rPr>
        <w:t>;</w:t>
      </w:r>
    </w:p>
    <w:bookmarkEnd w:id="12"/>
    <w:p w14:paraId="4BF6D80B" w14:textId="378A4DC2" w:rsidR="00BE4133" w:rsidRPr="004966FC" w:rsidRDefault="00F92F60" w:rsidP="000D1990">
      <w:pPr>
        <w:pStyle w:val="Noidung0"/>
        <w:spacing w:line="370" w:lineRule="atLeast"/>
        <w:textDirection w:val="lrTb"/>
        <w:rPr>
          <w:rFonts w:ascii="Times New Roman Italic" w:hAnsi="Times New Roman Italic"/>
          <w:iCs/>
          <w:spacing w:val="0"/>
          <w:lang w:val="vi-VN"/>
        </w:rPr>
      </w:pPr>
      <w:r w:rsidRPr="004966FC">
        <w:rPr>
          <w:i/>
          <w:iCs/>
          <w:spacing w:val="0"/>
          <w:lang w:val="es-ES"/>
        </w:rPr>
        <w:t xml:space="preserve">Căn cứ </w:t>
      </w:r>
      <w:r w:rsidR="003063F5" w:rsidRPr="004966FC">
        <w:rPr>
          <w:rFonts w:ascii="Times New Roman Italic" w:hAnsi="Times New Roman Italic"/>
          <w:i/>
          <w:iCs/>
          <w:spacing w:val="0"/>
          <w:lang w:val="es-ES"/>
        </w:rPr>
        <w:t xml:space="preserve">Quyết định số </w:t>
      </w:r>
      <w:r w:rsidR="000C5722">
        <w:rPr>
          <w:rFonts w:ascii="Times New Roman Italic" w:hAnsi="Times New Roman Italic"/>
          <w:i/>
          <w:iCs/>
          <w:spacing w:val="0"/>
          <w:lang w:val="es-ES"/>
        </w:rPr>
        <w:t>115</w:t>
      </w:r>
      <w:r w:rsidR="003063F5" w:rsidRPr="004966FC">
        <w:rPr>
          <w:rFonts w:ascii="Times New Roman Italic" w:hAnsi="Times New Roman Italic"/>
          <w:i/>
          <w:iCs/>
          <w:spacing w:val="0"/>
          <w:lang w:val="es-ES"/>
        </w:rPr>
        <w:t>/QĐ-</w:t>
      </w:r>
      <w:r w:rsidR="005B6B8E" w:rsidRPr="00236FE3">
        <w:rPr>
          <w:rFonts w:ascii="Times New Roman Italic" w:hAnsi="Times New Roman Italic"/>
          <w:i/>
          <w:color w:val="000000"/>
          <w:spacing w:val="0"/>
        </w:rPr>
        <w:t>KT</w:t>
      </w:r>
      <w:r w:rsidR="003063F5" w:rsidRPr="004966FC">
        <w:rPr>
          <w:rFonts w:ascii="Times New Roman Italic" w:hAnsi="Times New Roman Italic"/>
          <w:i/>
          <w:iCs/>
          <w:spacing w:val="0"/>
          <w:lang w:val="es-ES"/>
        </w:rPr>
        <w:t xml:space="preserve"> ngày </w:t>
      </w:r>
      <w:r w:rsidR="000C5722">
        <w:rPr>
          <w:rFonts w:ascii="Times New Roman Italic" w:hAnsi="Times New Roman Italic"/>
          <w:i/>
          <w:iCs/>
          <w:spacing w:val="0"/>
          <w:lang w:val="es-ES"/>
        </w:rPr>
        <w:t>06/3</w:t>
      </w:r>
      <w:r w:rsidR="003063F5" w:rsidRPr="004966FC">
        <w:rPr>
          <w:rFonts w:ascii="Times New Roman Italic" w:hAnsi="Times New Roman Italic"/>
          <w:i/>
          <w:iCs/>
          <w:spacing w:val="0"/>
          <w:lang w:val="es-ES"/>
        </w:rPr>
        <w:t>/202</w:t>
      </w:r>
      <w:r w:rsidR="005B6B8E">
        <w:rPr>
          <w:rFonts w:ascii="Times New Roman Italic" w:hAnsi="Times New Roman Italic"/>
          <w:i/>
          <w:iCs/>
          <w:spacing w:val="0"/>
          <w:lang w:val="es-ES"/>
        </w:rPr>
        <w:t>6</w:t>
      </w:r>
      <w:r w:rsidR="003063F5" w:rsidRPr="004966FC">
        <w:rPr>
          <w:rFonts w:ascii="Times New Roman Italic" w:hAnsi="Times New Roman Italic"/>
          <w:i/>
          <w:iCs/>
          <w:spacing w:val="0"/>
          <w:lang w:val="es-ES"/>
        </w:rPr>
        <w:t xml:space="preserve"> của </w:t>
      </w:r>
      <w:r w:rsidR="000B74AA">
        <w:rPr>
          <w:i/>
          <w:iCs/>
          <w:spacing w:val="0"/>
          <w:lang w:val="es-ES"/>
        </w:rPr>
        <w:t xml:space="preserve">Phòng Kinh tế xã </w:t>
      </w:r>
      <w:r w:rsidR="008826C5">
        <w:rPr>
          <w:i/>
          <w:iCs/>
          <w:spacing w:val="0"/>
          <w:lang w:val="es-ES"/>
        </w:rPr>
        <w:t>Kiến Minh</w:t>
      </w:r>
      <w:r w:rsidR="0094386E" w:rsidRPr="0094386E">
        <w:rPr>
          <w:i/>
          <w:iCs/>
          <w:spacing w:val="0"/>
          <w:lang w:val="es-ES"/>
        </w:rPr>
        <w:t xml:space="preserve"> </w:t>
      </w:r>
      <w:r w:rsidR="003063F5" w:rsidRPr="004966FC">
        <w:rPr>
          <w:rFonts w:ascii="Times New Roman Italic" w:hAnsi="Times New Roman Italic"/>
          <w:i/>
          <w:iCs/>
          <w:spacing w:val="0"/>
          <w:lang w:val="es-ES"/>
        </w:rPr>
        <w:t xml:space="preserve">về việc </w:t>
      </w:r>
      <w:r w:rsidR="006C0088" w:rsidRPr="004966FC">
        <w:rPr>
          <w:rFonts w:ascii="Times New Roman Italic" w:hAnsi="Times New Roman Italic"/>
          <w:i/>
          <w:iCs/>
          <w:spacing w:val="0"/>
          <w:lang w:val="es-ES"/>
        </w:rPr>
        <w:t xml:space="preserve">phê duyệt </w:t>
      </w:r>
      <w:r w:rsidR="006E1F1B" w:rsidRPr="004966FC">
        <w:rPr>
          <w:rFonts w:ascii="Times New Roman Italic" w:hAnsi="Times New Roman Italic"/>
          <w:i/>
          <w:iCs/>
          <w:spacing w:val="0"/>
          <w:lang w:val="es-ES"/>
        </w:rPr>
        <w:t>chỉ định thầu</w:t>
      </w:r>
      <w:r w:rsidR="006C0088" w:rsidRPr="004966FC">
        <w:rPr>
          <w:rFonts w:ascii="Times New Roman Italic" w:hAnsi="Times New Roman Italic"/>
          <w:i/>
          <w:iCs/>
          <w:spacing w:val="0"/>
          <w:lang w:val="es-ES"/>
        </w:rPr>
        <w:t xml:space="preserve"> </w:t>
      </w:r>
      <w:r w:rsidR="00BB25AB" w:rsidRPr="004966FC">
        <w:rPr>
          <w:rFonts w:ascii="Times New Roman Italic" w:hAnsi="Times New Roman Italic"/>
          <w:i/>
          <w:iCs/>
          <w:spacing w:val="0"/>
          <w:lang w:val="es-ES"/>
        </w:rPr>
        <w:t>gói thầu</w:t>
      </w:r>
      <w:r w:rsidR="005B6B8E">
        <w:rPr>
          <w:rFonts w:ascii="Times New Roman Italic" w:hAnsi="Times New Roman Italic"/>
          <w:i/>
          <w:iCs/>
          <w:spacing w:val="0"/>
          <w:lang w:val="es-ES"/>
        </w:rPr>
        <w:t xml:space="preserve"> số 0</w:t>
      </w:r>
      <w:r w:rsidR="00F26C38">
        <w:rPr>
          <w:rFonts w:ascii="Times New Roman Italic" w:hAnsi="Times New Roman Italic"/>
          <w:i/>
          <w:iCs/>
          <w:spacing w:val="0"/>
          <w:lang w:val="es-ES"/>
        </w:rPr>
        <w:t>1</w:t>
      </w:r>
      <w:r w:rsidR="006E1F1B" w:rsidRPr="004966FC">
        <w:rPr>
          <w:rFonts w:ascii="Times New Roman Italic" w:hAnsi="Times New Roman Italic"/>
          <w:i/>
          <w:iCs/>
          <w:spacing w:val="0"/>
          <w:lang w:val="es-ES"/>
        </w:rPr>
        <w:t xml:space="preserve">: </w:t>
      </w:r>
      <w:r w:rsidR="000E6693">
        <w:rPr>
          <w:rFonts w:ascii="Times New Roman Italic" w:hAnsi="Times New Roman Italic"/>
          <w:i/>
          <w:iCs/>
          <w:spacing w:val="0"/>
          <w:lang w:val="es-ES"/>
        </w:rPr>
        <w:t xml:space="preserve">Tư vấn giám sát thi công </w:t>
      </w:r>
      <w:r w:rsidR="00BE4133" w:rsidRPr="004966FC">
        <w:rPr>
          <w:rFonts w:ascii="Times New Roman Italic" w:hAnsi="Times New Roman Italic"/>
          <w:i/>
          <w:iCs/>
          <w:spacing w:val="0"/>
          <w:lang w:val="es-ES"/>
        </w:rPr>
        <w:t xml:space="preserve">công trình: </w:t>
      </w:r>
      <w:r w:rsidR="000C5722">
        <w:rPr>
          <w:rFonts w:ascii="Times New Roman Italic" w:hAnsi="Times New Roman Italic"/>
          <w:i/>
          <w:iCs/>
          <w:spacing w:val="0"/>
          <w:lang w:val="es-ES"/>
        </w:rPr>
        <w:t>Nạo vét các tuyến kênh thuỷ lợi nội đồng xã Kiến Minh</w:t>
      </w:r>
      <w:r w:rsidR="00672D07" w:rsidRPr="004966FC">
        <w:rPr>
          <w:rFonts w:ascii="Times New Roman Italic" w:hAnsi="Times New Roman Italic"/>
          <w:bCs/>
          <w:i/>
          <w:spacing w:val="0"/>
          <w:lang w:val="sv-SE"/>
        </w:rPr>
        <w:t>.</w:t>
      </w:r>
    </w:p>
    <w:p w14:paraId="3CD1FBF8" w14:textId="251E3804" w:rsidR="000117B0" w:rsidRPr="004966FC" w:rsidRDefault="000117B0" w:rsidP="00E2009D">
      <w:pPr>
        <w:pStyle w:val="Noidung0"/>
        <w:spacing w:before="0" w:after="0" w:line="370" w:lineRule="atLeast"/>
        <w:rPr>
          <w:iCs/>
          <w:spacing w:val="0"/>
          <w:lang w:val="vi-VN"/>
        </w:rPr>
      </w:pPr>
    </w:p>
    <w:p w14:paraId="43060D57" w14:textId="7077D87B" w:rsidR="00003834" w:rsidRPr="004966FC" w:rsidRDefault="00003834" w:rsidP="00E2009D">
      <w:pPr>
        <w:pStyle w:val="Heading3"/>
        <w:spacing w:before="0" w:after="0" w:line="370" w:lineRule="atLeast"/>
        <w:rPr>
          <w:rFonts w:cs="Times New Roman"/>
          <w:lang w:val="es-ES"/>
        </w:rPr>
      </w:pPr>
      <w:bookmarkStart w:id="13" w:name="_Toc136000525"/>
      <w:bookmarkStart w:id="14" w:name="_Toc136000695"/>
      <w:bookmarkStart w:id="15" w:name="_Toc170339565"/>
      <w:r w:rsidRPr="004966FC">
        <w:rPr>
          <w:rFonts w:cs="Times New Roman"/>
          <w:lang w:val="es-ES"/>
        </w:rPr>
        <w:t>PHẦN 3. ĐIỀU KIỆN CHUNG CỦA HỢP ĐỒNG</w:t>
      </w:r>
      <w:bookmarkEnd w:id="13"/>
      <w:bookmarkEnd w:id="14"/>
      <w:bookmarkEnd w:id="15"/>
    </w:p>
    <w:p w14:paraId="5A3AA4D6" w14:textId="77777777" w:rsidR="00003834" w:rsidRPr="004966FC" w:rsidRDefault="00003834" w:rsidP="00E2009D">
      <w:pPr>
        <w:pStyle w:val="Heading4"/>
        <w:spacing w:before="0" w:after="0" w:line="370" w:lineRule="atLeast"/>
        <w:rPr>
          <w:lang w:val="es-ES"/>
        </w:rPr>
      </w:pPr>
      <w:bookmarkStart w:id="16" w:name="_Toc170339566"/>
      <w:r w:rsidRPr="004966FC">
        <w:rPr>
          <w:lang w:val="es-ES"/>
        </w:rPr>
        <w:t>Điều 1. Diễn giải</w:t>
      </w:r>
      <w:bookmarkEnd w:id="16"/>
    </w:p>
    <w:p w14:paraId="16D29011" w14:textId="77777777" w:rsidR="00003834" w:rsidRPr="004966FC" w:rsidRDefault="00003834" w:rsidP="00E2009D">
      <w:pPr>
        <w:pStyle w:val="Noidung0"/>
        <w:spacing w:before="0" w:after="0" w:line="370" w:lineRule="atLeast"/>
        <w:rPr>
          <w:spacing w:val="0"/>
          <w:lang w:val="es-ES"/>
        </w:rPr>
      </w:pPr>
      <w:r w:rsidRPr="004966FC">
        <w:rPr>
          <w:spacing w:val="0"/>
          <w:lang w:val="es-ES"/>
        </w:rPr>
        <w:t>Các từ và cụm từ trong hợp đồng này được hiểu theo các định nghĩa và diễn giải sau đây:</w:t>
      </w:r>
    </w:p>
    <w:p w14:paraId="26EDAC5A" w14:textId="10A771DE" w:rsidR="00003834" w:rsidRPr="004966FC" w:rsidRDefault="00003834" w:rsidP="00E2009D">
      <w:pPr>
        <w:pStyle w:val="Noidung0"/>
        <w:spacing w:before="0" w:after="0" w:line="370" w:lineRule="atLeast"/>
        <w:rPr>
          <w:spacing w:val="0"/>
          <w:lang w:val="es-ES"/>
        </w:rPr>
      </w:pPr>
      <w:r w:rsidRPr="004966FC">
        <w:rPr>
          <w:spacing w:val="0"/>
          <w:lang w:val="es-ES"/>
        </w:rPr>
        <w:t>1. Chủ đầu tư là</w:t>
      </w:r>
      <w:r w:rsidR="00DE7DED" w:rsidRPr="004966FC">
        <w:rPr>
          <w:spacing w:val="0"/>
          <w:lang w:val="es-ES"/>
        </w:rPr>
        <w:t xml:space="preserve">: </w:t>
      </w:r>
      <w:r w:rsidR="000B74AA">
        <w:rPr>
          <w:i/>
          <w:iCs/>
          <w:spacing w:val="0"/>
          <w:lang w:val="es-ES"/>
        </w:rPr>
        <w:t xml:space="preserve">Phòng Kinh tế xã </w:t>
      </w:r>
      <w:r w:rsidR="008826C5">
        <w:rPr>
          <w:i/>
          <w:iCs/>
          <w:spacing w:val="0"/>
          <w:lang w:val="es-ES"/>
        </w:rPr>
        <w:t>Kiến Minh</w:t>
      </w:r>
      <w:r w:rsidRPr="004966FC">
        <w:rPr>
          <w:spacing w:val="0"/>
          <w:lang w:val="es-ES"/>
        </w:rPr>
        <w:t>.</w:t>
      </w:r>
    </w:p>
    <w:p w14:paraId="06F9B9D0" w14:textId="3C8441BF" w:rsidR="00003834" w:rsidRPr="004966FC" w:rsidRDefault="00003834" w:rsidP="00E2009D">
      <w:pPr>
        <w:pStyle w:val="Noidung0"/>
        <w:spacing w:before="0" w:after="0" w:line="370" w:lineRule="atLeast"/>
        <w:rPr>
          <w:spacing w:val="-2"/>
          <w:lang w:val="es-ES"/>
        </w:rPr>
      </w:pPr>
      <w:r w:rsidRPr="004966FC">
        <w:rPr>
          <w:spacing w:val="-2"/>
          <w:lang w:val="es-ES"/>
        </w:rPr>
        <w:t xml:space="preserve">2. Nhà thầu </w:t>
      </w:r>
      <w:r w:rsidR="00DE7DED" w:rsidRPr="004966FC">
        <w:rPr>
          <w:spacing w:val="-2"/>
          <w:lang w:val="es-ES"/>
        </w:rPr>
        <w:t xml:space="preserve">là: </w:t>
      </w:r>
      <w:r w:rsidR="00247403" w:rsidRPr="004966FC">
        <w:rPr>
          <w:i/>
          <w:spacing w:val="-2"/>
          <w:lang w:val="es-ES"/>
        </w:rPr>
        <w:t>Công ty Cổ phần tư vấn xây dựng Trung Đông</w:t>
      </w:r>
      <w:r w:rsidR="006F5108" w:rsidRPr="004966FC">
        <w:rPr>
          <w:i/>
          <w:spacing w:val="-2"/>
          <w:lang w:val="es-ES"/>
        </w:rPr>
        <w:t>.</w:t>
      </w:r>
    </w:p>
    <w:p w14:paraId="5ADC7F85" w14:textId="2271D367" w:rsidR="00003834" w:rsidRPr="004966FC" w:rsidRDefault="00635BE3" w:rsidP="00E2009D">
      <w:pPr>
        <w:pStyle w:val="Noidung0"/>
        <w:spacing w:before="0" w:after="0" w:line="370" w:lineRule="atLeast"/>
        <w:rPr>
          <w:spacing w:val="0"/>
          <w:lang w:val="es-ES"/>
        </w:rPr>
      </w:pPr>
      <w:r w:rsidRPr="004966FC">
        <w:rPr>
          <w:spacing w:val="0"/>
          <w:lang w:val="es-ES"/>
        </w:rPr>
        <w:t>3</w:t>
      </w:r>
      <w:r w:rsidR="00003834" w:rsidRPr="004966FC">
        <w:rPr>
          <w:spacing w:val="0"/>
          <w:lang w:val="es-ES"/>
        </w:rPr>
        <w:t>. Công trình là</w:t>
      </w:r>
      <w:r w:rsidR="00DE7DED" w:rsidRPr="004966FC">
        <w:rPr>
          <w:spacing w:val="0"/>
          <w:lang w:val="es-ES"/>
        </w:rPr>
        <w:t>:</w:t>
      </w:r>
      <w:r w:rsidR="005E7472" w:rsidRPr="004966FC">
        <w:rPr>
          <w:i/>
          <w:iCs/>
          <w:spacing w:val="0"/>
          <w:lang w:val="es-ES"/>
        </w:rPr>
        <w:t xml:space="preserve"> </w:t>
      </w:r>
      <w:r w:rsidR="000C5722">
        <w:rPr>
          <w:i/>
          <w:iCs/>
          <w:spacing w:val="0"/>
          <w:lang w:val="es-ES"/>
        </w:rPr>
        <w:t>Nạo vét các tuyến kênh thuỷ lợi nội đồng xã Kiến Minh</w:t>
      </w:r>
      <w:r w:rsidR="00003834" w:rsidRPr="004966FC">
        <w:rPr>
          <w:spacing w:val="0"/>
          <w:lang w:val="es-ES"/>
        </w:rPr>
        <w:t>.</w:t>
      </w:r>
    </w:p>
    <w:p w14:paraId="5814FD5D" w14:textId="20EFB50F" w:rsidR="00003834" w:rsidRPr="004966FC" w:rsidRDefault="00635BE3" w:rsidP="00E2009D">
      <w:pPr>
        <w:pStyle w:val="Noidung0"/>
        <w:spacing w:before="0" w:after="0" w:line="370" w:lineRule="atLeast"/>
        <w:rPr>
          <w:spacing w:val="0"/>
          <w:lang w:val="es-ES"/>
        </w:rPr>
      </w:pPr>
      <w:r w:rsidRPr="004966FC">
        <w:rPr>
          <w:spacing w:val="0"/>
          <w:lang w:val="es-ES"/>
        </w:rPr>
        <w:t>4</w:t>
      </w:r>
      <w:r w:rsidR="00003834" w:rsidRPr="004966FC">
        <w:rPr>
          <w:spacing w:val="0"/>
          <w:lang w:val="es-ES"/>
        </w:rPr>
        <w:t>. Gói thầu là</w:t>
      </w:r>
      <w:r w:rsidR="00DE7DED" w:rsidRPr="004966FC">
        <w:rPr>
          <w:spacing w:val="0"/>
          <w:lang w:val="es-ES"/>
        </w:rPr>
        <w:t xml:space="preserve">: </w:t>
      </w:r>
      <w:r w:rsidR="000E6693">
        <w:rPr>
          <w:i/>
          <w:spacing w:val="0"/>
          <w:lang w:val="es-ES"/>
        </w:rPr>
        <w:t>Tư vấn giám sát thi công xây dựng</w:t>
      </w:r>
      <w:r w:rsidR="00003834" w:rsidRPr="004966FC">
        <w:rPr>
          <w:i/>
          <w:spacing w:val="0"/>
          <w:lang w:val="es-ES"/>
        </w:rPr>
        <w:t>.</w:t>
      </w:r>
    </w:p>
    <w:p w14:paraId="3848AFC7" w14:textId="5625CF27" w:rsidR="00003834" w:rsidRPr="004966FC" w:rsidRDefault="00635BE3" w:rsidP="00E2009D">
      <w:pPr>
        <w:pStyle w:val="Noidung0"/>
        <w:spacing w:before="0" w:after="0" w:line="370" w:lineRule="atLeast"/>
        <w:rPr>
          <w:spacing w:val="0"/>
          <w:lang w:val="es-ES"/>
        </w:rPr>
      </w:pPr>
      <w:r w:rsidRPr="004966FC">
        <w:rPr>
          <w:spacing w:val="0"/>
          <w:lang w:val="es-ES"/>
        </w:rPr>
        <w:t>5</w:t>
      </w:r>
      <w:r w:rsidR="00003834" w:rsidRPr="004966FC">
        <w:rPr>
          <w:spacing w:val="0"/>
          <w:lang w:val="es-ES"/>
        </w:rPr>
        <w:t>. Đại diện Chủ đầu tư là người được Chủ đầu tư nêu ra trong hợp đồng hoặc được ủy quyền và thay mặt cho Chủ đầu tư điều hành công việc.</w:t>
      </w:r>
    </w:p>
    <w:p w14:paraId="578C3AB6" w14:textId="3E446737" w:rsidR="00003834" w:rsidRPr="004966FC" w:rsidRDefault="00635BE3" w:rsidP="00E2009D">
      <w:pPr>
        <w:pStyle w:val="Noidung0"/>
        <w:spacing w:before="0" w:after="0" w:line="370" w:lineRule="atLeast"/>
        <w:rPr>
          <w:spacing w:val="0"/>
          <w:lang w:val="es-ES"/>
        </w:rPr>
      </w:pPr>
      <w:r w:rsidRPr="004966FC">
        <w:rPr>
          <w:spacing w:val="0"/>
          <w:lang w:val="es-ES"/>
        </w:rPr>
        <w:t>6</w:t>
      </w:r>
      <w:r w:rsidR="00003834" w:rsidRPr="004966FC">
        <w:rPr>
          <w:spacing w:val="0"/>
          <w:lang w:val="es-ES"/>
        </w:rPr>
        <w:t>. Đại diện Nhà thầu tư vấn là người được Nhà thầu tư vấn nêu ra trong hợp đồng thay mặt Nhà thầu tư vấn điều hành công việc.</w:t>
      </w:r>
    </w:p>
    <w:p w14:paraId="39B534A8" w14:textId="6C8FCF3C" w:rsidR="00003834" w:rsidRPr="004966FC" w:rsidRDefault="00635BE3" w:rsidP="00E2009D">
      <w:pPr>
        <w:pStyle w:val="Noidung0"/>
        <w:spacing w:before="0" w:after="0" w:line="370" w:lineRule="atLeast"/>
        <w:rPr>
          <w:spacing w:val="0"/>
          <w:lang w:val="es-ES"/>
        </w:rPr>
      </w:pPr>
      <w:r w:rsidRPr="004966FC">
        <w:rPr>
          <w:spacing w:val="0"/>
          <w:lang w:val="es-ES"/>
        </w:rPr>
        <w:t>7</w:t>
      </w:r>
      <w:r w:rsidR="00003834" w:rsidRPr="004966FC">
        <w:rPr>
          <w:spacing w:val="0"/>
          <w:lang w:val="es-ES"/>
        </w:rPr>
        <w:t>. Nhà thầu phụ là tổ chức hay cá nhân ký hợp đồng với Nhà thầu tư vấn để trực tiếp thực hiện công việc.</w:t>
      </w:r>
    </w:p>
    <w:p w14:paraId="77B1D104" w14:textId="6D20B9A0" w:rsidR="00003834" w:rsidRPr="004966FC" w:rsidRDefault="00635BE3" w:rsidP="00E2009D">
      <w:pPr>
        <w:pStyle w:val="Noidung0"/>
        <w:spacing w:before="0" w:after="0" w:line="370" w:lineRule="atLeast"/>
        <w:rPr>
          <w:spacing w:val="0"/>
          <w:lang w:val="es-ES"/>
        </w:rPr>
      </w:pPr>
      <w:r w:rsidRPr="004966FC">
        <w:rPr>
          <w:spacing w:val="0"/>
          <w:lang w:val="es-ES"/>
        </w:rPr>
        <w:t>8</w:t>
      </w:r>
      <w:r w:rsidR="00003834" w:rsidRPr="004966FC">
        <w:rPr>
          <w:spacing w:val="0"/>
          <w:lang w:val="es-ES"/>
        </w:rPr>
        <w:t xml:space="preserve">. Hợp đồng là toàn bộ Hồ sơ hợp đồng tư vấn xây dựng theo quy định tại Điều </w:t>
      </w:r>
      <w:r w:rsidR="00984933" w:rsidRPr="004966FC">
        <w:rPr>
          <w:spacing w:val="0"/>
          <w:lang w:val="es-ES"/>
        </w:rPr>
        <w:t>3</w:t>
      </w:r>
      <w:r w:rsidR="00003834" w:rsidRPr="004966FC">
        <w:rPr>
          <w:spacing w:val="0"/>
          <w:lang w:val="es-ES"/>
        </w:rPr>
        <w:t xml:space="preserve"> [Hồ sơ hợp đồng tư vấn và thứ tự ưu tiên].</w:t>
      </w:r>
    </w:p>
    <w:p w14:paraId="20FBD337" w14:textId="26B18E74" w:rsidR="00003834" w:rsidRPr="004966FC" w:rsidRDefault="006B3CC7" w:rsidP="00E2009D">
      <w:pPr>
        <w:pStyle w:val="Noidung0"/>
        <w:spacing w:before="0" w:after="0" w:line="370" w:lineRule="atLeast"/>
        <w:rPr>
          <w:spacing w:val="0"/>
          <w:lang w:val="es-ES"/>
        </w:rPr>
      </w:pPr>
      <w:r w:rsidRPr="004966FC">
        <w:rPr>
          <w:spacing w:val="0"/>
          <w:lang w:val="es-ES"/>
        </w:rPr>
        <w:t>9</w:t>
      </w:r>
      <w:r w:rsidR="00003834" w:rsidRPr="004966FC">
        <w:rPr>
          <w:spacing w:val="0"/>
          <w:lang w:val="es-ES"/>
        </w:rPr>
        <w:t>. Bên là Chủ đầu tư hoặc Nhà thầu tư vấn tùy theo hoàn cảnh cụ thể.</w:t>
      </w:r>
    </w:p>
    <w:p w14:paraId="77E2B8D2" w14:textId="58CCF745" w:rsidR="00003834" w:rsidRPr="004966FC" w:rsidRDefault="006B3CC7" w:rsidP="00E2009D">
      <w:pPr>
        <w:pStyle w:val="Noidung0"/>
        <w:spacing w:before="0" w:after="0" w:line="370" w:lineRule="atLeast"/>
        <w:rPr>
          <w:spacing w:val="-6"/>
          <w:lang w:val="es-ES"/>
        </w:rPr>
      </w:pPr>
      <w:r w:rsidRPr="004966FC">
        <w:rPr>
          <w:spacing w:val="-6"/>
          <w:lang w:val="es-ES"/>
        </w:rPr>
        <w:t>10</w:t>
      </w:r>
      <w:r w:rsidR="00003834" w:rsidRPr="004966FC">
        <w:rPr>
          <w:lang w:val="es-ES"/>
        </w:rPr>
        <w:t>. Ngày được hiểu là ngày dương lịch và tháng được hiểu là tháng dương lịch.</w:t>
      </w:r>
    </w:p>
    <w:p w14:paraId="4FD95A4E" w14:textId="3C660284" w:rsidR="00003834" w:rsidRPr="004966FC" w:rsidRDefault="006B3CC7" w:rsidP="00E2009D">
      <w:pPr>
        <w:pStyle w:val="Noidung0"/>
        <w:spacing w:before="0" w:after="0" w:line="370" w:lineRule="atLeast"/>
        <w:rPr>
          <w:spacing w:val="0"/>
          <w:lang w:val="es-ES"/>
        </w:rPr>
      </w:pPr>
      <w:r w:rsidRPr="004966FC">
        <w:rPr>
          <w:spacing w:val="0"/>
          <w:lang w:val="es-ES"/>
        </w:rPr>
        <w:t>11</w:t>
      </w:r>
      <w:r w:rsidR="00003834" w:rsidRPr="004966FC">
        <w:rPr>
          <w:spacing w:val="0"/>
          <w:lang w:val="es-ES"/>
        </w:rPr>
        <w:t>. Ngày làm việc được hiểu là các ngày theo dương lịch, trừ ngày chủ nhật, ngày nghỉ lễ, tết theo quy định của pháp luật.</w:t>
      </w:r>
    </w:p>
    <w:p w14:paraId="606A52A7" w14:textId="48B4D0C1" w:rsidR="00003834" w:rsidRPr="004966FC" w:rsidRDefault="00003834" w:rsidP="00E2009D">
      <w:pPr>
        <w:pStyle w:val="Noidung0"/>
        <w:spacing w:before="0" w:after="0" w:line="370" w:lineRule="atLeast"/>
        <w:rPr>
          <w:spacing w:val="0"/>
          <w:lang w:val="es-ES"/>
        </w:rPr>
      </w:pPr>
      <w:r w:rsidRPr="004966FC">
        <w:rPr>
          <w:spacing w:val="0"/>
          <w:lang w:val="es-ES"/>
        </w:rPr>
        <w:t>1</w:t>
      </w:r>
      <w:r w:rsidR="00A0535D" w:rsidRPr="004966FC">
        <w:rPr>
          <w:spacing w:val="0"/>
          <w:lang w:val="es-ES"/>
        </w:rPr>
        <w:t>2</w:t>
      </w:r>
      <w:r w:rsidRPr="004966FC">
        <w:rPr>
          <w:spacing w:val="0"/>
          <w:lang w:val="es-ES"/>
        </w:rPr>
        <w:t>. Luật là toàn bộ hệ thống luật pháp của nước Cộng hòa Xã hội Chủ nghĩa Việt Nam.</w:t>
      </w:r>
    </w:p>
    <w:p w14:paraId="69F1B538" w14:textId="77777777" w:rsidR="00003834" w:rsidRPr="004966FC" w:rsidRDefault="00003834" w:rsidP="00E2009D">
      <w:pPr>
        <w:pStyle w:val="Heading4"/>
        <w:spacing w:before="0" w:after="0" w:line="370" w:lineRule="atLeast"/>
        <w:rPr>
          <w:lang w:val="es-ES"/>
        </w:rPr>
      </w:pPr>
      <w:bookmarkStart w:id="17" w:name="_Toc170339567"/>
      <w:r w:rsidRPr="004966FC">
        <w:rPr>
          <w:lang w:val="es-ES"/>
        </w:rPr>
        <w:t>Điều 2. Loại hợp đồng</w:t>
      </w:r>
      <w:bookmarkEnd w:id="17"/>
    </w:p>
    <w:p w14:paraId="78C21C67" w14:textId="1A0F8431" w:rsidR="00003834" w:rsidRPr="004966FC" w:rsidRDefault="00003834" w:rsidP="00E2009D">
      <w:pPr>
        <w:pStyle w:val="Noidung0"/>
        <w:spacing w:before="0" w:after="0" w:line="370" w:lineRule="atLeast"/>
        <w:rPr>
          <w:spacing w:val="0"/>
          <w:lang w:val="es-ES"/>
        </w:rPr>
      </w:pPr>
      <w:r w:rsidRPr="004966FC">
        <w:rPr>
          <w:spacing w:val="0"/>
          <w:lang w:val="es-ES"/>
        </w:rPr>
        <w:t xml:space="preserve">Loại hợp đồng: [quy định tại </w:t>
      </w:r>
      <w:r w:rsidR="00142BFA" w:rsidRPr="004966FC">
        <w:rPr>
          <w:b/>
          <w:spacing w:val="0"/>
          <w:lang w:val="es-ES"/>
        </w:rPr>
        <w:t>Điều 1 -</w:t>
      </w:r>
      <w:r w:rsidR="00142BFA" w:rsidRPr="004966FC">
        <w:rPr>
          <w:spacing w:val="0"/>
          <w:lang w:val="es-ES"/>
        </w:rPr>
        <w:t xml:space="preserve"> </w:t>
      </w:r>
      <w:r w:rsidR="00142BFA" w:rsidRPr="004966FC">
        <w:rPr>
          <w:b/>
          <w:spacing w:val="0"/>
          <w:lang w:val="es-ES"/>
        </w:rPr>
        <w:t>ĐKCT</w:t>
      </w:r>
      <w:r w:rsidRPr="004966FC">
        <w:rPr>
          <w:spacing w:val="0"/>
          <w:lang w:val="es-ES"/>
        </w:rPr>
        <w:t>]</w:t>
      </w:r>
    </w:p>
    <w:p w14:paraId="49C88D4F" w14:textId="77777777" w:rsidR="00003834" w:rsidRPr="004966FC" w:rsidRDefault="00003834" w:rsidP="00E2009D">
      <w:pPr>
        <w:pStyle w:val="Heading4"/>
        <w:spacing w:before="0" w:after="0" w:line="370" w:lineRule="atLeast"/>
        <w:rPr>
          <w:lang w:val="es-ES"/>
        </w:rPr>
      </w:pPr>
      <w:bookmarkStart w:id="18" w:name="_Toc170339568"/>
      <w:r w:rsidRPr="004966FC">
        <w:rPr>
          <w:lang w:val="es-ES"/>
        </w:rPr>
        <w:lastRenderedPageBreak/>
        <w:t>Điều 3. Hồ sơ hợp đồng tư vấn xây dựng và thứ tự ưu tiên</w:t>
      </w:r>
      <w:bookmarkEnd w:id="18"/>
    </w:p>
    <w:p w14:paraId="2DE1ED23" w14:textId="77777777" w:rsidR="00003834" w:rsidRPr="004966FC" w:rsidRDefault="00003834" w:rsidP="00E2009D">
      <w:pPr>
        <w:pStyle w:val="Noidung0"/>
        <w:spacing w:before="0" w:after="0" w:line="370" w:lineRule="atLeast"/>
        <w:rPr>
          <w:spacing w:val="0"/>
          <w:lang w:val="es-ES"/>
        </w:rPr>
      </w:pPr>
      <w:r w:rsidRPr="004966FC">
        <w:rPr>
          <w:spacing w:val="0"/>
          <w:lang w:val="es-ES"/>
        </w:rPr>
        <w:t>1. Hồ sơ hợp đồng bao gồm hợp đồng tư vấn xây dựng và các tài liệu tại khoản 2 dưới đây.</w:t>
      </w:r>
    </w:p>
    <w:p w14:paraId="4F531E99" w14:textId="77777777" w:rsidR="00003834" w:rsidRPr="004966FC" w:rsidRDefault="00003834" w:rsidP="00E2009D">
      <w:pPr>
        <w:pStyle w:val="Noidung0"/>
        <w:spacing w:before="0" w:after="0" w:line="370" w:lineRule="atLeast"/>
        <w:rPr>
          <w:spacing w:val="0"/>
          <w:lang w:val="es-ES"/>
        </w:rPr>
      </w:pPr>
      <w:r w:rsidRPr="004966FC">
        <w:rPr>
          <w:spacing w:val="0"/>
          <w:lang w:val="es-ES"/>
        </w:rPr>
        <w:t>2. Các tài liệu kèm theo hợp đồng là bộ phận không tách rời của hợp đồng tư vấn xây dựng. Các tài liệu kèm theo hợp đồng và thứ tự ưu tiên để xử lý mâu thuẫn giữa các tài liệu bao gồm:</w:t>
      </w:r>
    </w:p>
    <w:p w14:paraId="42C9A6FA" w14:textId="77777777" w:rsidR="00003834" w:rsidRPr="004966FC" w:rsidRDefault="00003834" w:rsidP="00E2009D">
      <w:pPr>
        <w:pStyle w:val="Noidung0"/>
        <w:spacing w:before="0" w:after="0" w:line="370" w:lineRule="atLeast"/>
        <w:rPr>
          <w:spacing w:val="0"/>
          <w:lang w:val="es-ES"/>
        </w:rPr>
      </w:pPr>
      <w:r w:rsidRPr="004966FC">
        <w:rPr>
          <w:spacing w:val="0"/>
          <w:lang w:val="es-ES"/>
        </w:rPr>
        <w:t>a) Văn bản thông báo trúng thầu hoặc chỉ định thầu;</w:t>
      </w:r>
    </w:p>
    <w:p w14:paraId="4D17A507" w14:textId="14F04DD7" w:rsidR="00003834" w:rsidRPr="004966FC" w:rsidRDefault="00003834" w:rsidP="00E2009D">
      <w:pPr>
        <w:pStyle w:val="Noidung0"/>
        <w:spacing w:before="0" w:after="0" w:line="370" w:lineRule="atLeast"/>
        <w:rPr>
          <w:spacing w:val="0"/>
          <w:lang w:val="es-ES"/>
        </w:rPr>
      </w:pPr>
      <w:r w:rsidRPr="004966FC">
        <w:rPr>
          <w:spacing w:val="0"/>
          <w:lang w:val="es-ES"/>
        </w:rPr>
        <w:t>b) Điều kiện cụ thể của hợp đồng</w:t>
      </w:r>
      <w:r w:rsidR="009F7CF3" w:rsidRPr="004966FC">
        <w:rPr>
          <w:spacing w:val="0"/>
          <w:lang w:val="es-ES"/>
        </w:rPr>
        <w:t>;</w:t>
      </w:r>
    </w:p>
    <w:p w14:paraId="1F22E013" w14:textId="77777777" w:rsidR="00003834" w:rsidRPr="004966FC" w:rsidRDefault="00003834" w:rsidP="00E2009D">
      <w:pPr>
        <w:pStyle w:val="Noidung0"/>
        <w:spacing w:before="0" w:after="0" w:line="370" w:lineRule="atLeast"/>
        <w:rPr>
          <w:spacing w:val="0"/>
          <w:lang w:val="es-ES"/>
        </w:rPr>
      </w:pPr>
      <w:r w:rsidRPr="004966FC">
        <w:rPr>
          <w:spacing w:val="0"/>
          <w:lang w:val="es-ES"/>
        </w:rPr>
        <w:t>c) Điều kiện chung của hợp đồng;</w:t>
      </w:r>
    </w:p>
    <w:p w14:paraId="5E902A82" w14:textId="7424F454" w:rsidR="00003834" w:rsidRPr="004966FC" w:rsidRDefault="009F7CF3" w:rsidP="00E2009D">
      <w:pPr>
        <w:pStyle w:val="Noidung0"/>
        <w:spacing w:before="0" w:after="0" w:line="370" w:lineRule="atLeast"/>
        <w:rPr>
          <w:spacing w:val="0"/>
          <w:lang w:val="es-ES"/>
        </w:rPr>
      </w:pPr>
      <w:r w:rsidRPr="004966FC">
        <w:rPr>
          <w:spacing w:val="0"/>
          <w:lang w:val="es-ES"/>
        </w:rPr>
        <w:t>d</w:t>
      </w:r>
      <w:r w:rsidR="00003834" w:rsidRPr="004966FC">
        <w:rPr>
          <w:spacing w:val="0"/>
          <w:lang w:val="es-ES"/>
        </w:rPr>
        <w:t>) Biên bản đàm phán hợp đồng, văn bản sửa đổi, bổ sung hợp đồng;</w:t>
      </w:r>
    </w:p>
    <w:p w14:paraId="5BBBA3E1" w14:textId="4477FB3F" w:rsidR="00003834" w:rsidRPr="004966FC" w:rsidRDefault="009F7CF3" w:rsidP="00E2009D">
      <w:pPr>
        <w:pStyle w:val="Noidung0"/>
        <w:spacing w:before="0" w:after="0" w:line="370" w:lineRule="atLeast"/>
        <w:rPr>
          <w:spacing w:val="0"/>
          <w:lang w:val="es-ES"/>
        </w:rPr>
      </w:pPr>
      <w:r w:rsidRPr="004966FC">
        <w:rPr>
          <w:spacing w:val="0"/>
          <w:lang w:val="es-ES"/>
        </w:rPr>
        <w:t>e</w:t>
      </w:r>
      <w:r w:rsidR="00003834" w:rsidRPr="004966FC">
        <w:rPr>
          <w:spacing w:val="0"/>
          <w:lang w:val="es-ES"/>
        </w:rPr>
        <w:t>) Các phụ lục của hợp đồng;</w:t>
      </w:r>
    </w:p>
    <w:p w14:paraId="488AC2BC" w14:textId="77777777" w:rsidR="00003834" w:rsidRPr="004966FC" w:rsidRDefault="00003834" w:rsidP="00E2009D">
      <w:pPr>
        <w:pStyle w:val="Noidung0"/>
        <w:spacing w:before="0" w:after="0" w:line="370" w:lineRule="atLeast"/>
        <w:rPr>
          <w:spacing w:val="0"/>
          <w:lang w:val="es-ES"/>
        </w:rPr>
      </w:pPr>
      <w:r w:rsidRPr="004966FC">
        <w:rPr>
          <w:spacing w:val="0"/>
          <w:lang w:val="es-ES"/>
        </w:rPr>
        <w:t>i) Các tài liệu khác có liên quan.</w:t>
      </w:r>
    </w:p>
    <w:p w14:paraId="0E5D7187" w14:textId="77777777" w:rsidR="00003834" w:rsidRPr="004966FC" w:rsidRDefault="00003834" w:rsidP="00E2009D">
      <w:pPr>
        <w:pStyle w:val="Noidung0"/>
        <w:spacing w:before="0" w:after="0" w:line="370" w:lineRule="atLeast"/>
        <w:rPr>
          <w:spacing w:val="0"/>
          <w:lang w:val="es-ES"/>
        </w:rPr>
      </w:pPr>
      <w:r w:rsidRPr="004966FC">
        <w:rPr>
          <w:spacing w:val="0"/>
          <w:lang w:val="es-ES"/>
        </w:rPr>
        <w:t>3. Thứ tự ưu tiên áp dụng các tài liệu kèm theo hợp đồng xây dựng áp dụng theo thứ tự quy định tại khoản 2 Điều này.</w:t>
      </w:r>
    </w:p>
    <w:p w14:paraId="31D9099B" w14:textId="77777777" w:rsidR="00003834" w:rsidRPr="004966FC" w:rsidRDefault="00003834" w:rsidP="00E2009D">
      <w:pPr>
        <w:pStyle w:val="Heading4"/>
        <w:spacing w:before="0" w:after="0" w:line="370" w:lineRule="atLeast"/>
        <w:ind w:firstLineChars="0" w:firstLine="720"/>
        <w:rPr>
          <w:lang w:val="es-ES"/>
        </w:rPr>
      </w:pPr>
      <w:bookmarkStart w:id="19" w:name="_Toc170339569"/>
      <w:r w:rsidRPr="004966FC">
        <w:rPr>
          <w:lang w:val="es-ES"/>
        </w:rPr>
        <w:t>Điều 4. Trao đổi thông tin</w:t>
      </w:r>
      <w:bookmarkEnd w:id="19"/>
    </w:p>
    <w:p w14:paraId="6E5256AC" w14:textId="0D299AB8" w:rsidR="00003834" w:rsidRPr="004966FC" w:rsidRDefault="00003834" w:rsidP="00E2009D">
      <w:pPr>
        <w:pStyle w:val="Noidung0"/>
        <w:spacing w:before="0" w:after="0" w:line="370" w:lineRule="atLeast"/>
        <w:rPr>
          <w:spacing w:val="0"/>
          <w:lang w:val="es-ES"/>
        </w:rPr>
      </w:pPr>
      <w:r w:rsidRPr="004966FC">
        <w:rPr>
          <w:spacing w:val="0"/>
          <w:lang w:val="es-ES"/>
        </w:rPr>
        <w:t>1. Các thông báo, chấp thuận, chứng chỉ, quyết định,</w:t>
      </w:r>
      <w:r w:rsidR="004975A5" w:rsidRPr="004966FC">
        <w:rPr>
          <w:spacing w:val="0"/>
          <w:lang w:val="es-ES"/>
        </w:rPr>
        <w:t xml:space="preserve"> </w:t>
      </w:r>
      <w:r w:rsidRPr="004966FC">
        <w:rPr>
          <w:spacing w:val="0"/>
          <w:lang w:val="es-ES"/>
        </w:rPr>
        <w:t>... đưa ra phải bằng văn bản và được chuyển đến bằng đường bưu điện, bằng fax, hoặc email theo địa chỉ các bên đã quy định trong hợp đồng.</w:t>
      </w:r>
    </w:p>
    <w:p w14:paraId="67D3FCBE" w14:textId="77777777" w:rsidR="00003834" w:rsidRPr="004966FC" w:rsidRDefault="00003834" w:rsidP="00E2009D">
      <w:pPr>
        <w:pStyle w:val="Noidung0"/>
        <w:spacing w:before="0" w:after="0" w:line="370" w:lineRule="atLeast"/>
        <w:rPr>
          <w:spacing w:val="-2"/>
          <w:lang w:val="es-ES"/>
        </w:rPr>
      </w:pPr>
      <w:r w:rsidRPr="004966FC">
        <w:rPr>
          <w:spacing w:val="-2"/>
          <w:lang w:val="es-ES"/>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14:paraId="4A93F364" w14:textId="77777777" w:rsidR="00003834" w:rsidRPr="004966FC" w:rsidRDefault="00003834" w:rsidP="00E2009D">
      <w:pPr>
        <w:pStyle w:val="Heading4"/>
        <w:spacing w:before="0" w:after="0" w:line="370" w:lineRule="atLeast"/>
        <w:ind w:firstLineChars="0" w:firstLine="720"/>
        <w:rPr>
          <w:lang w:val="es-ES"/>
        </w:rPr>
      </w:pPr>
      <w:bookmarkStart w:id="20" w:name="_Toc170339570"/>
      <w:r w:rsidRPr="004966FC">
        <w:rPr>
          <w:lang w:val="es-ES"/>
        </w:rPr>
        <w:t>Điều 5. Luật áp dụng và ngôn ngữ sử dụng trong hợp đồng</w:t>
      </w:r>
      <w:bookmarkEnd w:id="20"/>
    </w:p>
    <w:p w14:paraId="28ED3286" w14:textId="77777777" w:rsidR="00003834" w:rsidRPr="004966FC" w:rsidRDefault="00003834" w:rsidP="00E2009D">
      <w:pPr>
        <w:pStyle w:val="Noidung0"/>
        <w:spacing w:before="0" w:after="0" w:line="370" w:lineRule="atLeast"/>
        <w:rPr>
          <w:spacing w:val="0"/>
          <w:lang w:val="es-ES"/>
        </w:rPr>
      </w:pPr>
      <w:r w:rsidRPr="004966FC">
        <w:rPr>
          <w:spacing w:val="0"/>
          <w:lang w:val="es-ES"/>
        </w:rPr>
        <w:t>1. Hợp đồng này chịu sự điều chỉnh của hệ thống pháp luật của Việt Nam.</w:t>
      </w:r>
    </w:p>
    <w:p w14:paraId="2EB80770" w14:textId="1AA41E38" w:rsidR="00003834" w:rsidRPr="004966FC" w:rsidRDefault="00003834" w:rsidP="00E2009D">
      <w:pPr>
        <w:pStyle w:val="Noidung0"/>
        <w:spacing w:before="0" w:after="0" w:line="370" w:lineRule="atLeast"/>
        <w:rPr>
          <w:spacing w:val="0"/>
          <w:lang w:val="es-ES"/>
        </w:rPr>
      </w:pPr>
      <w:r w:rsidRPr="004966FC">
        <w:rPr>
          <w:spacing w:val="0"/>
          <w:lang w:val="es-ES"/>
        </w:rPr>
        <w:t xml:space="preserve">2. Ngôn ngữ của hợp đồng [quy định tại </w:t>
      </w:r>
      <w:r w:rsidR="00142BFA" w:rsidRPr="004966FC">
        <w:rPr>
          <w:b/>
          <w:spacing w:val="0"/>
          <w:lang w:val="es-ES"/>
        </w:rPr>
        <w:t>Điều 2 - ĐKCT</w:t>
      </w:r>
      <w:r w:rsidRPr="004966FC">
        <w:rPr>
          <w:spacing w:val="0"/>
          <w:lang w:val="es-ES"/>
        </w:rPr>
        <w:t>].</w:t>
      </w:r>
    </w:p>
    <w:p w14:paraId="0EE6D509" w14:textId="1127CBEE" w:rsidR="000D1F1E" w:rsidRPr="004966FC" w:rsidRDefault="00003834" w:rsidP="00E2009D">
      <w:pPr>
        <w:pStyle w:val="Heading4"/>
        <w:spacing w:before="0" w:after="0" w:line="370" w:lineRule="atLeast"/>
        <w:ind w:firstLineChars="0" w:firstLine="720"/>
        <w:rPr>
          <w:lang w:val="es-ES"/>
        </w:rPr>
      </w:pPr>
      <w:bookmarkStart w:id="21" w:name="_Toc170339571"/>
      <w:r w:rsidRPr="004966FC">
        <w:rPr>
          <w:lang w:val="es-ES"/>
        </w:rPr>
        <w:t>Điều 6. Bảo đảm thực hiện hợp đồng và bảo lãnh tạm ứng hợp đồng</w:t>
      </w:r>
      <w:bookmarkEnd w:id="21"/>
    </w:p>
    <w:p w14:paraId="65021579" w14:textId="308F9228" w:rsidR="00003834" w:rsidRPr="004966FC" w:rsidRDefault="009F1FF1" w:rsidP="00E2009D">
      <w:pPr>
        <w:pStyle w:val="Noidung0"/>
        <w:spacing w:before="0" w:after="0" w:line="370" w:lineRule="atLeast"/>
        <w:rPr>
          <w:lang w:val="es-ES"/>
        </w:rPr>
      </w:pPr>
      <w:r w:rsidRPr="004966FC">
        <w:rPr>
          <w:lang w:val="es-ES"/>
        </w:rPr>
        <w:t>Không áp dụng</w:t>
      </w:r>
      <w:r w:rsidR="004975A5" w:rsidRPr="004966FC">
        <w:rPr>
          <w:lang w:val="es-ES"/>
        </w:rPr>
        <w:t>.</w:t>
      </w:r>
    </w:p>
    <w:p w14:paraId="1302BE2B" w14:textId="0B822D2E" w:rsidR="00003834" w:rsidRPr="004966FC" w:rsidRDefault="00003834" w:rsidP="00E2009D">
      <w:pPr>
        <w:pStyle w:val="Heading4"/>
        <w:spacing w:before="0" w:after="0" w:line="370" w:lineRule="atLeast"/>
        <w:ind w:firstLineChars="0" w:firstLine="720"/>
        <w:rPr>
          <w:b w:val="0"/>
          <w:lang w:val="es-ES"/>
        </w:rPr>
      </w:pPr>
      <w:bookmarkStart w:id="22" w:name="_Toc170339572"/>
      <w:r w:rsidRPr="004966FC">
        <w:rPr>
          <w:lang w:val="es-ES"/>
        </w:rPr>
        <w:t>Điều 7.</w:t>
      </w:r>
      <w:r w:rsidRPr="004966FC">
        <w:rPr>
          <w:b w:val="0"/>
          <w:lang w:val="es-ES"/>
        </w:rPr>
        <w:t xml:space="preserve"> Nội dung, khối lượng công việc và sản phẩm của hợp đồng </w:t>
      </w:r>
      <w:r w:rsidR="000E6693">
        <w:rPr>
          <w:b w:val="0"/>
          <w:lang w:val="es-ES"/>
        </w:rPr>
        <w:t>Tư vấn giám sát thi công xây dựng</w:t>
      </w:r>
      <w:r w:rsidR="004975A5" w:rsidRPr="004966FC">
        <w:rPr>
          <w:b w:val="0"/>
          <w:lang w:val="es-ES"/>
        </w:rPr>
        <w:t>.</w:t>
      </w:r>
      <w:bookmarkEnd w:id="22"/>
    </w:p>
    <w:p w14:paraId="6BCDAABA" w14:textId="1AC4FF01" w:rsidR="000573F3" w:rsidRPr="004966FC" w:rsidRDefault="000573F3" w:rsidP="00E2009D">
      <w:pPr>
        <w:spacing w:line="370" w:lineRule="atLeast"/>
        <w:ind w:leftChars="0" w:left="0" w:firstLineChars="253" w:firstLine="708"/>
        <w:rPr>
          <w:lang w:val="es-ES"/>
        </w:rPr>
      </w:pPr>
      <w:r w:rsidRPr="004966FC">
        <w:rPr>
          <w:lang w:val="es-ES"/>
        </w:rPr>
        <w:t>1. Nội dung, khối lượng công việc và sản phẩm của Nhà thầu tư vấn</w:t>
      </w:r>
    </w:p>
    <w:p w14:paraId="2CCD85E8" w14:textId="3AACD65A" w:rsidR="000573F3" w:rsidRPr="004966FC" w:rsidRDefault="000573F3" w:rsidP="00E2009D">
      <w:pPr>
        <w:spacing w:line="370" w:lineRule="atLeast"/>
        <w:ind w:leftChars="0" w:left="0" w:firstLineChars="253" w:firstLine="708"/>
        <w:rPr>
          <w:lang w:val="es-ES"/>
        </w:rPr>
      </w:pPr>
      <w:r w:rsidRPr="004966FC">
        <w:rPr>
          <w:lang w:val="es-ES"/>
        </w:rPr>
        <w:t xml:space="preserve">a) Nội dung công việc của hợp đồng </w:t>
      </w:r>
      <w:r w:rsidR="000E6693">
        <w:rPr>
          <w:lang w:val="es-ES"/>
        </w:rPr>
        <w:t>Tư vấn giám sát thi công xây dựng</w:t>
      </w:r>
      <w:r w:rsidRPr="004966FC">
        <w:rPr>
          <w:lang w:val="es-ES"/>
        </w:rPr>
        <w:t xml:space="preserve"> công trình bao gồm giám sát về chất lượng, khối lượng, tiến độ, an toàn lao động và bảo vệ môi trường trong quá trình thi công.</w:t>
      </w:r>
    </w:p>
    <w:p w14:paraId="7550C237" w14:textId="2F20805C" w:rsidR="000573F3" w:rsidRPr="004966FC" w:rsidRDefault="000573F3" w:rsidP="00E2009D">
      <w:pPr>
        <w:spacing w:line="370" w:lineRule="atLeast"/>
        <w:ind w:leftChars="0" w:left="0" w:firstLineChars="253" w:firstLine="708"/>
        <w:rPr>
          <w:lang w:val="es-ES"/>
        </w:rPr>
      </w:pPr>
      <w:r w:rsidRPr="004966FC">
        <w:rPr>
          <w:lang w:val="es-ES"/>
        </w:rPr>
        <w:t xml:space="preserve">b) Nội dung công việc cụ thể của </w:t>
      </w:r>
      <w:r w:rsidR="000E6693">
        <w:rPr>
          <w:lang w:val="es-ES"/>
        </w:rPr>
        <w:t>Tư vấn giám sát thi công xây dựng</w:t>
      </w:r>
      <w:r w:rsidRPr="004966FC">
        <w:rPr>
          <w:lang w:val="es-ES"/>
        </w:rPr>
        <w:t xml:space="preserve"> công trình thực hiện theo khoản 1 Điều 19 Nghị định số 06/2021/NĐ-CP.</w:t>
      </w:r>
    </w:p>
    <w:p w14:paraId="0A981566" w14:textId="66EF1387" w:rsidR="000573F3" w:rsidRPr="004966FC" w:rsidRDefault="000573F3" w:rsidP="00E2009D">
      <w:pPr>
        <w:spacing w:line="370" w:lineRule="atLeast"/>
        <w:ind w:leftChars="0" w:left="0" w:firstLineChars="253" w:firstLine="708"/>
        <w:rPr>
          <w:lang w:val="es-ES"/>
        </w:rPr>
      </w:pPr>
      <w:r w:rsidRPr="004966FC">
        <w:rPr>
          <w:lang w:val="es-ES"/>
        </w:rPr>
        <w:t xml:space="preserve">2. Nhà thầu tư vấn phải lập và trình sản phẩm của hợp đồng </w:t>
      </w:r>
      <w:r w:rsidR="000E6693">
        <w:rPr>
          <w:lang w:val="es-ES"/>
        </w:rPr>
        <w:t>Tư vấn giám sát thi công xây dựng</w:t>
      </w:r>
      <w:r w:rsidRPr="004966FC">
        <w:rPr>
          <w:lang w:val="es-ES"/>
        </w:rPr>
        <w:t xml:space="preserve"> công trình bao gồm:</w:t>
      </w:r>
    </w:p>
    <w:p w14:paraId="6D680714" w14:textId="08673671" w:rsidR="000573F3" w:rsidRPr="004966FC" w:rsidRDefault="000573F3" w:rsidP="00E2009D">
      <w:pPr>
        <w:spacing w:line="370" w:lineRule="atLeast"/>
        <w:ind w:leftChars="0" w:firstLineChars="253" w:firstLine="708"/>
        <w:rPr>
          <w:lang w:val="es-ES"/>
        </w:rPr>
      </w:pPr>
      <w:r w:rsidRPr="004966FC">
        <w:rPr>
          <w:lang w:val="es-ES"/>
        </w:rPr>
        <w:t xml:space="preserve">a) Báo cáo định kỳ hoặc báo cáo theo giai đoạn thi công xây dựng theo quy định tại Phụ lục IVA Nghị định số 06/2021/NĐ-CP ngày 26/01/2021 quy định chi tiết một số nội dung về quản lý chất lượng, thi công xây dựng và bảo trì công trình </w:t>
      </w:r>
      <w:r w:rsidRPr="004966FC">
        <w:rPr>
          <w:lang w:val="es-ES"/>
        </w:rPr>
        <w:lastRenderedPageBreak/>
        <w:t>xây dựng. Chủ đầu tư quy định việc lập báo cáo định kỳ hoặc báo cáo theo giai đoạn thi công xây dựng và thời điểm lập báo cáo.</w:t>
      </w:r>
    </w:p>
    <w:p w14:paraId="384B6143" w14:textId="614F0319" w:rsidR="000573F3" w:rsidRPr="004966FC" w:rsidRDefault="000573F3" w:rsidP="00E2009D">
      <w:pPr>
        <w:spacing w:line="370" w:lineRule="atLeast"/>
        <w:ind w:leftChars="0" w:firstLineChars="253" w:firstLine="708"/>
        <w:rPr>
          <w:lang w:val="es-ES"/>
        </w:rPr>
      </w:pPr>
      <w:r w:rsidRPr="004966FC">
        <w:rPr>
          <w:lang w:val="es-ES"/>
        </w:rPr>
        <w:t xml:space="preserve">b) Báo cáo hoàn thành công tác </w:t>
      </w:r>
      <w:r w:rsidR="000E6693">
        <w:rPr>
          <w:lang w:val="es-ES"/>
        </w:rPr>
        <w:t>Tư vấn giám sát thi công xây dựng</w:t>
      </w:r>
      <w:r w:rsidRPr="004966FC">
        <w:rPr>
          <w:lang w:val="es-ES"/>
        </w:rPr>
        <w:t xml:space="preserve"> gói thầu, giai đoạn, hạng mục công trình, công trình xây dựng theo quy định tại Phụ lục IVB Nghị định số 06/2021/NĐ-CP.</w:t>
      </w:r>
    </w:p>
    <w:p w14:paraId="66C2A930" w14:textId="4AD7F1D9" w:rsidR="000573F3" w:rsidRPr="004966FC" w:rsidRDefault="000573F3" w:rsidP="00E2009D">
      <w:pPr>
        <w:spacing w:line="370" w:lineRule="atLeast"/>
        <w:ind w:leftChars="0" w:left="0" w:firstLineChars="253" w:firstLine="708"/>
        <w:rPr>
          <w:lang w:val="es-ES"/>
        </w:rPr>
      </w:pPr>
      <w:r w:rsidRPr="004966FC">
        <w:rPr>
          <w:lang w:val="es-ES"/>
        </w:rPr>
        <w:t>c) Báo cáo đột xuất theo yêu cầu của Chủ đầu tư</w:t>
      </w:r>
      <w:r w:rsidR="004636AE" w:rsidRPr="004966FC">
        <w:rPr>
          <w:lang w:val="es-ES"/>
        </w:rPr>
        <w:t>.</w:t>
      </w:r>
    </w:p>
    <w:p w14:paraId="522093ED" w14:textId="3C842BAD" w:rsidR="00003834" w:rsidRPr="004966FC" w:rsidRDefault="00003834" w:rsidP="00E2009D">
      <w:pPr>
        <w:pStyle w:val="Heading4"/>
        <w:spacing w:before="0" w:after="0" w:line="370" w:lineRule="atLeast"/>
        <w:ind w:firstLineChars="0" w:firstLine="720"/>
        <w:rPr>
          <w:lang w:val="pt-BR"/>
        </w:rPr>
      </w:pPr>
      <w:bookmarkStart w:id="23" w:name="_Toc170339573"/>
      <w:r w:rsidRPr="004966FC">
        <w:rPr>
          <w:lang w:val="pt-BR"/>
        </w:rPr>
        <w:t xml:space="preserve">Điều </w:t>
      </w:r>
      <w:r w:rsidR="00345463" w:rsidRPr="004966FC">
        <w:rPr>
          <w:lang w:val="pt-BR"/>
        </w:rPr>
        <w:t>8</w:t>
      </w:r>
      <w:r w:rsidRPr="004966FC">
        <w:rPr>
          <w:lang w:val="pt-BR"/>
        </w:rPr>
        <w:t>. Yêu cầu về chất lượng, số lượng sản phẩm tư vấn xây dựng</w:t>
      </w:r>
      <w:bookmarkEnd w:id="23"/>
    </w:p>
    <w:p w14:paraId="46D7BDF8" w14:textId="1E9C64FD" w:rsidR="00003834" w:rsidRPr="004966FC" w:rsidRDefault="00003834" w:rsidP="00E2009D">
      <w:pPr>
        <w:pStyle w:val="Noidung0"/>
        <w:spacing w:before="0" w:after="0" w:line="370" w:lineRule="atLeast"/>
        <w:rPr>
          <w:spacing w:val="0"/>
          <w:lang w:val="pt-BR"/>
        </w:rPr>
      </w:pPr>
      <w:r w:rsidRPr="004966FC">
        <w:rPr>
          <w:spacing w:val="0"/>
          <w:lang w:val="pt-BR"/>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14:paraId="5D9FA8E3" w14:textId="48523ED0" w:rsidR="00003834" w:rsidRPr="004966FC" w:rsidRDefault="00003834" w:rsidP="00E2009D">
      <w:pPr>
        <w:pStyle w:val="Noidung0"/>
        <w:spacing w:before="0" w:after="0" w:line="370" w:lineRule="atLeast"/>
        <w:rPr>
          <w:spacing w:val="0"/>
          <w:lang w:val="pt-BR"/>
        </w:rPr>
      </w:pPr>
      <w:r w:rsidRPr="004966FC">
        <w:rPr>
          <w:spacing w:val="0"/>
          <w:lang w:val="pt-BR"/>
        </w:rPr>
        <w:t xml:space="preserve">2. Số lượng hồ sơ sản phẩm tư vấn xây dựng của hợp đồng [quy định tại </w:t>
      </w:r>
      <w:r w:rsidR="00142BFA" w:rsidRPr="004966FC">
        <w:rPr>
          <w:b/>
          <w:spacing w:val="0"/>
          <w:lang w:val="pt-BR"/>
        </w:rPr>
        <w:t xml:space="preserve">Điều 4 - </w:t>
      </w:r>
      <w:r w:rsidR="00AD552B" w:rsidRPr="004966FC">
        <w:rPr>
          <w:b/>
          <w:spacing w:val="0"/>
          <w:lang w:val="pt-BR"/>
        </w:rPr>
        <w:t>ĐKCT</w:t>
      </w:r>
      <w:r w:rsidRPr="004966FC">
        <w:rPr>
          <w:spacing w:val="0"/>
          <w:lang w:val="pt-BR"/>
        </w:rPr>
        <w:t>].</w:t>
      </w:r>
    </w:p>
    <w:p w14:paraId="511EE57B" w14:textId="663FC172" w:rsidR="00003834" w:rsidRPr="004966FC" w:rsidRDefault="00003834" w:rsidP="00E2009D">
      <w:pPr>
        <w:pStyle w:val="Heading4"/>
        <w:spacing w:before="0" w:after="0" w:line="370" w:lineRule="atLeast"/>
        <w:ind w:firstLineChars="0" w:firstLine="720"/>
        <w:rPr>
          <w:lang w:val="pt-BR"/>
        </w:rPr>
      </w:pPr>
      <w:bookmarkStart w:id="24" w:name="_Toc170339574"/>
      <w:r w:rsidRPr="004966FC">
        <w:rPr>
          <w:lang w:val="pt-BR"/>
        </w:rPr>
        <w:t xml:space="preserve">Điều </w:t>
      </w:r>
      <w:r w:rsidR="00345463" w:rsidRPr="004966FC">
        <w:rPr>
          <w:lang w:val="pt-BR"/>
        </w:rPr>
        <w:t>9</w:t>
      </w:r>
      <w:r w:rsidRPr="004966FC">
        <w:rPr>
          <w:lang w:val="pt-BR"/>
        </w:rPr>
        <w:t>. Căn cứ nghiệm thu sản phẩm tư vấn xây dựng</w:t>
      </w:r>
      <w:bookmarkEnd w:id="24"/>
    </w:p>
    <w:p w14:paraId="37601821" w14:textId="38C7734E" w:rsidR="0071366F" w:rsidRPr="004966FC" w:rsidRDefault="0071366F" w:rsidP="00E2009D">
      <w:pPr>
        <w:pStyle w:val="Noidung0"/>
        <w:spacing w:before="0" w:after="0" w:line="370" w:lineRule="atLeast"/>
        <w:rPr>
          <w:spacing w:val="0"/>
          <w:lang w:val="pt-BR"/>
        </w:rPr>
      </w:pPr>
      <w:r w:rsidRPr="004966FC">
        <w:rPr>
          <w:spacing w:val="0"/>
          <w:lang w:val="pt-BR"/>
        </w:rPr>
        <w:t>1. Căn cứ nghiệm thu sản phẩm của Hợp đồng tư vấn xây dựng:</w:t>
      </w:r>
    </w:p>
    <w:p w14:paraId="7C8A8519" w14:textId="77777777" w:rsidR="0071366F" w:rsidRPr="004966FC" w:rsidRDefault="0071366F" w:rsidP="00E2009D">
      <w:pPr>
        <w:pStyle w:val="Noidung0"/>
        <w:spacing w:before="0" w:after="0" w:line="370" w:lineRule="atLeast"/>
        <w:rPr>
          <w:spacing w:val="0"/>
          <w:lang w:val="pt-BR"/>
        </w:rPr>
      </w:pPr>
      <w:r w:rsidRPr="004966FC">
        <w:rPr>
          <w:spacing w:val="0"/>
          <w:lang w:val="pt-BR"/>
        </w:rPr>
        <w:t>- Hợp đồng tư vấn xây dựng đã ký kết giữa hai bên.</w:t>
      </w:r>
    </w:p>
    <w:p w14:paraId="69210B7D" w14:textId="45F0AA47" w:rsidR="0071366F" w:rsidRPr="004966FC" w:rsidRDefault="0071366F" w:rsidP="00E2009D">
      <w:pPr>
        <w:pStyle w:val="Noidung0"/>
        <w:spacing w:before="0" w:after="0" w:line="370" w:lineRule="atLeast"/>
        <w:rPr>
          <w:spacing w:val="0"/>
          <w:lang w:val="pt-BR"/>
        </w:rPr>
      </w:pPr>
      <w:r w:rsidRPr="004966FC">
        <w:rPr>
          <w:spacing w:val="0"/>
          <w:lang w:val="pt-BR"/>
        </w:rPr>
        <w:t xml:space="preserve">- Hồ sơ </w:t>
      </w:r>
      <w:r w:rsidR="00D32CFA" w:rsidRPr="004966FC">
        <w:rPr>
          <w:spacing w:val="0"/>
          <w:lang w:val="pt-BR"/>
        </w:rPr>
        <w:t xml:space="preserve">báo cáo kết quả </w:t>
      </w:r>
      <w:r w:rsidR="007B2750" w:rsidRPr="004966FC">
        <w:rPr>
          <w:spacing w:val="0"/>
          <w:lang w:val="pt-BR"/>
        </w:rPr>
        <w:t>Giám sát thi công</w:t>
      </w:r>
    </w:p>
    <w:p w14:paraId="33C29A8B" w14:textId="5A5756AE" w:rsidR="0071366F" w:rsidRPr="004966FC" w:rsidRDefault="0071366F" w:rsidP="00E2009D">
      <w:pPr>
        <w:pStyle w:val="Noidung0"/>
        <w:spacing w:before="0" w:after="0" w:line="370" w:lineRule="atLeast"/>
        <w:rPr>
          <w:spacing w:val="0"/>
          <w:lang w:val="pt-BR"/>
        </w:rPr>
      </w:pPr>
      <w:r w:rsidRPr="004966FC">
        <w:rPr>
          <w:spacing w:val="0"/>
          <w:lang w:val="pt-BR"/>
        </w:rPr>
        <w:t xml:space="preserve">- </w:t>
      </w:r>
      <w:r w:rsidR="00D32CFA" w:rsidRPr="004966FC">
        <w:rPr>
          <w:spacing w:val="0"/>
          <w:lang w:val="pt-BR"/>
        </w:rPr>
        <w:t xml:space="preserve">Nhiệm vụ và quy trình </w:t>
      </w:r>
      <w:r w:rsidR="007B2750" w:rsidRPr="004966FC">
        <w:rPr>
          <w:spacing w:val="0"/>
          <w:lang w:val="pt-BR"/>
        </w:rPr>
        <w:t>Giám sát thi công</w:t>
      </w:r>
    </w:p>
    <w:p w14:paraId="410E7565" w14:textId="726C2865" w:rsidR="00003834" w:rsidRPr="004966FC" w:rsidRDefault="0071366F" w:rsidP="00E2009D">
      <w:pPr>
        <w:pStyle w:val="Noidung0"/>
        <w:spacing w:before="0" w:after="0" w:line="370" w:lineRule="atLeast"/>
        <w:rPr>
          <w:spacing w:val="0"/>
          <w:lang w:val="de-DE"/>
        </w:rPr>
      </w:pPr>
      <w:r w:rsidRPr="004966FC">
        <w:rPr>
          <w:spacing w:val="0"/>
          <w:lang w:val="de-DE"/>
        </w:rPr>
        <w:t>-</w:t>
      </w:r>
      <w:r w:rsidR="00003834" w:rsidRPr="004966FC">
        <w:rPr>
          <w:spacing w:val="0"/>
          <w:lang w:val="de-DE"/>
        </w:rPr>
        <w:t xml:space="preserve"> Quy định của pháp luật, quy chuẩn, tiêu chuẩn xây dựng được áp dụng cho hợp đồng tư vấn xây dựng.</w:t>
      </w:r>
    </w:p>
    <w:p w14:paraId="0F512BFA" w14:textId="39BA945B" w:rsidR="0071366F" w:rsidRPr="004966FC" w:rsidRDefault="0071366F" w:rsidP="00E2009D">
      <w:pPr>
        <w:pStyle w:val="Noidung0"/>
        <w:spacing w:before="0" w:after="0" w:line="370" w:lineRule="atLeast"/>
        <w:rPr>
          <w:b/>
          <w:bCs/>
          <w:lang w:val="de-DE"/>
        </w:rPr>
      </w:pPr>
      <w:bookmarkStart w:id="25" w:name="_Toc136000553"/>
      <w:r w:rsidRPr="004966FC">
        <w:rPr>
          <w:lang w:val="de-DE"/>
        </w:rPr>
        <w:t>2. Nghiệm thu sản phẩm</w:t>
      </w:r>
      <w:bookmarkEnd w:id="25"/>
      <w:r w:rsidRPr="004966FC">
        <w:rPr>
          <w:lang w:val="de-DE"/>
        </w:rPr>
        <w:t xml:space="preserve"> </w:t>
      </w:r>
    </w:p>
    <w:p w14:paraId="3810C926" w14:textId="77777777" w:rsidR="0071366F" w:rsidRPr="004966FC" w:rsidRDefault="0071366F" w:rsidP="00E2009D">
      <w:pPr>
        <w:pStyle w:val="Noidung0"/>
        <w:spacing w:before="0" w:after="0" w:line="370" w:lineRule="atLeast"/>
        <w:rPr>
          <w:b/>
          <w:bCs/>
          <w:spacing w:val="0"/>
          <w:lang w:val="de-DE"/>
        </w:rPr>
      </w:pPr>
      <w:bookmarkStart w:id="26" w:name="_Toc136000554"/>
      <w:r w:rsidRPr="004966FC">
        <w:rPr>
          <w:spacing w:val="0"/>
          <w:lang w:val="de-DE"/>
        </w:rPr>
        <w:t>Sau khi đã nhận đầy đủ hồ sơ, tài liệu sản phẩm tư vấn xây dựng do Bên B cung cấp, Bên A căn cứ vào Hợp đồng này, các tiêu chuẩn, quy chuẩn để tổ chức nghiệm thu sản phẩm tư vấn xây dựng. Những sai sót trong sản phẩm tư vấn xây dựng Bên B phải hoàn chỉnh theo đúng các điều khoản thỏa thuận trong Hợp đồng.</w:t>
      </w:r>
      <w:bookmarkEnd w:id="26"/>
    </w:p>
    <w:p w14:paraId="0EC6E1C5" w14:textId="77777777" w:rsidR="0071366F" w:rsidRPr="004966FC" w:rsidRDefault="0071366F" w:rsidP="00E2009D">
      <w:pPr>
        <w:pStyle w:val="Noidung0"/>
        <w:spacing w:before="0" w:after="0" w:line="370" w:lineRule="atLeast"/>
        <w:rPr>
          <w:b/>
          <w:bCs/>
          <w:spacing w:val="0"/>
          <w:lang w:val="de-DE"/>
        </w:rPr>
      </w:pPr>
      <w:bookmarkStart w:id="27" w:name="_Toc136000555"/>
      <w:r w:rsidRPr="004966FC">
        <w:rPr>
          <w:spacing w:val="0"/>
          <w:lang w:val="de-DE"/>
        </w:rPr>
        <w:t>Biên bản nghiệm thu khối lượng hoàn thành là biên bản nghiệm thu chất lượng (theo quy định về quản lý chất lượng công trình) có ghi cả khối lượng.</w:t>
      </w:r>
      <w:bookmarkEnd w:id="27"/>
    </w:p>
    <w:p w14:paraId="62BA731D" w14:textId="1EF2C4AC" w:rsidR="00003834" w:rsidRPr="004966FC" w:rsidRDefault="00003834" w:rsidP="00E2009D">
      <w:pPr>
        <w:pStyle w:val="Heading4"/>
        <w:spacing w:before="0" w:after="0" w:line="370" w:lineRule="atLeast"/>
        <w:rPr>
          <w:lang w:val="de-DE"/>
        </w:rPr>
      </w:pPr>
      <w:bookmarkStart w:id="28" w:name="_Toc170339575"/>
      <w:r w:rsidRPr="004966FC">
        <w:rPr>
          <w:lang w:val="de-DE"/>
        </w:rPr>
        <w:t>Điều 1</w:t>
      </w:r>
      <w:r w:rsidR="00BA5D9B" w:rsidRPr="004966FC">
        <w:rPr>
          <w:lang w:val="de-DE"/>
        </w:rPr>
        <w:t>0</w:t>
      </w:r>
      <w:r w:rsidRPr="004966FC">
        <w:rPr>
          <w:lang w:val="de-DE"/>
        </w:rPr>
        <w:t>. Giá hợp đồng</w:t>
      </w:r>
      <w:bookmarkEnd w:id="28"/>
    </w:p>
    <w:p w14:paraId="25DF0E0E" w14:textId="77777777" w:rsidR="00003834" w:rsidRPr="004966FC" w:rsidRDefault="00003834" w:rsidP="00E2009D">
      <w:pPr>
        <w:pStyle w:val="Noidung0"/>
        <w:spacing w:before="0" w:after="0" w:line="370" w:lineRule="atLeast"/>
        <w:rPr>
          <w:spacing w:val="0"/>
          <w:lang w:val="de-DE"/>
        </w:rPr>
      </w:pPr>
      <w:r w:rsidRPr="004966FC">
        <w:rPr>
          <w:spacing w:val="0"/>
          <w:lang w:val="de-DE"/>
        </w:rPr>
        <w:t>1. Giá hợp đồng</w:t>
      </w:r>
    </w:p>
    <w:p w14:paraId="792B05DA" w14:textId="3581DF28" w:rsidR="00003834" w:rsidRPr="004966FC" w:rsidRDefault="00003834" w:rsidP="00E2009D">
      <w:pPr>
        <w:pStyle w:val="Noidung0"/>
        <w:spacing w:before="0" w:after="0" w:line="370" w:lineRule="atLeast"/>
        <w:rPr>
          <w:spacing w:val="0"/>
          <w:lang w:val="de-DE"/>
        </w:rPr>
      </w:pPr>
      <w:r w:rsidRPr="004966FC">
        <w:rPr>
          <w:spacing w:val="0"/>
          <w:lang w:val="de-DE"/>
        </w:rPr>
        <w:t xml:space="preserve">a) Giá hợp đồng được xác định với số tiền: [quy định tại </w:t>
      </w:r>
      <w:r w:rsidR="00142BFA" w:rsidRPr="004966FC">
        <w:rPr>
          <w:b/>
          <w:spacing w:val="0"/>
          <w:lang w:val="de-DE"/>
        </w:rPr>
        <w:t>Điều 5-</w:t>
      </w:r>
      <w:r w:rsidR="00142BFA" w:rsidRPr="004966FC">
        <w:rPr>
          <w:spacing w:val="0"/>
          <w:lang w:val="de-DE"/>
        </w:rPr>
        <w:t xml:space="preserve"> </w:t>
      </w:r>
      <w:r w:rsidR="00142BFA" w:rsidRPr="004966FC">
        <w:rPr>
          <w:b/>
          <w:spacing w:val="0"/>
          <w:lang w:val="de-DE"/>
        </w:rPr>
        <w:t>ĐKCT</w:t>
      </w:r>
      <w:r w:rsidRPr="004966FC">
        <w:rPr>
          <w:spacing w:val="0"/>
          <w:lang w:val="de-DE"/>
        </w:rPr>
        <w:t>].</w:t>
      </w:r>
    </w:p>
    <w:p w14:paraId="028C6313" w14:textId="704E207D" w:rsidR="00003834" w:rsidRPr="004966FC" w:rsidRDefault="00003834" w:rsidP="00E2009D">
      <w:pPr>
        <w:pStyle w:val="Noidung0"/>
        <w:spacing w:before="0" w:after="0" w:line="370" w:lineRule="atLeast"/>
        <w:rPr>
          <w:spacing w:val="0"/>
          <w:lang w:val="de-DE"/>
        </w:rPr>
      </w:pPr>
      <w:r w:rsidRPr="004966FC">
        <w:rPr>
          <w:spacing w:val="0"/>
          <w:lang w:val="de-DE"/>
        </w:rPr>
        <w:t>b) Phương pháp điều chỉnh giá hợp đồng thực hiện theo Điều</w:t>
      </w:r>
      <w:r w:rsidR="00A0535D" w:rsidRPr="004966FC">
        <w:rPr>
          <w:spacing w:val="0"/>
          <w:lang w:val="de-DE"/>
        </w:rPr>
        <w:t xml:space="preserve"> 11</w:t>
      </w:r>
      <w:r w:rsidRPr="004966FC">
        <w:rPr>
          <w:spacing w:val="0"/>
          <w:lang w:val="de-DE"/>
        </w:rPr>
        <w:t xml:space="preserve"> [Phương pháp điều chỉnh giá hợp đồng].</w:t>
      </w:r>
    </w:p>
    <w:p w14:paraId="5EC19283" w14:textId="77777777" w:rsidR="00003834" w:rsidRPr="004966FC" w:rsidRDefault="00003834" w:rsidP="00E2009D">
      <w:pPr>
        <w:pStyle w:val="Noidung0"/>
        <w:spacing w:before="0" w:after="0" w:line="370" w:lineRule="atLeast"/>
        <w:rPr>
          <w:spacing w:val="0"/>
          <w:lang w:val="de-DE"/>
        </w:rPr>
      </w:pPr>
      <w:r w:rsidRPr="004966FC">
        <w:rPr>
          <w:spacing w:val="0"/>
          <w:lang w:val="de-DE"/>
        </w:rPr>
        <w:t>2. Nội dung của giá hợp đồng</w:t>
      </w:r>
    </w:p>
    <w:p w14:paraId="431E97CA" w14:textId="595632AD" w:rsidR="00003834" w:rsidRPr="004966FC" w:rsidRDefault="00003834" w:rsidP="00E2009D">
      <w:pPr>
        <w:pStyle w:val="Noidung0"/>
        <w:spacing w:before="0" w:after="0" w:line="370" w:lineRule="atLeast"/>
        <w:rPr>
          <w:spacing w:val="0"/>
          <w:lang w:val="de-DE"/>
        </w:rPr>
      </w:pPr>
      <w:r w:rsidRPr="004966FC">
        <w:rPr>
          <w:spacing w:val="0"/>
          <w:lang w:val="de-DE"/>
        </w:rPr>
        <w:t xml:space="preserve">a) </w:t>
      </w:r>
      <w:r w:rsidR="00DC4000" w:rsidRPr="004966FC">
        <w:rPr>
          <w:spacing w:val="0"/>
          <w:lang w:val="de-DE"/>
        </w:rPr>
        <w:t>Giá trị hợp đồng bao gồm toàn bộ các chi phí, phí, lợi nhuận và tất cả các loại thuế mà nhà thầu tư vấn phải nộp theo đúng quy định của pháp luật; giá trên không thay đổi trong suốt quá trình thực hiện hợp đồng</w:t>
      </w:r>
      <w:r w:rsidRPr="004966FC">
        <w:rPr>
          <w:spacing w:val="0"/>
          <w:lang w:val="de-DE"/>
        </w:rPr>
        <w:t>.</w:t>
      </w:r>
    </w:p>
    <w:p w14:paraId="6EC3CA76" w14:textId="3354663D" w:rsidR="00003834" w:rsidRPr="004966FC" w:rsidRDefault="009F7CF3" w:rsidP="00E2009D">
      <w:pPr>
        <w:pStyle w:val="Noidung0"/>
        <w:spacing w:before="0" w:after="0" w:line="370" w:lineRule="atLeast"/>
        <w:rPr>
          <w:spacing w:val="0"/>
          <w:lang w:val="de-DE"/>
        </w:rPr>
      </w:pPr>
      <w:r w:rsidRPr="004966FC">
        <w:rPr>
          <w:spacing w:val="0"/>
          <w:lang w:val="de-DE"/>
        </w:rPr>
        <w:lastRenderedPageBreak/>
        <w:t>b</w:t>
      </w:r>
      <w:r w:rsidR="00003834" w:rsidRPr="004966FC">
        <w:rPr>
          <w:spacing w:val="0"/>
          <w:lang w:val="de-DE"/>
        </w:rPr>
        <w:t>) Giá hợp đồng tư vấn xây dựng không bao gồm:</w:t>
      </w:r>
    </w:p>
    <w:p w14:paraId="683B0FCB" w14:textId="77777777" w:rsidR="00003834" w:rsidRPr="004966FC" w:rsidRDefault="00003834" w:rsidP="00E2009D">
      <w:pPr>
        <w:pStyle w:val="Noidung0"/>
        <w:spacing w:before="0" w:after="0" w:line="370" w:lineRule="atLeast"/>
        <w:rPr>
          <w:spacing w:val="0"/>
          <w:lang w:val="de-DE"/>
        </w:rPr>
      </w:pPr>
      <w:r w:rsidRPr="004966FC">
        <w:rPr>
          <w:spacing w:val="0"/>
          <w:lang w:val="de-DE"/>
        </w:rPr>
        <w:t>- Chi phí cho các cuộc họp của Chủ đầu tư.</w:t>
      </w:r>
    </w:p>
    <w:p w14:paraId="3CD9D38F" w14:textId="2C029F92" w:rsidR="00003834" w:rsidRPr="004966FC" w:rsidRDefault="00003834" w:rsidP="00E2009D">
      <w:pPr>
        <w:pStyle w:val="Noidung0"/>
        <w:spacing w:before="0" w:after="0" w:line="370" w:lineRule="atLeast"/>
        <w:rPr>
          <w:spacing w:val="0"/>
          <w:lang w:val="de-DE"/>
        </w:rPr>
      </w:pPr>
      <w:r w:rsidRPr="004966FC">
        <w:rPr>
          <w:spacing w:val="0"/>
          <w:lang w:val="de-DE"/>
        </w:rPr>
        <w:t xml:space="preserve">- Chi phí thẩm </w:t>
      </w:r>
      <w:r w:rsidR="00DC4000" w:rsidRPr="004966FC">
        <w:rPr>
          <w:spacing w:val="0"/>
          <w:lang w:val="de-DE"/>
        </w:rPr>
        <w:t>định</w:t>
      </w:r>
      <w:r w:rsidRPr="004966FC">
        <w:rPr>
          <w:spacing w:val="0"/>
          <w:lang w:val="de-DE"/>
        </w:rPr>
        <w:t>, phê duyệt sản phẩm của hợp đồng tư vấn.</w:t>
      </w:r>
    </w:p>
    <w:p w14:paraId="0B95F59C" w14:textId="77777777" w:rsidR="00003834" w:rsidRPr="004966FC" w:rsidRDefault="00003834" w:rsidP="00E2009D">
      <w:pPr>
        <w:pStyle w:val="Noidung0"/>
        <w:spacing w:before="0" w:after="0" w:line="370" w:lineRule="atLeast"/>
        <w:rPr>
          <w:spacing w:val="0"/>
          <w:lang w:val="de-DE"/>
        </w:rPr>
      </w:pPr>
      <w:r w:rsidRPr="004966FC">
        <w:rPr>
          <w:spacing w:val="0"/>
          <w:lang w:val="de-DE"/>
        </w:rPr>
        <w:t>- Chi phí chưa tính trong giá hợp đồng mà các bên đã thỏa thuận, đảm bảo phù hợp quy định về quản lý chi phí đầu tư xây dựng.</w:t>
      </w:r>
    </w:p>
    <w:p w14:paraId="12FC214A" w14:textId="71A545B5" w:rsidR="00003834" w:rsidRPr="004966FC" w:rsidRDefault="00003834" w:rsidP="00E2009D">
      <w:pPr>
        <w:pStyle w:val="Heading4"/>
        <w:spacing w:before="0" w:after="0" w:line="370" w:lineRule="atLeast"/>
        <w:rPr>
          <w:lang w:val="de-DE"/>
        </w:rPr>
      </w:pPr>
      <w:bookmarkStart w:id="29" w:name="_Toc170339576"/>
      <w:r w:rsidRPr="004966FC">
        <w:rPr>
          <w:lang w:val="de-DE"/>
        </w:rPr>
        <w:t>Điều 1</w:t>
      </w:r>
      <w:r w:rsidR="00BA5D9B" w:rsidRPr="004966FC">
        <w:rPr>
          <w:lang w:val="de-DE"/>
        </w:rPr>
        <w:t>1</w:t>
      </w:r>
      <w:r w:rsidRPr="004966FC">
        <w:rPr>
          <w:lang w:val="de-DE"/>
        </w:rPr>
        <w:t>. Điều chỉnh hợp đồng tư vấn xây dựng</w:t>
      </w:r>
      <w:bookmarkEnd w:id="29"/>
    </w:p>
    <w:p w14:paraId="6D95CF86" w14:textId="77777777" w:rsidR="00003834" w:rsidRPr="004966FC" w:rsidRDefault="00003834" w:rsidP="00E2009D">
      <w:pPr>
        <w:pStyle w:val="Noidung0"/>
        <w:spacing w:before="0" w:after="0" w:line="370" w:lineRule="atLeast"/>
        <w:rPr>
          <w:spacing w:val="0"/>
          <w:lang w:val="de-DE"/>
        </w:rPr>
      </w:pPr>
      <w:r w:rsidRPr="004966FC">
        <w:rPr>
          <w:spacing w:val="0"/>
          <w:lang w:val="de-DE"/>
        </w:rPr>
        <w:t>1. Phương pháp điều chỉnh giá hợp đồng</w:t>
      </w:r>
    </w:p>
    <w:p w14:paraId="27473800" w14:textId="3AB7CAFC" w:rsidR="00003834" w:rsidRPr="004966FC" w:rsidRDefault="00003834" w:rsidP="00E2009D">
      <w:pPr>
        <w:pStyle w:val="Noidung0"/>
        <w:spacing w:before="0" w:after="0" w:line="370" w:lineRule="atLeast"/>
        <w:rPr>
          <w:spacing w:val="0"/>
          <w:lang w:val="de-DE"/>
        </w:rPr>
      </w:pPr>
      <w:r w:rsidRPr="004966FC">
        <w:rPr>
          <w:spacing w:val="0"/>
          <w:lang w:val="de-DE"/>
        </w:rPr>
        <w:t>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14:paraId="062F0660" w14:textId="77777777" w:rsidR="00003834" w:rsidRPr="004966FC" w:rsidRDefault="00003834" w:rsidP="00E2009D">
      <w:pPr>
        <w:pStyle w:val="Noidung0"/>
        <w:spacing w:before="0" w:after="0" w:line="370" w:lineRule="atLeast"/>
        <w:rPr>
          <w:spacing w:val="0"/>
          <w:lang w:val="de-DE"/>
        </w:rPr>
      </w:pPr>
      <w:r w:rsidRPr="004966FC">
        <w:rPr>
          <w:spacing w:val="0"/>
          <w:lang w:val="de-DE"/>
        </w:rPr>
        <w:t>2. Điều chỉnh khối lượng công việc của hợp đồng tư vấn</w:t>
      </w:r>
    </w:p>
    <w:p w14:paraId="55143211" w14:textId="77777777" w:rsidR="00003834" w:rsidRPr="004966FC" w:rsidRDefault="00003834" w:rsidP="00E2009D">
      <w:pPr>
        <w:pStyle w:val="Noidung0"/>
        <w:spacing w:before="0" w:after="0" w:line="370" w:lineRule="atLeast"/>
        <w:rPr>
          <w:spacing w:val="0"/>
          <w:lang w:val="de-DE"/>
        </w:rPr>
      </w:pPr>
      <w:r w:rsidRPr="004966FC">
        <w:rPr>
          <w:spacing w:val="0"/>
          <w:lang w:val="de-DE"/>
        </w:rPr>
        <w:t>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14:paraId="02D1A1ED" w14:textId="387BCCAD" w:rsidR="00003834" w:rsidRPr="004966FC" w:rsidRDefault="00003834" w:rsidP="00E2009D">
      <w:pPr>
        <w:pStyle w:val="Noidung0"/>
        <w:spacing w:before="0" w:after="0" w:line="370" w:lineRule="atLeast"/>
        <w:rPr>
          <w:spacing w:val="0"/>
          <w:lang w:val="de-DE"/>
        </w:rPr>
      </w:pPr>
      <w:r w:rsidRPr="004966FC">
        <w:rPr>
          <w:spacing w:val="0"/>
          <w:lang w:val="de-DE"/>
        </w:rPr>
        <w:t xml:space="preserve">Các trường hợp được điều chỉnh khối lượng của hợp đồng tư vấn [quy định tại </w:t>
      </w:r>
      <w:r w:rsidR="00142BFA" w:rsidRPr="004966FC">
        <w:rPr>
          <w:b/>
          <w:spacing w:val="0"/>
          <w:lang w:val="de-DE"/>
        </w:rPr>
        <w:t>Mục 2</w:t>
      </w:r>
      <w:r w:rsidR="00142BFA" w:rsidRPr="004966FC">
        <w:rPr>
          <w:spacing w:val="0"/>
          <w:lang w:val="de-DE"/>
        </w:rPr>
        <w:t xml:space="preserve"> </w:t>
      </w:r>
      <w:r w:rsidR="00142BFA" w:rsidRPr="004966FC">
        <w:rPr>
          <w:b/>
          <w:spacing w:val="0"/>
          <w:lang w:val="de-DE"/>
        </w:rPr>
        <w:t>Điều 6</w:t>
      </w:r>
      <w:r w:rsidR="00142BFA" w:rsidRPr="004966FC">
        <w:rPr>
          <w:spacing w:val="0"/>
          <w:lang w:val="de-DE"/>
        </w:rPr>
        <w:t xml:space="preserve"> - </w:t>
      </w:r>
      <w:r w:rsidR="00142BFA" w:rsidRPr="004966FC">
        <w:rPr>
          <w:b/>
          <w:spacing w:val="0"/>
          <w:lang w:val="de-DE"/>
        </w:rPr>
        <w:t>ĐKCT</w:t>
      </w:r>
      <w:r w:rsidRPr="004966FC">
        <w:rPr>
          <w:spacing w:val="0"/>
          <w:lang w:val="de-DE"/>
        </w:rPr>
        <w:t>].</w:t>
      </w:r>
    </w:p>
    <w:p w14:paraId="3F3DBC37" w14:textId="77777777" w:rsidR="00003834" w:rsidRPr="004966FC" w:rsidRDefault="00003834" w:rsidP="00E2009D">
      <w:pPr>
        <w:pStyle w:val="Noidung0"/>
        <w:spacing w:before="0" w:after="0" w:line="370" w:lineRule="atLeast"/>
        <w:rPr>
          <w:spacing w:val="0"/>
          <w:lang w:val="de-DE"/>
        </w:rPr>
      </w:pPr>
      <w:r w:rsidRPr="004966FC">
        <w:rPr>
          <w:spacing w:val="0"/>
          <w:lang w:val="de-DE"/>
        </w:rPr>
        <w:t>3. Điều chỉnh tiến độ của hợp đồng tư vấn</w:t>
      </w:r>
    </w:p>
    <w:p w14:paraId="3E6A6FE3" w14:textId="77777777" w:rsidR="00003834" w:rsidRPr="004966FC" w:rsidRDefault="00003834" w:rsidP="00E2009D">
      <w:pPr>
        <w:pStyle w:val="Noidung0"/>
        <w:spacing w:before="0" w:after="0" w:line="370" w:lineRule="atLeast"/>
        <w:rPr>
          <w:spacing w:val="0"/>
          <w:lang w:val="de-DE"/>
        </w:rPr>
      </w:pPr>
      <w:r w:rsidRPr="004966FC">
        <w:rPr>
          <w:spacing w:val="0"/>
          <w:lang w:val="de-DE"/>
        </w:rPr>
        <w:t>- Việc điều chỉnh tiến độ thực hiện hợp đồng thực hiện theo quy định tại Điều 39 Nghị định số 37/2015/NĐ-CP.</w:t>
      </w:r>
    </w:p>
    <w:p w14:paraId="14532325" w14:textId="77777777" w:rsidR="00003834" w:rsidRPr="004966FC" w:rsidRDefault="00003834" w:rsidP="00E2009D">
      <w:pPr>
        <w:pStyle w:val="Noidung0"/>
        <w:spacing w:before="0" w:after="0" w:line="370" w:lineRule="atLeast"/>
        <w:rPr>
          <w:spacing w:val="0"/>
          <w:lang w:val="de-DE"/>
        </w:rPr>
      </w:pPr>
      <w:r w:rsidRPr="004966FC">
        <w:rPr>
          <w:spacing w:val="0"/>
          <w:lang w:val="de-DE"/>
        </w:rPr>
        <w:t>- Khi điều chỉnh tiến độ hợp đồng xây dựng quy định tại điểm a khoản 2 Điều 39 Nghị định số 37/2015/NĐ-CP, Chủ đầu tư và Nhà thầu tư vấn có trách nhiệm đánh giá tác động của các sự kiện bất khả kháng đến tiến độ thực hiện hợp đồng xây dựng để xác định, quyết định điều chỉnh cho phù hợp.</w:t>
      </w:r>
    </w:p>
    <w:p w14:paraId="54780773" w14:textId="77777777" w:rsidR="00003834" w:rsidRPr="004966FC" w:rsidRDefault="00003834" w:rsidP="00E2009D">
      <w:pPr>
        <w:pStyle w:val="Noidung0"/>
        <w:spacing w:before="0" w:after="0" w:line="370" w:lineRule="atLeast"/>
        <w:rPr>
          <w:spacing w:val="0"/>
          <w:lang w:val="de-DE"/>
        </w:rPr>
      </w:pPr>
      <w:r w:rsidRPr="004966FC">
        <w:rPr>
          <w:spacing w:val="0"/>
          <w:lang w:val="de-DE"/>
        </w:rPr>
        <w:t>- Trường hợp tạm dừng thực hiện công việc theo yêu cầu của Cơ quan nhà nước có thẩm quyền theo quy định tại điểm d khoản 2 Điều 39 Nghị định số 37/2015/NĐ-CP cần thực hiện các công việc sau:</w:t>
      </w:r>
    </w:p>
    <w:p w14:paraId="1BC2ABC9" w14:textId="77777777" w:rsidR="00003834" w:rsidRPr="004966FC" w:rsidRDefault="00003834" w:rsidP="00E2009D">
      <w:pPr>
        <w:pStyle w:val="Noidung0"/>
        <w:spacing w:before="0" w:after="0" w:line="370" w:lineRule="atLeast"/>
        <w:rPr>
          <w:spacing w:val="0"/>
          <w:lang w:val="de-DE"/>
        </w:rPr>
      </w:pPr>
      <w:r w:rsidRPr="004966FC">
        <w:rPr>
          <w:spacing w:val="0"/>
          <w:lang w:val="de-DE"/>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14:paraId="1644EBCE" w14:textId="77777777" w:rsidR="00003834" w:rsidRPr="004966FC" w:rsidRDefault="00003834" w:rsidP="00E2009D">
      <w:pPr>
        <w:pStyle w:val="Noidung0"/>
        <w:spacing w:before="0" w:after="0" w:line="370" w:lineRule="atLeast"/>
        <w:rPr>
          <w:spacing w:val="0"/>
          <w:lang w:val="de-DE"/>
        </w:rPr>
      </w:pPr>
      <w:r w:rsidRPr="004966FC">
        <w:rPr>
          <w:spacing w:val="0"/>
          <w:lang w:val="de-DE"/>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14:paraId="6D16F0A3" w14:textId="007C9570" w:rsidR="00003834" w:rsidRPr="004966FC" w:rsidRDefault="00003834" w:rsidP="00E2009D">
      <w:pPr>
        <w:pStyle w:val="Noidung0"/>
        <w:spacing w:before="0" w:after="0" w:line="370" w:lineRule="atLeast"/>
        <w:rPr>
          <w:spacing w:val="0"/>
          <w:lang w:val="de-DE"/>
        </w:rPr>
      </w:pPr>
      <w:r w:rsidRPr="004966FC">
        <w:rPr>
          <w:spacing w:val="0"/>
          <w:lang w:val="de-DE"/>
        </w:rPr>
        <w:t xml:space="preserve">Các trường hợp được điều chỉnh tiến độ thực hiện hợp đồng tư vấn [quy định tại </w:t>
      </w:r>
      <w:r w:rsidR="00142BFA" w:rsidRPr="004966FC">
        <w:rPr>
          <w:b/>
          <w:spacing w:val="0"/>
          <w:lang w:val="de-DE"/>
        </w:rPr>
        <w:t xml:space="preserve">Mục 3 Điều 6 </w:t>
      </w:r>
      <w:r w:rsidR="00142BFA" w:rsidRPr="004966FC">
        <w:rPr>
          <w:spacing w:val="0"/>
          <w:lang w:val="de-DE"/>
        </w:rPr>
        <w:t xml:space="preserve">- </w:t>
      </w:r>
      <w:r w:rsidR="00142BFA" w:rsidRPr="004966FC">
        <w:rPr>
          <w:b/>
          <w:spacing w:val="0"/>
          <w:lang w:val="de-DE"/>
        </w:rPr>
        <w:t>ĐKCT</w:t>
      </w:r>
      <w:r w:rsidRPr="004966FC">
        <w:rPr>
          <w:spacing w:val="0"/>
          <w:lang w:val="de-DE"/>
        </w:rPr>
        <w:t>].</w:t>
      </w:r>
    </w:p>
    <w:p w14:paraId="241A7CE6" w14:textId="27637522" w:rsidR="00003834" w:rsidRPr="004966FC" w:rsidRDefault="00003834" w:rsidP="00E2009D">
      <w:pPr>
        <w:pStyle w:val="Heading4"/>
        <w:spacing w:before="0" w:after="0" w:line="370" w:lineRule="atLeast"/>
        <w:rPr>
          <w:lang w:val="de-DE"/>
        </w:rPr>
      </w:pPr>
      <w:bookmarkStart w:id="30" w:name="_Toc170339577"/>
      <w:r w:rsidRPr="004966FC">
        <w:rPr>
          <w:lang w:val="de-DE"/>
        </w:rPr>
        <w:lastRenderedPageBreak/>
        <w:t>Điều 1</w:t>
      </w:r>
      <w:r w:rsidR="00BA5D9B" w:rsidRPr="004966FC">
        <w:rPr>
          <w:lang w:val="de-DE"/>
        </w:rPr>
        <w:t>2</w:t>
      </w:r>
      <w:r w:rsidRPr="004966FC">
        <w:rPr>
          <w:lang w:val="de-DE"/>
        </w:rPr>
        <w:t>. Quyền và nghĩa vụ của Nhà thầu tư vấn</w:t>
      </w:r>
      <w:bookmarkEnd w:id="30"/>
    </w:p>
    <w:p w14:paraId="27365BBF" w14:textId="77777777" w:rsidR="00003834" w:rsidRPr="004966FC" w:rsidRDefault="00003834" w:rsidP="00E2009D">
      <w:pPr>
        <w:pStyle w:val="Noidung0"/>
        <w:spacing w:before="0" w:after="0" w:line="370" w:lineRule="atLeast"/>
        <w:rPr>
          <w:spacing w:val="0"/>
          <w:lang w:val="de-DE"/>
        </w:rPr>
      </w:pPr>
      <w:r w:rsidRPr="004966FC">
        <w:rPr>
          <w:spacing w:val="0"/>
          <w:lang w:val="de-DE"/>
        </w:rPr>
        <w:t>1. Quyền của Nhà thầu tư vấn:</w:t>
      </w:r>
    </w:p>
    <w:p w14:paraId="6B6A8035" w14:textId="77777777" w:rsidR="00003834" w:rsidRPr="004966FC" w:rsidRDefault="00003834" w:rsidP="00E2009D">
      <w:pPr>
        <w:pStyle w:val="Noidung0"/>
        <w:spacing w:before="0" w:after="0" w:line="370" w:lineRule="atLeast"/>
        <w:rPr>
          <w:spacing w:val="0"/>
          <w:lang w:val="de-DE"/>
        </w:rPr>
      </w:pPr>
      <w:r w:rsidRPr="004966FC">
        <w:rPr>
          <w:spacing w:val="0"/>
          <w:lang w:val="de-DE"/>
        </w:rPr>
        <w:t>a) Yêu cầu Chủ đầu tư cung cấp thông tin, tài liệu liên quan đến nhiệm vụ tư vấn và phương tiện làm việc theo thỏa thuận hợp đồng (nếu có).</w:t>
      </w:r>
    </w:p>
    <w:p w14:paraId="6FC55894" w14:textId="77777777" w:rsidR="00003834" w:rsidRPr="004966FC" w:rsidRDefault="00003834" w:rsidP="00E2009D">
      <w:pPr>
        <w:pStyle w:val="Noidung0"/>
        <w:spacing w:before="0" w:after="0" w:line="370" w:lineRule="atLeast"/>
        <w:rPr>
          <w:spacing w:val="-2"/>
          <w:lang w:val="de-DE"/>
        </w:rPr>
      </w:pPr>
      <w:r w:rsidRPr="004966FC">
        <w:rPr>
          <w:spacing w:val="-2"/>
          <w:lang w:val="de-DE"/>
        </w:rPr>
        <w:t>b) Được đề xuất thay đổi điều kiện cung cấp dịch vụ tư vấn vì lợi ích của Chủ đầu tư hoặc khi phát hiện các yếu tố ảnh hưởng đến chất lượng sản phẩm tư vấn.</w:t>
      </w:r>
    </w:p>
    <w:p w14:paraId="00E41231" w14:textId="77777777" w:rsidR="00003834" w:rsidRPr="004966FC" w:rsidRDefault="00003834" w:rsidP="00E2009D">
      <w:pPr>
        <w:pStyle w:val="Noidung0"/>
        <w:spacing w:before="0" w:after="0" w:line="370" w:lineRule="atLeast"/>
        <w:rPr>
          <w:spacing w:val="0"/>
          <w:lang w:val="de-DE"/>
        </w:rPr>
      </w:pPr>
      <w:r w:rsidRPr="004966FC">
        <w:rPr>
          <w:spacing w:val="0"/>
          <w:lang w:val="de-DE"/>
        </w:rPr>
        <w:t>c) Từ chối thực hiện công việc không hợp lý ngoài phạm vi hợp đồng và những yêu cầu trái pháp luật của Chủ đầu tư.</w:t>
      </w:r>
    </w:p>
    <w:p w14:paraId="489A8EFB" w14:textId="77777777" w:rsidR="00003834" w:rsidRPr="004966FC" w:rsidRDefault="00003834" w:rsidP="00E2009D">
      <w:pPr>
        <w:pStyle w:val="Noidung0"/>
        <w:spacing w:before="0" w:after="0" w:line="370" w:lineRule="atLeast"/>
        <w:rPr>
          <w:spacing w:val="0"/>
          <w:lang w:val="de-DE"/>
        </w:rPr>
      </w:pPr>
      <w:r w:rsidRPr="004966FC">
        <w:rPr>
          <w:spacing w:val="0"/>
          <w:lang w:val="de-DE"/>
        </w:rPr>
        <w:t>d) Được đảm bảo quyền tác giả theo quy định của pháp luật (đối với sản phẩm tư vấn có quyền tác giả).</w:t>
      </w:r>
    </w:p>
    <w:p w14:paraId="6C6C2154" w14:textId="77777777" w:rsidR="00003834" w:rsidRPr="004966FC" w:rsidRDefault="00003834" w:rsidP="00E2009D">
      <w:pPr>
        <w:pStyle w:val="Noidung0"/>
        <w:spacing w:before="0" w:after="0" w:line="370" w:lineRule="atLeast"/>
        <w:rPr>
          <w:spacing w:val="0"/>
          <w:lang w:val="de-DE"/>
        </w:rPr>
      </w:pPr>
      <w:r w:rsidRPr="004966FC">
        <w:rPr>
          <w:spacing w:val="0"/>
          <w:lang w:val="de-DE"/>
        </w:rPr>
        <w:t>đ) Được quyền yêu cầu Chủ đầu tư thanh toán đúng hạn, yêu cầu thanh toán các khoản lãi vay do chậm thanh toán theo quy định.</w:t>
      </w:r>
    </w:p>
    <w:p w14:paraId="50041951" w14:textId="77777777" w:rsidR="00003834" w:rsidRPr="004966FC" w:rsidRDefault="00003834" w:rsidP="00E2009D">
      <w:pPr>
        <w:pStyle w:val="Noidung0"/>
        <w:spacing w:before="0" w:after="0" w:line="370" w:lineRule="atLeast"/>
        <w:rPr>
          <w:spacing w:val="0"/>
          <w:lang w:val="de-DE"/>
        </w:rPr>
      </w:pPr>
      <w:r w:rsidRPr="004966FC">
        <w:rPr>
          <w:spacing w:val="0"/>
          <w:lang w:val="de-DE"/>
        </w:rPr>
        <w:t>2. Nghĩa vụ của Nhà thầu tư vấn:</w:t>
      </w:r>
    </w:p>
    <w:p w14:paraId="484C1CAE" w14:textId="77777777" w:rsidR="00003834" w:rsidRPr="004966FC" w:rsidRDefault="00003834" w:rsidP="00E2009D">
      <w:pPr>
        <w:pStyle w:val="Noidung0"/>
        <w:spacing w:before="0" w:after="0" w:line="370" w:lineRule="atLeast"/>
        <w:rPr>
          <w:spacing w:val="0"/>
          <w:lang w:val="de-DE"/>
        </w:rPr>
      </w:pPr>
      <w:r w:rsidRPr="004966FC">
        <w:rPr>
          <w:spacing w:val="0"/>
          <w:lang w:val="de-DE"/>
        </w:rPr>
        <w:t>a) Hoàn thành công việc đúng tiến độ, chất lượng theo thỏa thuận trong hợp đồng.</w:t>
      </w:r>
    </w:p>
    <w:p w14:paraId="18029712" w14:textId="7CC6F277" w:rsidR="00003834" w:rsidRPr="004966FC" w:rsidRDefault="00DC4000" w:rsidP="00E2009D">
      <w:pPr>
        <w:pStyle w:val="Noidung0"/>
        <w:spacing w:before="0" w:after="0" w:line="370" w:lineRule="atLeast"/>
        <w:rPr>
          <w:spacing w:val="0"/>
          <w:lang w:val="de-DE"/>
        </w:rPr>
      </w:pPr>
      <w:r w:rsidRPr="004966FC">
        <w:rPr>
          <w:spacing w:val="0"/>
          <w:lang w:val="de-DE"/>
        </w:rPr>
        <w:t>b</w:t>
      </w:r>
      <w:r w:rsidR="00003834" w:rsidRPr="004966FC">
        <w:rPr>
          <w:spacing w:val="0"/>
          <w:lang w:val="de-DE"/>
        </w:rPr>
        <w:t>) Bảo quản và giao lại cho Chủ đầu tư những tài liệu và phương tiện làm việc do Chủ đầu tư cung cấp theo hợp đồng sau khi hoàn thành công việc (nếu có).</w:t>
      </w:r>
    </w:p>
    <w:p w14:paraId="366A431D" w14:textId="703A1227" w:rsidR="00003834" w:rsidRPr="004966FC" w:rsidRDefault="00DC4000" w:rsidP="00E2009D">
      <w:pPr>
        <w:pStyle w:val="Noidung0"/>
        <w:spacing w:before="0" w:after="0" w:line="370" w:lineRule="atLeast"/>
        <w:rPr>
          <w:spacing w:val="0"/>
          <w:lang w:val="de-DE"/>
        </w:rPr>
      </w:pPr>
      <w:r w:rsidRPr="004966FC">
        <w:rPr>
          <w:spacing w:val="0"/>
          <w:lang w:val="de-DE"/>
        </w:rPr>
        <w:t>c</w:t>
      </w:r>
      <w:r w:rsidR="00003834" w:rsidRPr="004966FC">
        <w:rPr>
          <w:spacing w:val="0"/>
          <w:lang w:val="de-DE"/>
        </w:rPr>
        <w:t>) Thông báo ngay bằng văn bản cho Chủ đầu tư về những thông tin, tài liệu không đầy đủ, phương tiện làm việc không đảm bảo chất lượng để hoàn thành công việc.</w:t>
      </w:r>
    </w:p>
    <w:p w14:paraId="259D8481" w14:textId="2869E250" w:rsidR="00003834" w:rsidRPr="004966FC" w:rsidRDefault="00DC4000" w:rsidP="00E2009D">
      <w:pPr>
        <w:pStyle w:val="Noidung0"/>
        <w:spacing w:before="0" w:after="0" w:line="370" w:lineRule="atLeast"/>
        <w:rPr>
          <w:spacing w:val="0"/>
          <w:lang w:val="de-DE"/>
        </w:rPr>
      </w:pPr>
      <w:r w:rsidRPr="004966FC">
        <w:rPr>
          <w:spacing w:val="0"/>
          <w:lang w:val="de-DE"/>
        </w:rPr>
        <w:t>d</w:t>
      </w:r>
      <w:r w:rsidR="00003834" w:rsidRPr="004966FC">
        <w:rPr>
          <w:spacing w:val="0"/>
          <w:lang w:val="de-DE"/>
        </w:rPr>
        <w:t>) Giữ bí mật thông tin liên quan đến dịch vụ tư vấn mà hợp đồng và pháp luật có quy định.</w:t>
      </w:r>
    </w:p>
    <w:p w14:paraId="26F121F4" w14:textId="77777777" w:rsidR="00003834" w:rsidRPr="004966FC" w:rsidRDefault="00003834" w:rsidP="00E2009D">
      <w:pPr>
        <w:pStyle w:val="Noidung0"/>
        <w:spacing w:before="0" w:after="0" w:line="370" w:lineRule="atLeast"/>
        <w:rPr>
          <w:spacing w:val="0"/>
          <w:lang w:val="de-DE"/>
        </w:rPr>
      </w:pPr>
      <w:r w:rsidRPr="004966FC">
        <w:rPr>
          <w:spacing w:val="0"/>
          <w:lang w:val="de-DE"/>
        </w:rPr>
        <w:t>e) Thu thập các thông tin cần thiết để phục vụ cho công việc của hợp đồng:</w:t>
      </w:r>
    </w:p>
    <w:p w14:paraId="0BB0665C"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14:paraId="09538D4D" w14:textId="77777777" w:rsidR="00003834" w:rsidRPr="004966FC" w:rsidRDefault="00003834" w:rsidP="00E2009D">
      <w:pPr>
        <w:pStyle w:val="Noidung0"/>
        <w:spacing w:before="0" w:after="0" w:line="370" w:lineRule="atLeast"/>
        <w:rPr>
          <w:spacing w:val="0"/>
          <w:lang w:val="de-DE"/>
        </w:rPr>
      </w:pPr>
      <w:r w:rsidRPr="004966FC">
        <w:rPr>
          <w:spacing w:val="0"/>
          <w:lang w:val="de-DE"/>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14:paraId="65606716" w14:textId="77777777" w:rsidR="00003834" w:rsidRPr="004966FC" w:rsidRDefault="00003834" w:rsidP="00E2009D">
      <w:pPr>
        <w:pStyle w:val="Noidung0"/>
        <w:spacing w:before="0" w:after="0" w:line="370" w:lineRule="atLeast"/>
        <w:rPr>
          <w:spacing w:val="0"/>
          <w:lang w:val="de-DE"/>
        </w:rPr>
      </w:pPr>
      <w:r w:rsidRPr="004966FC">
        <w:rPr>
          <w:spacing w:val="0"/>
          <w:lang w:val="de-DE"/>
        </w:rPr>
        <w:t>g) Thực hiện công việc đúng pháp luật, quy chuẩn, tiêu chuẩn áp dụng cho hợp đồng và đảm bảo rằng tư vấn phụ (nếu có), nhân lực của tư vấn và tư vấn phụ sẽ luôn tuân thủ luật pháp.</w:t>
      </w:r>
    </w:p>
    <w:p w14:paraId="3E5FA5F6" w14:textId="77777777" w:rsidR="00003834" w:rsidRPr="004966FC" w:rsidRDefault="00003834" w:rsidP="00E2009D">
      <w:pPr>
        <w:pStyle w:val="Noidung0"/>
        <w:spacing w:before="0" w:after="0" w:line="370" w:lineRule="atLeast"/>
        <w:rPr>
          <w:spacing w:val="0"/>
          <w:lang w:val="de-DE"/>
        </w:rPr>
      </w:pPr>
      <w:r w:rsidRPr="004966FC">
        <w:rPr>
          <w:spacing w:val="0"/>
          <w:lang w:val="de-DE"/>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14:paraId="766EA894" w14:textId="77777777" w:rsidR="00003834" w:rsidRPr="004966FC" w:rsidRDefault="00003834" w:rsidP="00E2009D">
      <w:pPr>
        <w:pStyle w:val="Noidung0"/>
        <w:spacing w:before="0" w:after="0" w:line="370" w:lineRule="atLeast"/>
        <w:rPr>
          <w:spacing w:val="0"/>
          <w:lang w:val="de-DE"/>
        </w:rPr>
      </w:pPr>
      <w:r w:rsidRPr="004966FC">
        <w:rPr>
          <w:spacing w:val="0"/>
          <w:lang w:val="de-DE"/>
        </w:rPr>
        <w:t xml:space="preserve">i) Nhà thầu tư vấn có trách nhiệm trình bày và bảo vệ các quan điểm về các nội dung của công việc tư vấn xây dựng trong các buổi họp trình duyệt của các cấp </w:t>
      </w:r>
      <w:r w:rsidRPr="004966FC">
        <w:rPr>
          <w:spacing w:val="0"/>
          <w:lang w:val="de-DE"/>
        </w:rPr>
        <w:lastRenderedPageBreak/>
        <w:t>có thẩm quyền do Chủ đầu tư tổ chức.</w:t>
      </w:r>
    </w:p>
    <w:p w14:paraId="0E462A48" w14:textId="77777777" w:rsidR="00003834" w:rsidRPr="004966FC" w:rsidRDefault="00003834" w:rsidP="00E2009D">
      <w:pPr>
        <w:pStyle w:val="Noidung0"/>
        <w:spacing w:before="0" w:after="0" w:line="370" w:lineRule="atLeast"/>
        <w:rPr>
          <w:spacing w:val="0"/>
          <w:lang w:val="de-DE"/>
        </w:rPr>
      </w:pPr>
      <w:r w:rsidRPr="004966FC">
        <w:rPr>
          <w:spacing w:val="0"/>
          <w:lang w:val="de-DE"/>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14:paraId="34D0D104" w14:textId="5C994453" w:rsidR="00003834" w:rsidRPr="004966FC" w:rsidRDefault="00003834" w:rsidP="00E2009D">
      <w:pPr>
        <w:pStyle w:val="Noidung0"/>
        <w:spacing w:before="0" w:after="0" w:line="370" w:lineRule="atLeast"/>
        <w:rPr>
          <w:spacing w:val="0"/>
          <w:lang w:val="de-DE"/>
        </w:rPr>
      </w:pPr>
      <w:r w:rsidRPr="004966FC">
        <w:rPr>
          <w:spacing w:val="0"/>
          <w:lang w:val="de-DE"/>
        </w:rPr>
        <w:t>l) Cử đại diện có đủ thẩm quyền, năng lực để giải quyết các công việc còn vướng mắc tại bất kỳ thời điểm theo yêu cầu của Chủ đầu tư cho tới ngày nghiệm thu sản phẩm tư vấn xây dựng</w:t>
      </w:r>
      <w:r w:rsidR="00DC4000" w:rsidRPr="004966FC">
        <w:rPr>
          <w:spacing w:val="0"/>
          <w:lang w:val="de-DE"/>
        </w:rPr>
        <w:t>;</w:t>
      </w:r>
    </w:p>
    <w:p w14:paraId="00416043" w14:textId="18B997A5" w:rsidR="00A0535D" w:rsidRPr="004966FC" w:rsidRDefault="00003834" w:rsidP="00E2009D">
      <w:pPr>
        <w:pStyle w:val="Noidung0"/>
        <w:spacing w:before="0" w:after="0" w:line="370" w:lineRule="atLeast"/>
        <w:rPr>
          <w:spacing w:val="0"/>
          <w:lang w:val="de-DE"/>
        </w:rPr>
      </w:pPr>
      <w:r w:rsidRPr="004966FC">
        <w:rPr>
          <w:spacing w:val="0"/>
          <w:lang w:val="de-DE"/>
        </w:rPr>
        <w:t>m) Cung cấp hồ sơ, tài liệu phục vụ cho các cuộc họp, báo cáo, thẩm định,... với số lượng và thời gian theo đúng tiến độ được thỏa thuận trong hợp đồng tư vấn xây dựng đã</w:t>
      </w:r>
      <w:r w:rsidR="00E74271" w:rsidRPr="004966FC">
        <w:rPr>
          <w:spacing w:val="0"/>
          <w:lang w:val="de-DE"/>
        </w:rPr>
        <w:t xml:space="preserve"> ký kết.</w:t>
      </w:r>
    </w:p>
    <w:p w14:paraId="7EE393B3" w14:textId="77777777" w:rsidR="00003834" w:rsidRPr="004966FC" w:rsidRDefault="00003834" w:rsidP="00E2009D">
      <w:pPr>
        <w:pStyle w:val="Noidung0"/>
        <w:spacing w:before="0" w:after="0" w:line="370" w:lineRule="atLeast"/>
        <w:rPr>
          <w:spacing w:val="0"/>
          <w:lang w:val="de-DE"/>
        </w:rPr>
      </w:pPr>
      <w:r w:rsidRPr="004966FC">
        <w:rPr>
          <w:spacing w:val="0"/>
          <w:lang w:val="de-DE"/>
        </w:rPr>
        <w:t>n) Tuân thủ các yêu cầu và hướng dẫn của Chủ đầu tư, trừ những hướng dẫn hoặc yêu cầu trái với luật pháp hoặc không thể thực hiện được.</w:t>
      </w:r>
    </w:p>
    <w:p w14:paraId="32DE1D90" w14:textId="4C9EB104" w:rsidR="00003834" w:rsidRPr="004966FC" w:rsidRDefault="00DC4000" w:rsidP="00E2009D">
      <w:pPr>
        <w:pStyle w:val="Noidung0"/>
        <w:spacing w:before="0" w:after="0" w:line="370" w:lineRule="atLeast"/>
        <w:rPr>
          <w:spacing w:val="0"/>
          <w:lang w:val="de-DE"/>
        </w:rPr>
      </w:pPr>
      <w:r w:rsidRPr="004966FC">
        <w:rPr>
          <w:spacing w:val="0"/>
          <w:lang w:val="de-DE"/>
        </w:rPr>
        <w:t>o</w:t>
      </w:r>
      <w:r w:rsidR="00003834" w:rsidRPr="004966FC">
        <w:rPr>
          <w:spacing w:val="0"/>
          <w:lang w:val="de-DE"/>
        </w:rPr>
        <w:t>) Bồi thường thiệt hại do lỗi của mình gây ra khi thực hiện không đúng nội dung hợp đồng tư vấn xây dựng đã ký kết.</w:t>
      </w:r>
    </w:p>
    <w:p w14:paraId="0E20F85B" w14:textId="3B2EA7D3" w:rsidR="00003834" w:rsidRPr="004966FC" w:rsidRDefault="00003834" w:rsidP="00E2009D">
      <w:pPr>
        <w:pStyle w:val="Heading4"/>
        <w:spacing w:before="0" w:after="0" w:line="370" w:lineRule="atLeast"/>
        <w:rPr>
          <w:lang w:val="de-DE"/>
        </w:rPr>
      </w:pPr>
      <w:bookmarkStart w:id="31" w:name="_Toc170339578"/>
      <w:r w:rsidRPr="004966FC">
        <w:rPr>
          <w:lang w:val="de-DE"/>
        </w:rPr>
        <w:t>Điều 1</w:t>
      </w:r>
      <w:r w:rsidR="00BA5D9B" w:rsidRPr="004966FC">
        <w:rPr>
          <w:lang w:val="de-DE"/>
        </w:rPr>
        <w:t>3</w:t>
      </w:r>
      <w:r w:rsidRPr="004966FC">
        <w:rPr>
          <w:lang w:val="de-DE"/>
        </w:rPr>
        <w:t>. Quyền và nghĩa vụ của Chủ đầu tư</w:t>
      </w:r>
      <w:bookmarkEnd w:id="31"/>
    </w:p>
    <w:p w14:paraId="21E462C6" w14:textId="77777777" w:rsidR="00003834" w:rsidRPr="004966FC" w:rsidRDefault="00003834" w:rsidP="00E2009D">
      <w:pPr>
        <w:pStyle w:val="Noidung0"/>
        <w:spacing w:before="0" w:after="0" w:line="370" w:lineRule="atLeast"/>
        <w:rPr>
          <w:spacing w:val="0"/>
          <w:lang w:val="de-DE"/>
        </w:rPr>
      </w:pPr>
      <w:r w:rsidRPr="004966FC">
        <w:rPr>
          <w:spacing w:val="0"/>
          <w:lang w:val="de-DE"/>
        </w:rPr>
        <w:t>1. Quyền của Chủ đầu tư:</w:t>
      </w:r>
    </w:p>
    <w:p w14:paraId="51AE03BF" w14:textId="77777777" w:rsidR="00003834" w:rsidRPr="004966FC" w:rsidRDefault="00003834" w:rsidP="00E2009D">
      <w:pPr>
        <w:pStyle w:val="Noidung0"/>
        <w:spacing w:before="0" w:after="0" w:line="370" w:lineRule="atLeast"/>
        <w:rPr>
          <w:spacing w:val="0"/>
          <w:lang w:val="de-DE"/>
        </w:rPr>
      </w:pPr>
      <w:r w:rsidRPr="004966FC">
        <w:rPr>
          <w:spacing w:val="0"/>
          <w:lang w:val="de-DE"/>
        </w:rPr>
        <w:t>a) Được quyền sở hữu và sử dụng sản phẩm tư vấn xây dựng theo hợp đồng.</w:t>
      </w:r>
    </w:p>
    <w:p w14:paraId="1BD28A9C" w14:textId="77777777" w:rsidR="00003834" w:rsidRPr="004966FC" w:rsidRDefault="00003834" w:rsidP="00E2009D">
      <w:pPr>
        <w:pStyle w:val="Noidung0"/>
        <w:spacing w:before="0" w:after="0" w:line="370" w:lineRule="atLeast"/>
        <w:rPr>
          <w:spacing w:val="0"/>
          <w:lang w:val="de-DE"/>
        </w:rPr>
      </w:pPr>
      <w:r w:rsidRPr="004966FC">
        <w:rPr>
          <w:spacing w:val="0"/>
          <w:lang w:val="de-DE"/>
        </w:rPr>
        <w:t>b) Từ chối nghiệm thu sản phẩm tư vấn xây dựng không đạt chất lượng theo hợp đồng.</w:t>
      </w:r>
    </w:p>
    <w:p w14:paraId="771C3C70" w14:textId="77777777" w:rsidR="00003834" w:rsidRPr="004966FC" w:rsidRDefault="00003834" w:rsidP="00E2009D">
      <w:pPr>
        <w:pStyle w:val="Noidung0"/>
        <w:spacing w:before="0" w:after="0" w:line="370" w:lineRule="atLeast"/>
        <w:rPr>
          <w:spacing w:val="0"/>
          <w:lang w:val="de-DE"/>
        </w:rPr>
      </w:pPr>
      <w:r w:rsidRPr="004966FC">
        <w:rPr>
          <w:spacing w:val="0"/>
          <w:lang w:val="de-DE"/>
        </w:rPr>
        <w:t>c) Kiểm tra chất lượng công việc của Nhà thầu tư vấn tư vấn nhưng không làm cản trở hoạt động bình thường của Nhà thầu tư vấn.</w:t>
      </w:r>
    </w:p>
    <w:p w14:paraId="1147969E" w14:textId="77777777" w:rsidR="00003834" w:rsidRPr="004966FC" w:rsidRDefault="00003834" w:rsidP="00E2009D">
      <w:pPr>
        <w:pStyle w:val="Noidung0"/>
        <w:spacing w:before="0" w:after="0" w:line="370" w:lineRule="atLeast"/>
        <w:rPr>
          <w:spacing w:val="0"/>
          <w:lang w:val="de-DE"/>
        </w:rPr>
      </w:pPr>
      <w:r w:rsidRPr="004966FC">
        <w:rPr>
          <w:spacing w:val="0"/>
          <w:lang w:val="de-DE"/>
        </w:rPr>
        <w:t>d) Yêu cầu sửa đổi, bổ sung sản phẩm tư vấn không đảm bảo chất lượng theo thỏa thuận hợp đồng.</w:t>
      </w:r>
    </w:p>
    <w:p w14:paraId="0269DDAE" w14:textId="77777777" w:rsidR="00003834" w:rsidRPr="004966FC" w:rsidRDefault="00003834" w:rsidP="00E2009D">
      <w:pPr>
        <w:pStyle w:val="Noidung0"/>
        <w:spacing w:before="0" w:after="0" w:line="370" w:lineRule="atLeast"/>
        <w:rPr>
          <w:spacing w:val="0"/>
          <w:lang w:val="de-DE"/>
        </w:rPr>
      </w:pPr>
      <w:r w:rsidRPr="004966FC">
        <w:rPr>
          <w:spacing w:val="0"/>
          <w:lang w:val="de-DE"/>
        </w:rPr>
        <w:t>đ) Yêu cầu Nhà thầu tư vấn thay đổi cá nhân tư vấn không đáp ứng được yêu cầu năng lực theo quy định.</w:t>
      </w:r>
    </w:p>
    <w:p w14:paraId="326A0B1E" w14:textId="77777777" w:rsidR="00003834" w:rsidRPr="004966FC" w:rsidRDefault="00003834" w:rsidP="00E2009D">
      <w:pPr>
        <w:pStyle w:val="Noidung0"/>
        <w:spacing w:before="0" w:after="0" w:line="370" w:lineRule="atLeast"/>
        <w:rPr>
          <w:spacing w:val="0"/>
          <w:lang w:val="de-DE"/>
        </w:rPr>
      </w:pPr>
      <w:r w:rsidRPr="004966FC">
        <w:rPr>
          <w:spacing w:val="0"/>
          <w:lang w:val="de-DE"/>
        </w:rPr>
        <w:t>2. Nghĩa vụ của Chủ đầu tư:</w:t>
      </w:r>
    </w:p>
    <w:p w14:paraId="29394C81" w14:textId="77777777" w:rsidR="00003834" w:rsidRPr="004966FC" w:rsidRDefault="00003834" w:rsidP="00E2009D">
      <w:pPr>
        <w:pStyle w:val="Noidung0"/>
        <w:spacing w:before="0" w:after="0" w:line="370" w:lineRule="atLeast"/>
        <w:rPr>
          <w:spacing w:val="0"/>
          <w:lang w:val="de-DE"/>
        </w:rPr>
      </w:pPr>
      <w:r w:rsidRPr="004966FC">
        <w:rPr>
          <w:spacing w:val="0"/>
          <w:lang w:val="de-DE"/>
        </w:rPr>
        <w:t>a) Cung cấp cho Nhà thầu tư vấn thông tin về yêu cầu công việc, tài liệu, bảo đảm thanh toán và các phương tiện cần thiết để thực hiện công việc theo thỏa thuận trong hợp đồng (nếu có).</w:t>
      </w:r>
    </w:p>
    <w:p w14:paraId="1638A9BD" w14:textId="77777777" w:rsidR="00003834" w:rsidRPr="004966FC" w:rsidRDefault="00003834" w:rsidP="00E2009D">
      <w:pPr>
        <w:pStyle w:val="Noidung0"/>
        <w:spacing w:before="0" w:after="0" w:line="370" w:lineRule="atLeast"/>
        <w:rPr>
          <w:spacing w:val="-10"/>
          <w:lang w:val="de-DE"/>
        </w:rPr>
      </w:pPr>
      <w:r w:rsidRPr="004966FC">
        <w:rPr>
          <w:spacing w:val="-10"/>
          <w:lang w:val="de-DE"/>
        </w:rPr>
        <w:t>b) Bảo đảm quyền tác giả đối với sản phẩm tư vấn có quyền tác giả theo hợp đồng.</w:t>
      </w:r>
    </w:p>
    <w:p w14:paraId="16D465F8" w14:textId="77777777" w:rsidR="00003834" w:rsidRPr="004966FC" w:rsidRDefault="00003834" w:rsidP="00E2009D">
      <w:pPr>
        <w:pStyle w:val="Noidung0"/>
        <w:spacing w:before="0" w:after="0" w:line="370" w:lineRule="atLeast"/>
        <w:rPr>
          <w:spacing w:val="0"/>
          <w:lang w:val="de-DE"/>
        </w:rPr>
      </w:pPr>
      <w:r w:rsidRPr="004966FC">
        <w:rPr>
          <w:spacing w:val="0"/>
          <w:lang w:val="de-DE"/>
        </w:rPr>
        <w:t>c) Giải quyết kiến nghị của Nhà thầu tư vấn theo thẩm quyền trong quá trình thực hiện hợp đồng đúng thời hạn do các bên thỏa thuận trong hợp đồng.</w:t>
      </w:r>
    </w:p>
    <w:p w14:paraId="6D58984F" w14:textId="77777777" w:rsidR="00003834" w:rsidRPr="004966FC" w:rsidRDefault="00003834" w:rsidP="00E2009D">
      <w:pPr>
        <w:pStyle w:val="Noidung0"/>
        <w:spacing w:before="0" w:after="0" w:line="370" w:lineRule="atLeast"/>
        <w:rPr>
          <w:spacing w:val="0"/>
          <w:lang w:val="de-DE"/>
        </w:rPr>
      </w:pPr>
      <w:r w:rsidRPr="004966FC">
        <w:rPr>
          <w:spacing w:val="0"/>
          <w:lang w:val="de-DE"/>
        </w:rPr>
        <w:t>d) Thanh toán đầy đủ cho Nhà thầu tư vấn theo đúng tiến độ thanh toán đã thỏa thuận trong hợp đồng.</w:t>
      </w:r>
    </w:p>
    <w:p w14:paraId="4A4E0D4B" w14:textId="77777777" w:rsidR="00003834" w:rsidRPr="004966FC" w:rsidRDefault="00003834" w:rsidP="00E2009D">
      <w:pPr>
        <w:pStyle w:val="Noidung0"/>
        <w:spacing w:before="0" w:after="0" w:line="370" w:lineRule="atLeast"/>
        <w:rPr>
          <w:spacing w:val="0"/>
          <w:lang w:val="de-DE"/>
        </w:rPr>
      </w:pPr>
      <w:r w:rsidRPr="004966FC">
        <w:rPr>
          <w:spacing w:val="0"/>
          <w:lang w:val="de-DE"/>
        </w:rPr>
        <w:t>e) Cử người có năng lực phù hợp để làm việc với Nhà thầu tư vấn.</w:t>
      </w:r>
    </w:p>
    <w:p w14:paraId="2F60CEE3" w14:textId="77777777" w:rsidR="00003834" w:rsidRPr="004966FC" w:rsidRDefault="00003834" w:rsidP="00E2009D">
      <w:pPr>
        <w:pStyle w:val="Noidung0"/>
        <w:spacing w:before="0" w:after="0" w:line="370" w:lineRule="atLeast"/>
        <w:rPr>
          <w:spacing w:val="0"/>
          <w:lang w:val="de-DE"/>
        </w:rPr>
      </w:pPr>
      <w:r w:rsidRPr="004966FC">
        <w:rPr>
          <w:spacing w:val="0"/>
          <w:lang w:val="de-DE"/>
        </w:rPr>
        <w:t>g) Tạo điều kiện cho Nhà thầu tư vấn thực hiện công việc tư vấn xây dựng, thủ tục hải quan (nếu có).</w:t>
      </w:r>
    </w:p>
    <w:p w14:paraId="2FEDAFBC" w14:textId="77777777" w:rsidR="00003834" w:rsidRPr="004966FC" w:rsidRDefault="00003834" w:rsidP="00E2009D">
      <w:pPr>
        <w:pStyle w:val="Noidung0"/>
        <w:spacing w:before="0" w:after="0" w:line="370" w:lineRule="atLeast"/>
        <w:rPr>
          <w:spacing w:val="0"/>
          <w:lang w:val="de-DE"/>
        </w:rPr>
      </w:pPr>
      <w:r w:rsidRPr="004966FC">
        <w:rPr>
          <w:spacing w:val="0"/>
          <w:lang w:val="de-DE"/>
        </w:rPr>
        <w:lastRenderedPageBreak/>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14:paraId="4C7B8DE5" w14:textId="15CFACC7" w:rsidR="00003834" w:rsidRPr="004966FC" w:rsidRDefault="00003834" w:rsidP="00E2009D">
      <w:pPr>
        <w:pStyle w:val="Heading4"/>
        <w:spacing w:before="0" w:after="0" w:line="370" w:lineRule="atLeast"/>
        <w:rPr>
          <w:lang w:val="de-DE"/>
        </w:rPr>
      </w:pPr>
      <w:bookmarkStart w:id="32" w:name="_Toc170339579"/>
      <w:r w:rsidRPr="004966FC">
        <w:rPr>
          <w:lang w:val="de-DE"/>
        </w:rPr>
        <w:t>Điều 1</w:t>
      </w:r>
      <w:r w:rsidR="00BA5D9B" w:rsidRPr="004966FC">
        <w:rPr>
          <w:lang w:val="de-DE"/>
        </w:rPr>
        <w:t>4</w:t>
      </w:r>
      <w:r w:rsidRPr="004966FC">
        <w:rPr>
          <w:lang w:val="de-DE"/>
        </w:rPr>
        <w:t>. Nhà thầu phụ (nếu có)</w:t>
      </w:r>
      <w:bookmarkEnd w:id="32"/>
    </w:p>
    <w:p w14:paraId="5C04A2DF" w14:textId="77777777" w:rsidR="00003860" w:rsidRPr="004966FC" w:rsidRDefault="00003860" w:rsidP="00E2009D">
      <w:pPr>
        <w:pStyle w:val="Noidung0"/>
        <w:spacing w:before="0" w:after="0" w:line="370" w:lineRule="atLeast"/>
        <w:rPr>
          <w:spacing w:val="0"/>
          <w:lang w:val="de-DE"/>
        </w:rPr>
      </w:pPr>
      <w:r w:rsidRPr="004966FC">
        <w:rPr>
          <w:spacing w:val="0"/>
          <w:lang w:val="de-DE"/>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14:paraId="38E92D3D" w14:textId="77777777" w:rsidR="00003860" w:rsidRPr="004966FC" w:rsidRDefault="00003860" w:rsidP="00E2009D">
      <w:pPr>
        <w:pStyle w:val="Noidung0"/>
        <w:spacing w:before="0" w:after="0" w:line="370" w:lineRule="atLeast"/>
        <w:rPr>
          <w:spacing w:val="0"/>
          <w:lang w:val="de-DE"/>
        </w:rPr>
      </w:pPr>
      <w:r w:rsidRPr="004966FC">
        <w:rPr>
          <w:spacing w:val="0"/>
          <w:lang w:val="de-DE"/>
        </w:rPr>
        <w:t>2. Nhà thầu tư vấn phải chịu hoàn toàn trách nhiệm trước Chủ đầu tư về chất lượng, tiến độ cũng như các sai sót của nhà thầu phụ.</w:t>
      </w:r>
    </w:p>
    <w:p w14:paraId="6FEA1326" w14:textId="64794A09" w:rsidR="00003860" w:rsidRPr="004966FC" w:rsidRDefault="00003860" w:rsidP="00E2009D">
      <w:pPr>
        <w:pStyle w:val="Noidung0"/>
        <w:spacing w:before="0" w:after="0" w:line="370" w:lineRule="atLeast"/>
        <w:rPr>
          <w:spacing w:val="4"/>
          <w:highlight w:val="yellow"/>
          <w:lang w:val="de-DE"/>
        </w:rPr>
      </w:pPr>
      <w:r w:rsidRPr="004966FC">
        <w:rPr>
          <w:spacing w:val="0"/>
          <w:lang w:val="de-DE"/>
        </w:rPr>
        <w:t>3. Nhà thầu tư vấn cam kết với Chủ đầu tư rằng sẽ thanh toán đầy đủ,</w:t>
      </w:r>
      <w:r w:rsidRPr="004966FC">
        <w:rPr>
          <w:spacing w:val="4"/>
          <w:lang w:val="de-DE"/>
        </w:rPr>
        <w:t xml:space="preserve"> đúng hạn các khoản chi phí cho nhà thầu phụ được quy định trong trong hợp đồng thầu phụ.</w:t>
      </w:r>
    </w:p>
    <w:p w14:paraId="677B3812" w14:textId="0EF1B96A" w:rsidR="00003834" w:rsidRPr="004966FC" w:rsidRDefault="00003834" w:rsidP="00E2009D">
      <w:pPr>
        <w:pStyle w:val="Heading4"/>
        <w:spacing w:before="0" w:after="0" w:line="370" w:lineRule="atLeast"/>
        <w:rPr>
          <w:lang w:val="de-DE"/>
        </w:rPr>
      </w:pPr>
      <w:bookmarkStart w:id="33" w:name="_Toc170339580"/>
      <w:r w:rsidRPr="004966FC">
        <w:rPr>
          <w:lang w:val="de-DE"/>
        </w:rPr>
        <w:t>Điều 1</w:t>
      </w:r>
      <w:r w:rsidR="00BA5D9B" w:rsidRPr="004966FC">
        <w:rPr>
          <w:lang w:val="de-DE"/>
        </w:rPr>
        <w:t>5</w:t>
      </w:r>
      <w:r w:rsidRPr="004966FC">
        <w:rPr>
          <w:lang w:val="de-DE"/>
        </w:rPr>
        <w:t>. Nhân lực của Nhà thầu tư vấn</w:t>
      </w:r>
      <w:bookmarkEnd w:id="33"/>
    </w:p>
    <w:p w14:paraId="7D22FA2E" w14:textId="34BD10D8" w:rsidR="00003834" w:rsidRPr="004966FC" w:rsidRDefault="00003834" w:rsidP="00E2009D">
      <w:pPr>
        <w:pStyle w:val="Noidung0"/>
        <w:spacing w:before="0" w:after="0" w:line="370" w:lineRule="atLeast"/>
        <w:rPr>
          <w:spacing w:val="0"/>
          <w:lang w:val="de-DE"/>
        </w:rPr>
      </w:pPr>
      <w:r w:rsidRPr="004966FC">
        <w:rPr>
          <w:spacing w:val="0"/>
          <w:lang w:val="de-DE"/>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w:t>
      </w:r>
      <w:r w:rsidR="00DC4000" w:rsidRPr="004966FC">
        <w:rPr>
          <w:spacing w:val="0"/>
          <w:lang w:val="de-DE"/>
        </w:rPr>
        <w:t>.</w:t>
      </w:r>
    </w:p>
    <w:p w14:paraId="7C3ED84A" w14:textId="58D36186" w:rsidR="00003834" w:rsidRPr="004966FC" w:rsidRDefault="00DC4000" w:rsidP="00E2009D">
      <w:pPr>
        <w:pStyle w:val="Noidung0"/>
        <w:spacing w:before="0" w:after="0" w:line="370" w:lineRule="atLeast"/>
        <w:rPr>
          <w:spacing w:val="0"/>
          <w:lang w:val="de-DE"/>
        </w:rPr>
      </w:pPr>
      <w:r w:rsidRPr="004966FC">
        <w:rPr>
          <w:spacing w:val="0"/>
          <w:lang w:val="de-DE"/>
        </w:rPr>
        <w:t>2</w:t>
      </w:r>
      <w:r w:rsidR="00003834" w:rsidRPr="004966FC">
        <w:rPr>
          <w:spacing w:val="0"/>
          <w:lang w:val="de-DE"/>
        </w:rPr>
        <w:t xml:space="preserve">.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00142BFA" w:rsidRPr="004966FC">
        <w:rPr>
          <w:b/>
          <w:spacing w:val="0"/>
          <w:lang w:val="de-DE"/>
        </w:rPr>
        <w:t>Điều 7-</w:t>
      </w:r>
      <w:r w:rsidR="00142BFA" w:rsidRPr="004966FC">
        <w:rPr>
          <w:spacing w:val="0"/>
          <w:lang w:val="de-DE"/>
        </w:rPr>
        <w:t xml:space="preserve"> </w:t>
      </w:r>
      <w:r w:rsidR="00142BFA" w:rsidRPr="004966FC">
        <w:rPr>
          <w:b/>
          <w:spacing w:val="0"/>
          <w:lang w:val="de-DE"/>
        </w:rPr>
        <w:t>ĐKCT</w:t>
      </w:r>
      <w:r w:rsidR="00003834" w:rsidRPr="004966FC">
        <w:rPr>
          <w:spacing w:val="0"/>
          <w:lang w:val="de-DE"/>
        </w:rPr>
        <w:t>] kể từ ngày nhận được yêu cầu của Chủ đầu tư về việc thay đổi nhân sự. Trừ trường hợp có thỏa thuận khác, mọi chi phí phát sinh do thay đổi nhân sự do Nhà thầu tư vấn chịu.</w:t>
      </w:r>
    </w:p>
    <w:p w14:paraId="1F666A09" w14:textId="6CB5A456" w:rsidR="00003834" w:rsidRPr="004966FC" w:rsidRDefault="00003834" w:rsidP="00E2009D">
      <w:pPr>
        <w:pStyle w:val="Heading4"/>
        <w:spacing w:before="0" w:after="0" w:line="370" w:lineRule="atLeast"/>
        <w:rPr>
          <w:lang w:val="de-DE"/>
        </w:rPr>
      </w:pPr>
      <w:bookmarkStart w:id="34" w:name="_Toc170339581"/>
      <w:r w:rsidRPr="004966FC">
        <w:rPr>
          <w:lang w:val="de-DE"/>
        </w:rPr>
        <w:t>Điều 1</w:t>
      </w:r>
      <w:r w:rsidR="00BA5D9B" w:rsidRPr="004966FC">
        <w:rPr>
          <w:lang w:val="de-DE"/>
        </w:rPr>
        <w:t>6</w:t>
      </w:r>
      <w:r w:rsidRPr="004966FC">
        <w:rPr>
          <w:lang w:val="de-DE"/>
        </w:rPr>
        <w:t>. Bản quyền và quyền sử dụng tài liệu</w:t>
      </w:r>
      <w:bookmarkEnd w:id="34"/>
    </w:p>
    <w:p w14:paraId="36FEABE5"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14:paraId="63154040"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14:paraId="414EC77E" w14:textId="77777777" w:rsidR="00003834" w:rsidRPr="004966FC" w:rsidRDefault="00003834" w:rsidP="00E2009D">
      <w:pPr>
        <w:pStyle w:val="Noidung0"/>
        <w:spacing w:before="0" w:after="0" w:line="370" w:lineRule="atLeast"/>
        <w:rPr>
          <w:spacing w:val="0"/>
          <w:lang w:val="de-DE"/>
        </w:rPr>
      </w:pPr>
      <w:r w:rsidRPr="004966FC">
        <w:rPr>
          <w:spacing w:val="0"/>
          <w:lang w:val="de-DE"/>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14:paraId="06480A5D" w14:textId="17E9D034" w:rsidR="00003834" w:rsidRPr="004966FC" w:rsidRDefault="00003834" w:rsidP="00E2009D">
      <w:pPr>
        <w:pStyle w:val="Heading4"/>
        <w:spacing w:before="0" w:after="0" w:line="370" w:lineRule="atLeast"/>
        <w:rPr>
          <w:lang w:val="de-DE"/>
        </w:rPr>
      </w:pPr>
      <w:bookmarkStart w:id="35" w:name="_Toc170339582"/>
      <w:r w:rsidRPr="004966FC">
        <w:rPr>
          <w:lang w:val="de-DE"/>
        </w:rPr>
        <w:t xml:space="preserve">Điều </w:t>
      </w:r>
      <w:r w:rsidR="00BA5D9B" w:rsidRPr="004966FC">
        <w:rPr>
          <w:lang w:val="de-DE"/>
        </w:rPr>
        <w:t>17</w:t>
      </w:r>
      <w:r w:rsidRPr="004966FC">
        <w:rPr>
          <w:lang w:val="de-DE"/>
        </w:rPr>
        <w:t>. Bảo hiểm</w:t>
      </w:r>
      <w:bookmarkEnd w:id="35"/>
    </w:p>
    <w:p w14:paraId="14C2403E"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mua bảo hiểm trách nhiệm nghề nghiệp theo quy định.</w:t>
      </w:r>
    </w:p>
    <w:p w14:paraId="7B2755AC" w14:textId="13C38289" w:rsidR="00003834" w:rsidRPr="004966FC" w:rsidRDefault="00003834" w:rsidP="00E2009D">
      <w:pPr>
        <w:pStyle w:val="Heading4"/>
        <w:spacing w:before="0" w:after="0" w:line="370" w:lineRule="atLeast"/>
        <w:rPr>
          <w:lang w:val="de-DE"/>
        </w:rPr>
      </w:pPr>
      <w:bookmarkStart w:id="36" w:name="_Toc170339583"/>
      <w:r w:rsidRPr="004966FC">
        <w:rPr>
          <w:lang w:val="de-DE"/>
        </w:rPr>
        <w:t xml:space="preserve">Điều </w:t>
      </w:r>
      <w:r w:rsidR="00BA5D9B" w:rsidRPr="004966FC">
        <w:rPr>
          <w:lang w:val="de-DE"/>
        </w:rPr>
        <w:t>18</w:t>
      </w:r>
      <w:r w:rsidRPr="004966FC">
        <w:rPr>
          <w:lang w:val="de-DE"/>
        </w:rPr>
        <w:t>. Rủi ro và bất khả kháng</w:t>
      </w:r>
      <w:bookmarkEnd w:id="36"/>
    </w:p>
    <w:p w14:paraId="2F0EAECE" w14:textId="77777777" w:rsidR="00003834" w:rsidRPr="004966FC" w:rsidRDefault="00003834" w:rsidP="00E2009D">
      <w:pPr>
        <w:pStyle w:val="Noidung0"/>
        <w:spacing w:before="0" w:after="0" w:line="370" w:lineRule="atLeast"/>
        <w:rPr>
          <w:spacing w:val="0"/>
          <w:lang w:val="de-DE"/>
        </w:rPr>
      </w:pPr>
      <w:r w:rsidRPr="004966FC">
        <w:rPr>
          <w:spacing w:val="0"/>
          <w:lang w:val="de-DE"/>
        </w:rPr>
        <w:t xml:space="preserve">1. Rủi ro là nguy cơ ảnh hưởng tiêu cực đến việc thực hiện hợp đồng xây dựng trong tương lai. Trong hợp đồng xây dựng các bên phải quy định trách nhiệm </w:t>
      </w:r>
      <w:r w:rsidRPr="004966FC">
        <w:rPr>
          <w:spacing w:val="0"/>
          <w:lang w:val="de-DE"/>
        </w:rPr>
        <w:lastRenderedPageBreak/>
        <w:t>của mỗi bên về quản lý và xử lý rủi ro của mình; trách nhiệm khắc phục hậu quả của mỗi bên trong trường hợp gặp rủi ro.</w:t>
      </w:r>
    </w:p>
    <w:p w14:paraId="6154F079" w14:textId="77777777" w:rsidR="00003834" w:rsidRPr="004966FC" w:rsidRDefault="00003834" w:rsidP="00E2009D">
      <w:pPr>
        <w:pStyle w:val="Noidung0"/>
        <w:spacing w:before="0" w:after="0" w:line="370" w:lineRule="atLeast"/>
        <w:rPr>
          <w:spacing w:val="0"/>
          <w:lang w:val="de-DE"/>
        </w:rPr>
      </w:pPr>
      <w:r w:rsidRPr="004966FC">
        <w:rPr>
          <w:spacing w:val="0"/>
          <w:lang w:val="de-DE"/>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37/2015/NĐ-CP và khoản 1 Điều 156 Luật Dân sự.</w:t>
      </w:r>
    </w:p>
    <w:p w14:paraId="129A316B" w14:textId="77777777" w:rsidR="00003834" w:rsidRPr="004966FC" w:rsidRDefault="00003834" w:rsidP="00E2009D">
      <w:pPr>
        <w:pStyle w:val="Noidung0"/>
        <w:spacing w:before="0" w:after="0" w:line="370" w:lineRule="atLeast"/>
        <w:rPr>
          <w:spacing w:val="0"/>
          <w:lang w:val="de-DE"/>
        </w:rPr>
      </w:pPr>
      <w:r w:rsidRPr="004966FC">
        <w:rPr>
          <w:spacing w:val="0"/>
          <w:lang w:val="de-DE"/>
        </w:rPr>
        <w:t>3. Thông báo về bất khả kháng:</w:t>
      </w:r>
    </w:p>
    <w:p w14:paraId="40669915" w14:textId="77777777" w:rsidR="00003834" w:rsidRPr="004966FC" w:rsidRDefault="00003834" w:rsidP="00E2009D">
      <w:pPr>
        <w:pStyle w:val="Noidung0"/>
        <w:spacing w:before="0" w:after="0" w:line="370" w:lineRule="atLeast"/>
        <w:rPr>
          <w:spacing w:val="0"/>
          <w:lang w:val="de-DE"/>
        </w:rPr>
      </w:pPr>
      <w:r w:rsidRPr="004966FC">
        <w:rPr>
          <w:spacing w:val="0"/>
          <w:lang w:val="de-DE"/>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14:paraId="3B0B91D9" w14:textId="77777777" w:rsidR="00003834" w:rsidRPr="004966FC" w:rsidRDefault="00003834" w:rsidP="00E2009D">
      <w:pPr>
        <w:pStyle w:val="Noidung0"/>
        <w:spacing w:before="0" w:after="0" w:line="370" w:lineRule="atLeast"/>
        <w:rPr>
          <w:spacing w:val="0"/>
          <w:lang w:val="de-DE"/>
        </w:rPr>
      </w:pPr>
      <w:r w:rsidRPr="004966FC">
        <w:rPr>
          <w:spacing w:val="0"/>
          <w:lang w:val="de-DE"/>
        </w:rPr>
        <w:t>b) Bên thông báo được miễn thực hiện công việc thuộc trách nhiệm của mình trong thời gian xảy ra bất khả kháng ảnh hưởng đến công việc theo nghĩa vụ hợp đồng.</w:t>
      </w:r>
    </w:p>
    <w:p w14:paraId="45E6F5CB" w14:textId="77777777" w:rsidR="00003834" w:rsidRPr="004966FC" w:rsidRDefault="00003834" w:rsidP="00E2009D">
      <w:pPr>
        <w:pStyle w:val="Noidung0"/>
        <w:spacing w:before="0" w:after="0" w:line="370" w:lineRule="atLeast"/>
        <w:rPr>
          <w:spacing w:val="0"/>
          <w:lang w:val="de-DE"/>
        </w:rPr>
      </w:pPr>
      <w:r w:rsidRPr="004966FC">
        <w:rPr>
          <w:spacing w:val="0"/>
          <w:lang w:val="de-DE"/>
        </w:rPr>
        <w:t>4. Trách nhiệm của các bên đối với rủi ro:</w:t>
      </w:r>
    </w:p>
    <w:p w14:paraId="48703CEB" w14:textId="77777777" w:rsidR="00003834" w:rsidRPr="004966FC" w:rsidRDefault="00003834" w:rsidP="00E2009D">
      <w:pPr>
        <w:pStyle w:val="Noidung0"/>
        <w:spacing w:before="0" w:after="0" w:line="370" w:lineRule="atLeast"/>
        <w:rPr>
          <w:spacing w:val="0"/>
          <w:lang w:val="de-DE"/>
        </w:rPr>
      </w:pPr>
      <w:r w:rsidRPr="004966FC">
        <w:rPr>
          <w:spacing w:val="0"/>
          <w:lang w:val="de-DE"/>
        </w:rPr>
        <w:t>a) Đối với những rủi ro đã tính trong giá hợp đồng thì khi rủi ro xảy ra Nhà thầu tư vấn phải chịu trách nhiệm bằng kinh phí của mình.</w:t>
      </w:r>
    </w:p>
    <w:p w14:paraId="14DDEADA" w14:textId="77777777" w:rsidR="00003834" w:rsidRPr="004966FC" w:rsidRDefault="00003834" w:rsidP="00E2009D">
      <w:pPr>
        <w:pStyle w:val="Noidung0"/>
        <w:spacing w:before="0" w:after="0" w:line="370" w:lineRule="atLeast"/>
        <w:rPr>
          <w:spacing w:val="0"/>
          <w:lang w:val="de-DE"/>
        </w:rPr>
      </w:pPr>
      <w:r w:rsidRPr="004966FC">
        <w:rPr>
          <w:spacing w:val="0"/>
          <w:lang w:val="de-DE"/>
        </w:rPr>
        <w:t>b) Đối với những rủi ro đã được mua bảo hiểm thì chi phí khắc phục hậu quả các rủi ro này do đơn vị bảo hiểm chi trả và không được tính vào giá hợp đồng.</w:t>
      </w:r>
    </w:p>
    <w:p w14:paraId="20875AC1" w14:textId="77777777" w:rsidR="00003834" w:rsidRPr="004966FC" w:rsidRDefault="00003834" w:rsidP="00E2009D">
      <w:pPr>
        <w:pStyle w:val="Noidung0"/>
        <w:spacing w:before="0" w:after="0" w:line="370" w:lineRule="atLeast"/>
        <w:rPr>
          <w:spacing w:val="0"/>
          <w:lang w:val="de-DE"/>
        </w:rPr>
      </w:pPr>
      <w:r w:rsidRPr="004966FC">
        <w:rPr>
          <w:spacing w:val="0"/>
          <w:lang w:val="de-DE"/>
        </w:rPr>
        <w:t>c) Nhà thầu tư vấn phải bồi thường và gánh chịu những tổn hại cho Chủ đầu tư đối với các hỏng hóc, mất mát và các chi phí (bao gồm phí và các chi phí pháp lý) có liên quan do lỗi của mình gây ra.</w:t>
      </w:r>
    </w:p>
    <w:p w14:paraId="03B16261" w14:textId="77777777" w:rsidR="00003834" w:rsidRPr="004966FC" w:rsidRDefault="00003834" w:rsidP="00E2009D">
      <w:pPr>
        <w:pStyle w:val="Noidung0"/>
        <w:spacing w:before="0" w:after="0" w:line="370" w:lineRule="atLeast"/>
        <w:rPr>
          <w:spacing w:val="0"/>
          <w:lang w:val="de-DE"/>
        </w:rPr>
      </w:pPr>
      <w:r w:rsidRPr="004966FC">
        <w:rPr>
          <w:spacing w:val="0"/>
          <w:lang w:val="de-DE"/>
        </w:rPr>
        <w:t>d) Chủ đầu tư phải bồi thường những tổn hại cho Nhà thầu tư vấn đối với các thiệt hại, mất mát và chi phí (bao gồm phí và các chi phí pháp lý) liên quan do lỗi của mình gây ra.</w:t>
      </w:r>
    </w:p>
    <w:p w14:paraId="4717C28F" w14:textId="77777777" w:rsidR="00003834" w:rsidRPr="004966FC" w:rsidRDefault="00003834" w:rsidP="00E2009D">
      <w:pPr>
        <w:pStyle w:val="Noidung0"/>
        <w:spacing w:before="0" w:after="0" w:line="370" w:lineRule="atLeast"/>
        <w:rPr>
          <w:spacing w:val="0"/>
          <w:lang w:val="de-DE"/>
        </w:rPr>
      </w:pPr>
      <w:r w:rsidRPr="004966FC">
        <w:rPr>
          <w:spacing w:val="0"/>
          <w:lang w:val="de-DE"/>
        </w:rPr>
        <w:t>5. Trách nhiệm của các bên đối với bất khả kháng:</w:t>
      </w:r>
    </w:p>
    <w:p w14:paraId="758FBEF0" w14:textId="77777777" w:rsidR="00003834" w:rsidRPr="004966FC" w:rsidRDefault="00003834" w:rsidP="00E2009D">
      <w:pPr>
        <w:pStyle w:val="Noidung0"/>
        <w:spacing w:before="0" w:after="0" w:line="370" w:lineRule="atLeast"/>
        <w:rPr>
          <w:spacing w:val="0"/>
          <w:lang w:val="de-DE"/>
        </w:rPr>
      </w:pPr>
      <w:r w:rsidRPr="004966FC">
        <w:rPr>
          <w:spacing w:val="0"/>
          <w:lang w:val="de-DE"/>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14:paraId="269CF8F9" w14:textId="77777777" w:rsidR="00003834" w:rsidRPr="004966FC" w:rsidRDefault="00003834" w:rsidP="00E2009D">
      <w:pPr>
        <w:pStyle w:val="Noidung0"/>
        <w:spacing w:before="0" w:after="0" w:line="370" w:lineRule="atLeast"/>
        <w:rPr>
          <w:spacing w:val="0"/>
          <w:lang w:val="de-DE"/>
        </w:rPr>
      </w:pPr>
      <w:r w:rsidRPr="004966FC">
        <w:rPr>
          <w:spacing w:val="0"/>
          <w:lang w:val="de-DE"/>
        </w:rPr>
        <w:t>- Được kéo dài thời gian do sự chậm trễ theo quy định của hợp đồng (gia hạn thời gian hoàn thành).</w:t>
      </w:r>
    </w:p>
    <w:p w14:paraId="6F081EA1" w14:textId="77777777" w:rsidR="00003834" w:rsidRPr="004966FC" w:rsidRDefault="00003834" w:rsidP="00E2009D">
      <w:pPr>
        <w:pStyle w:val="Noidung0"/>
        <w:spacing w:before="0" w:after="0" w:line="370" w:lineRule="atLeast"/>
        <w:rPr>
          <w:spacing w:val="0"/>
          <w:lang w:val="de-DE"/>
        </w:rPr>
      </w:pPr>
      <w:r w:rsidRPr="004966FC">
        <w:rPr>
          <w:spacing w:val="0"/>
          <w:lang w:val="de-DE"/>
        </w:rPr>
        <w:t>- Được thanh toán các chi phí phát sinh theo các điều khoản quy định trong hợp đồng.</w:t>
      </w:r>
    </w:p>
    <w:p w14:paraId="258BECD8" w14:textId="77777777" w:rsidR="00003834" w:rsidRPr="004966FC" w:rsidRDefault="00003834" w:rsidP="00E2009D">
      <w:pPr>
        <w:pStyle w:val="Noidung0"/>
        <w:spacing w:before="0" w:after="0" w:line="370" w:lineRule="atLeast"/>
        <w:rPr>
          <w:spacing w:val="0"/>
          <w:lang w:val="de-DE"/>
        </w:rPr>
      </w:pPr>
      <w:r w:rsidRPr="004966FC">
        <w:rPr>
          <w:spacing w:val="0"/>
          <w:lang w:val="de-DE"/>
        </w:rPr>
        <w:t>b) Chủ đầu tư phải xem xét quyết định các đề nghị của Nhà thầu tư vấn.</w:t>
      </w:r>
    </w:p>
    <w:p w14:paraId="0409D2BE" w14:textId="77777777" w:rsidR="00003834" w:rsidRPr="004966FC" w:rsidRDefault="00003834" w:rsidP="00E2009D">
      <w:pPr>
        <w:pStyle w:val="Noidung0"/>
        <w:spacing w:before="0" w:after="0" w:line="370" w:lineRule="atLeast"/>
        <w:rPr>
          <w:spacing w:val="0"/>
          <w:lang w:val="de-DE"/>
        </w:rPr>
      </w:pPr>
      <w:r w:rsidRPr="004966FC">
        <w:rPr>
          <w:spacing w:val="0"/>
          <w:lang w:val="de-DE"/>
        </w:rPr>
        <w:t>c) Việc xử lý hậu quả bất khả kháng không áp dụng đối với các nghĩa vụ thanh toán tiền của bất cứ bên nào cho bên kia theo hợp đồng.</w:t>
      </w:r>
    </w:p>
    <w:p w14:paraId="07E68650" w14:textId="77777777" w:rsidR="00003834" w:rsidRPr="004966FC" w:rsidRDefault="00003834" w:rsidP="00E2009D">
      <w:pPr>
        <w:pStyle w:val="Noidung0"/>
        <w:spacing w:before="0" w:after="0" w:line="370" w:lineRule="atLeast"/>
        <w:rPr>
          <w:lang w:val="de-DE"/>
        </w:rPr>
      </w:pPr>
      <w:r w:rsidRPr="004966FC">
        <w:rPr>
          <w:lang w:val="de-DE"/>
        </w:rPr>
        <w:t>6. Chấm dứt và thanh toán hợp đồng trong trường hợp bất khả kháng (nếu có):</w:t>
      </w:r>
    </w:p>
    <w:p w14:paraId="31BB62E3" w14:textId="77777777" w:rsidR="00003834" w:rsidRPr="004966FC" w:rsidRDefault="00003834" w:rsidP="00E2009D">
      <w:pPr>
        <w:pStyle w:val="Noidung0"/>
        <w:spacing w:before="0" w:after="0" w:line="370" w:lineRule="atLeast"/>
        <w:rPr>
          <w:spacing w:val="0"/>
          <w:lang w:val="de-DE"/>
        </w:rPr>
      </w:pPr>
      <w:r w:rsidRPr="004966FC">
        <w:rPr>
          <w:spacing w:val="0"/>
          <w:lang w:val="de-DE"/>
        </w:rPr>
        <w:t xml:space="preserve">a) Nếu việc thực hiện các công việc của hợp đồng bị dừng do bất khả kháng </w:t>
      </w:r>
      <w:r w:rsidRPr="004966FC">
        <w:rPr>
          <w:spacing w:val="0"/>
          <w:lang w:val="de-DE"/>
        </w:rPr>
        <w:lastRenderedPageBreak/>
        <w:t>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14:paraId="7CCD5E4D" w14:textId="77777777" w:rsidR="00003834" w:rsidRPr="004966FC" w:rsidRDefault="00003834" w:rsidP="00E2009D">
      <w:pPr>
        <w:pStyle w:val="Noidung0"/>
        <w:spacing w:before="0" w:after="0" w:line="370" w:lineRule="atLeast"/>
        <w:rPr>
          <w:spacing w:val="0"/>
          <w:lang w:val="de-DE"/>
        </w:rPr>
      </w:pPr>
      <w:r w:rsidRPr="004966FC">
        <w:rPr>
          <w:spacing w:val="0"/>
          <w:lang w:val="de-DE"/>
        </w:rPr>
        <w:t>b) Đối với trường hợp chấm dứt này, Chủ đầu tư sẽ phải thanh toán cho Nhà thầu tư vấn:</w:t>
      </w:r>
    </w:p>
    <w:p w14:paraId="6DA7A6E2" w14:textId="77777777" w:rsidR="00003834" w:rsidRPr="004966FC" w:rsidRDefault="00003834" w:rsidP="00E2009D">
      <w:pPr>
        <w:pStyle w:val="Noidung0"/>
        <w:spacing w:before="0" w:after="0" w:line="370" w:lineRule="atLeast"/>
        <w:rPr>
          <w:spacing w:val="0"/>
          <w:lang w:val="de-DE"/>
        </w:rPr>
      </w:pPr>
      <w:r w:rsidRPr="004966FC">
        <w:rPr>
          <w:spacing w:val="0"/>
          <w:lang w:val="de-DE"/>
        </w:rPr>
        <w:t>- Các khoản thanh toán cho bất kỳ công việc nào đã được hoàn thành theo giá đã được nêu trong hợp đồng.</w:t>
      </w:r>
    </w:p>
    <w:p w14:paraId="2409AEB6" w14:textId="4042EE17" w:rsidR="00003834" w:rsidRPr="004966FC" w:rsidRDefault="00003834" w:rsidP="00E2009D">
      <w:pPr>
        <w:pStyle w:val="Heading4"/>
        <w:spacing w:before="0" w:after="0" w:line="370" w:lineRule="atLeast"/>
        <w:rPr>
          <w:lang w:val="de-DE"/>
        </w:rPr>
      </w:pPr>
      <w:bookmarkStart w:id="37" w:name="_Toc170339584"/>
      <w:r w:rsidRPr="004966FC">
        <w:rPr>
          <w:lang w:val="de-DE"/>
        </w:rPr>
        <w:t xml:space="preserve">Điều </w:t>
      </w:r>
      <w:r w:rsidR="00BA5D9B" w:rsidRPr="004966FC">
        <w:rPr>
          <w:lang w:val="de-DE"/>
        </w:rPr>
        <w:t>19</w:t>
      </w:r>
      <w:r w:rsidRPr="004966FC">
        <w:rPr>
          <w:lang w:val="de-DE"/>
        </w:rPr>
        <w:t>. Tạm ngừng công việc trong hợp đồng</w:t>
      </w:r>
      <w:bookmarkEnd w:id="37"/>
    </w:p>
    <w:p w14:paraId="22804519" w14:textId="77777777" w:rsidR="00003834" w:rsidRPr="004966FC" w:rsidRDefault="00003834" w:rsidP="00E2009D">
      <w:pPr>
        <w:pStyle w:val="Noidung0"/>
        <w:spacing w:before="0" w:after="0" w:line="370" w:lineRule="atLeast"/>
        <w:rPr>
          <w:spacing w:val="0"/>
          <w:lang w:val="de-DE"/>
        </w:rPr>
      </w:pPr>
      <w:r w:rsidRPr="004966FC">
        <w:rPr>
          <w:spacing w:val="0"/>
          <w:lang w:val="de-DE"/>
        </w:rPr>
        <w:t>1. Tạm ngừng công việc bởi Chủ đầu tư</w:t>
      </w:r>
    </w:p>
    <w:p w14:paraId="2DE7A6C7" w14:textId="77777777" w:rsidR="00003834" w:rsidRPr="004966FC" w:rsidRDefault="00003834" w:rsidP="00E2009D">
      <w:pPr>
        <w:pStyle w:val="Noidung0"/>
        <w:spacing w:before="0" w:after="0" w:line="370" w:lineRule="atLeast"/>
        <w:rPr>
          <w:spacing w:val="0"/>
          <w:lang w:val="de-DE"/>
        </w:rPr>
      </w:pPr>
      <w:r w:rsidRPr="004966FC">
        <w:rPr>
          <w:spacing w:val="0"/>
          <w:lang w:val="de-DE"/>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14:paraId="2AF5D9D7" w14:textId="77777777" w:rsidR="00003834" w:rsidRPr="004966FC" w:rsidRDefault="00003834" w:rsidP="00E2009D">
      <w:pPr>
        <w:pStyle w:val="Noidung0"/>
        <w:spacing w:before="0" w:after="0" w:line="370" w:lineRule="atLeast"/>
        <w:rPr>
          <w:spacing w:val="0"/>
          <w:lang w:val="de-DE"/>
        </w:rPr>
      </w:pPr>
      <w:r w:rsidRPr="004966FC">
        <w:rPr>
          <w:spacing w:val="0"/>
          <w:lang w:val="de-DE"/>
        </w:rPr>
        <w:t>2. Tạm ngừng công việc bởi Nhà thầu tư vấn</w:t>
      </w:r>
    </w:p>
    <w:p w14:paraId="34B2D3C4" w14:textId="77777777" w:rsidR="00003834" w:rsidRPr="004966FC" w:rsidRDefault="00003834" w:rsidP="00E2009D">
      <w:pPr>
        <w:pStyle w:val="Noidung0"/>
        <w:spacing w:before="0" w:after="0" w:line="370" w:lineRule="atLeast"/>
        <w:rPr>
          <w:spacing w:val="0"/>
          <w:lang w:val="de-DE"/>
        </w:rPr>
      </w:pPr>
      <w:r w:rsidRPr="004966FC">
        <w:rPr>
          <w:spacing w:val="0"/>
          <w:lang w:val="de-DE"/>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14:paraId="4B72C4B1" w14:textId="77777777" w:rsidR="00003834" w:rsidRPr="004966FC" w:rsidRDefault="00003834" w:rsidP="00E2009D">
      <w:pPr>
        <w:pStyle w:val="Noidung0"/>
        <w:spacing w:before="0" w:after="0" w:line="370" w:lineRule="atLeast"/>
        <w:rPr>
          <w:spacing w:val="0"/>
          <w:lang w:val="de-DE"/>
        </w:rPr>
      </w:pPr>
      <w:r w:rsidRPr="004966FC">
        <w:rPr>
          <w:spacing w:val="0"/>
          <w:lang w:val="de-DE"/>
        </w:rPr>
        <w:t>b) Sau khi Chủ đầu tư thực hiện các nghĩa vụ của mình theo hợp đồng, Nhà thầu tư vấn phải tiếp tục tiến hành công việc bình thường ngay khi có thể được.</w:t>
      </w:r>
    </w:p>
    <w:p w14:paraId="0CF0A6E0" w14:textId="77777777" w:rsidR="00003834" w:rsidRPr="004966FC" w:rsidRDefault="00003834" w:rsidP="00E2009D">
      <w:pPr>
        <w:pStyle w:val="Noidung0"/>
        <w:spacing w:before="0" w:after="0" w:line="370" w:lineRule="atLeast"/>
        <w:rPr>
          <w:spacing w:val="0"/>
          <w:lang w:val="de-DE"/>
        </w:rPr>
      </w:pPr>
      <w:r w:rsidRPr="004966FC">
        <w:rPr>
          <w:spacing w:val="0"/>
          <w:lang w:val="de-DE"/>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14:paraId="073E9A6C" w14:textId="77777777" w:rsidR="00003834" w:rsidRPr="004966FC" w:rsidRDefault="00003834" w:rsidP="00E2009D">
      <w:pPr>
        <w:pStyle w:val="Noidung0"/>
        <w:spacing w:before="0" w:after="0" w:line="370" w:lineRule="atLeast"/>
        <w:rPr>
          <w:lang w:val="de-DE"/>
        </w:rPr>
      </w:pPr>
      <w:r w:rsidRPr="004966FC">
        <w:rPr>
          <w:lang w:val="de-DE"/>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14:paraId="07B6D9CF" w14:textId="4C70BF7D" w:rsidR="00003834" w:rsidRPr="004966FC" w:rsidRDefault="00003834" w:rsidP="00E2009D">
      <w:pPr>
        <w:pStyle w:val="Heading4"/>
        <w:spacing w:before="0" w:after="0" w:line="370" w:lineRule="atLeast"/>
        <w:rPr>
          <w:lang w:val="de-DE"/>
        </w:rPr>
      </w:pPr>
      <w:bookmarkStart w:id="38" w:name="_Toc170339585"/>
      <w:r w:rsidRPr="004966FC">
        <w:rPr>
          <w:lang w:val="de-DE"/>
        </w:rPr>
        <w:t>Điều 2</w:t>
      </w:r>
      <w:r w:rsidR="00BA5D9B" w:rsidRPr="004966FC">
        <w:rPr>
          <w:lang w:val="de-DE"/>
        </w:rPr>
        <w:t>0</w:t>
      </w:r>
      <w:r w:rsidRPr="004966FC">
        <w:rPr>
          <w:lang w:val="de-DE"/>
        </w:rPr>
        <w:t>. Chấm dứt hợp đồng</w:t>
      </w:r>
      <w:bookmarkEnd w:id="38"/>
    </w:p>
    <w:p w14:paraId="0CCE9300" w14:textId="77777777" w:rsidR="00003834" w:rsidRPr="004966FC" w:rsidRDefault="00003834" w:rsidP="00E2009D">
      <w:pPr>
        <w:pStyle w:val="Noidung0"/>
        <w:spacing w:before="0" w:after="0" w:line="370" w:lineRule="atLeast"/>
        <w:rPr>
          <w:spacing w:val="0"/>
          <w:lang w:val="de-DE"/>
        </w:rPr>
      </w:pPr>
      <w:r w:rsidRPr="004966FC">
        <w:rPr>
          <w:spacing w:val="0"/>
          <w:lang w:val="de-DE"/>
        </w:rPr>
        <w:t>1. Chấm dứt hợp đồng bởi Chủ đầu tư</w:t>
      </w:r>
    </w:p>
    <w:p w14:paraId="6BEA0E56" w14:textId="3A22FBA2" w:rsidR="00003834" w:rsidRPr="004966FC" w:rsidRDefault="00003834" w:rsidP="00E2009D">
      <w:pPr>
        <w:pStyle w:val="Noidung0"/>
        <w:spacing w:before="0" w:after="0" w:line="370" w:lineRule="atLeast"/>
        <w:rPr>
          <w:spacing w:val="0"/>
          <w:lang w:val="de-DE"/>
        </w:rPr>
      </w:pPr>
      <w:r w:rsidRPr="004966FC">
        <w:rPr>
          <w:spacing w:val="0"/>
          <w:lang w:val="de-DE"/>
        </w:rPr>
        <w:t xml:space="preserve">Chủ đầu tư có thể chấm dứt hợp đồng sau [quy định tại </w:t>
      </w:r>
      <w:r w:rsidR="00142BFA" w:rsidRPr="004966FC">
        <w:rPr>
          <w:b/>
          <w:spacing w:val="0"/>
          <w:lang w:val="de-DE"/>
        </w:rPr>
        <w:t>Điều 8</w:t>
      </w:r>
      <w:r w:rsidR="00142BFA" w:rsidRPr="004966FC">
        <w:rPr>
          <w:spacing w:val="0"/>
          <w:lang w:val="de-DE"/>
        </w:rPr>
        <w:t xml:space="preserve">- </w:t>
      </w:r>
      <w:r w:rsidR="00142BFA" w:rsidRPr="004966FC">
        <w:rPr>
          <w:b/>
          <w:spacing w:val="0"/>
          <w:lang w:val="de-DE"/>
        </w:rPr>
        <w:t>ĐKCT</w:t>
      </w:r>
      <w:r w:rsidRPr="004966FC">
        <w:rPr>
          <w:spacing w:val="0"/>
          <w:lang w:val="de-DE"/>
        </w:rPr>
        <w:t>] kể từ ngày gửi văn bản kết thúc hợp đồng đến Nhà thầu tư vấn. Chủ đầu tư sẽ được quyền chấm dứt hợp đồng khi:</w:t>
      </w:r>
    </w:p>
    <w:p w14:paraId="0D34E0F2" w14:textId="54074BFE" w:rsidR="00003834" w:rsidRPr="004966FC" w:rsidRDefault="00003834" w:rsidP="00E2009D">
      <w:pPr>
        <w:pStyle w:val="Noidung0"/>
        <w:spacing w:before="0" w:after="0" w:line="370" w:lineRule="atLeast"/>
        <w:rPr>
          <w:spacing w:val="0"/>
          <w:lang w:val="de-DE"/>
        </w:rPr>
      </w:pPr>
      <w:r w:rsidRPr="004966FC">
        <w:rPr>
          <w:spacing w:val="0"/>
          <w:lang w:val="de-DE"/>
        </w:rPr>
        <w:t xml:space="preserve">a) Nhà thầu tư vấn không tuân thủ về bảo đảm thực hiện hợp đồng tại Điều </w:t>
      </w:r>
      <w:r w:rsidR="00073828" w:rsidRPr="004966FC">
        <w:rPr>
          <w:spacing w:val="0"/>
          <w:lang w:val="de-DE"/>
        </w:rPr>
        <w:t>6</w:t>
      </w:r>
      <w:r w:rsidRPr="004966FC">
        <w:rPr>
          <w:spacing w:val="0"/>
          <w:lang w:val="de-DE"/>
        </w:rPr>
        <w:t xml:space="preserve"> (nếu các bên có thỏa thuận bảo đảm thực hiện hợp đồng).</w:t>
      </w:r>
    </w:p>
    <w:p w14:paraId="40A66660" w14:textId="70262855" w:rsidR="00003834" w:rsidRPr="004966FC" w:rsidRDefault="00003834" w:rsidP="00E2009D">
      <w:pPr>
        <w:pStyle w:val="Noidung0"/>
        <w:spacing w:before="0" w:after="0" w:line="370" w:lineRule="atLeast"/>
        <w:rPr>
          <w:spacing w:val="0"/>
          <w:lang w:val="de-DE"/>
        </w:rPr>
      </w:pPr>
      <w:r w:rsidRPr="004966FC">
        <w:rPr>
          <w:spacing w:val="0"/>
          <w:lang w:val="de-DE"/>
        </w:rPr>
        <w:t xml:space="preserve">b) Nhà thầu tư vấn không sửa chữa được sai sót nghiêm trọng mà Nhà thầu tư vấn không thể khắc phục được trong việc thực hiện nhiệm vụ của mình trong vòng [quy định tại </w:t>
      </w:r>
      <w:r w:rsidR="001B370D" w:rsidRPr="004966FC">
        <w:rPr>
          <w:b/>
          <w:spacing w:val="0"/>
          <w:lang w:val="de-DE"/>
        </w:rPr>
        <w:t>Điều 8-</w:t>
      </w:r>
      <w:r w:rsidR="001B370D" w:rsidRPr="004966FC">
        <w:rPr>
          <w:spacing w:val="0"/>
          <w:lang w:val="de-DE"/>
        </w:rPr>
        <w:t xml:space="preserve"> </w:t>
      </w:r>
      <w:r w:rsidR="001B370D" w:rsidRPr="004966FC">
        <w:rPr>
          <w:b/>
          <w:spacing w:val="0"/>
          <w:lang w:val="de-DE"/>
        </w:rPr>
        <w:t>ĐKCT</w:t>
      </w:r>
      <w:r w:rsidRPr="004966FC">
        <w:rPr>
          <w:spacing w:val="0"/>
          <w:lang w:val="de-DE"/>
        </w:rPr>
        <w:t xml:space="preserve">] mà Chủ đầu tư có thể chấp nhận được kể từ </w:t>
      </w:r>
      <w:r w:rsidRPr="004966FC">
        <w:rPr>
          <w:spacing w:val="0"/>
          <w:lang w:val="de-DE"/>
        </w:rPr>
        <w:lastRenderedPageBreak/>
        <w:t>ngày nhận được thông báo của Chủ đầu tư về sai sót đó.</w:t>
      </w:r>
    </w:p>
    <w:p w14:paraId="4AB24F22" w14:textId="3FF370DA" w:rsidR="00003834" w:rsidRPr="004966FC" w:rsidRDefault="00003834" w:rsidP="00E2009D">
      <w:pPr>
        <w:pStyle w:val="Noidung0"/>
        <w:spacing w:before="0" w:after="0" w:line="370" w:lineRule="atLeast"/>
        <w:rPr>
          <w:spacing w:val="0"/>
          <w:lang w:val="de-DE"/>
        </w:rPr>
      </w:pPr>
      <w:r w:rsidRPr="004966FC">
        <w:rPr>
          <w:spacing w:val="0"/>
          <w:lang w:val="de-DE"/>
        </w:rPr>
        <w:t xml:space="preserve">c) Nhà thầu không có lý do chính đáng mà không tiếp tục thực hiện công việc theo Điều </w:t>
      </w:r>
      <w:r w:rsidR="00073828" w:rsidRPr="004966FC">
        <w:rPr>
          <w:spacing w:val="0"/>
          <w:lang w:val="de-DE"/>
        </w:rPr>
        <w:t>23</w:t>
      </w:r>
      <w:r w:rsidRPr="004966FC">
        <w:rPr>
          <w:spacing w:val="0"/>
          <w:lang w:val="de-DE"/>
        </w:rPr>
        <w:t xml:space="preserve"> [Thời gian và tiến độ thực hiện hợp đồng tư vấn xây dựng], hoặc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liên tục không thực hiện công việc theo hợp đồng.</w:t>
      </w:r>
    </w:p>
    <w:p w14:paraId="3592B886" w14:textId="77777777" w:rsidR="00003834" w:rsidRPr="004966FC" w:rsidRDefault="00003834" w:rsidP="00E2009D">
      <w:pPr>
        <w:pStyle w:val="Noidung0"/>
        <w:spacing w:before="0" w:after="0" w:line="370" w:lineRule="atLeast"/>
        <w:rPr>
          <w:spacing w:val="0"/>
          <w:lang w:val="de-DE"/>
        </w:rPr>
      </w:pPr>
      <w:r w:rsidRPr="004966FC">
        <w:rPr>
          <w:spacing w:val="0"/>
          <w:lang w:val="de-DE"/>
        </w:rPr>
        <w:t>d) Chuyển nhượng hợp đồng mà không có sự thỏa thuận của Chủ đầu tư.</w:t>
      </w:r>
    </w:p>
    <w:p w14:paraId="58BDB91B" w14:textId="77777777" w:rsidR="00003834" w:rsidRPr="004966FC" w:rsidRDefault="00003834" w:rsidP="00E2009D">
      <w:pPr>
        <w:pStyle w:val="Noidung0"/>
        <w:spacing w:before="0" w:after="0" w:line="370" w:lineRule="atLeast"/>
        <w:rPr>
          <w:spacing w:val="0"/>
          <w:lang w:val="de-DE"/>
        </w:rPr>
      </w:pPr>
      <w:r w:rsidRPr="004966FC">
        <w:rPr>
          <w:spacing w:val="0"/>
          <w:lang w:val="de-DE"/>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01732524" w14:textId="02FDCEA2" w:rsidR="00003834" w:rsidRPr="004966FC" w:rsidRDefault="00003834" w:rsidP="00E2009D">
      <w:pPr>
        <w:pStyle w:val="Noidung0"/>
        <w:spacing w:before="0" w:after="0" w:line="370" w:lineRule="atLeast"/>
        <w:rPr>
          <w:spacing w:val="0"/>
          <w:lang w:val="de-DE"/>
        </w:rPr>
      </w:pPr>
      <w:r w:rsidRPr="004966FC">
        <w:rPr>
          <w:spacing w:val="0"/>
          <w:lang w:val="de-DE"/>
        </w:rPr>
        <w:t xml:space="preserve">e) Nhà thầu tư vấn từ chối không tuân theo quyết định cuối cùng đã đạt được thông qua trọng tài phân xử tại Điều </w:t>
      </w:r>
      <w:r w:rsidR="00073828" w:rsidRPr="004966FC">
        <w:rPr>
          <w:spacing w:val="0"/>
          <w:lang w:val="de-DE"/>
        </w:rPr>
        <w:t>25</w:t>
      </w:r>
      <w:r w:rsidR="00D32CFA" w:rsidRPr="004966FC">
        <w:rPr>
          <w:spacing w:val="0"/>
          <w:lang w:val="de-DE"/>
        </w:rPr>
        <w:t xml:space="preserve"> </w:t>
      </w:r>
      <w:r w:rsidRPr="004966FC">
        <w:rPr>
          <w:spacing w:val="0"/>
          <w:lang w:val="de-DE"/>
        </w:rPr>
        <w:t>[Khiếu nại và giải quyết tranh chấp].</w:t>
      </w:r>
    </w:p>
    <w:p w14:paraId="396491DF" w14:textId="77777777" w:rsidR="00003834" w:rsidRPr="004966FC" w:rsidRDefault="00003834" w:rsidP="00E2009D">
      <w:pPr>
        <w:pStyle w:val="Noidung0"/>
        <w:spacing w:before="0" w:after="0" w:line="370" w:lineRule="atLeast"/>
        <w:rPr>
          <w:spacing w:val="0"/>
          <w:lang w:val="de-DE"/>
        </w:rPr>
      </w:pPr>
      <w:r w:rsidRPr="004966FC">
        <w:rPr>
          <w:spacing w:val="0"/>
          <w:lang w:val="de-DE"/>
        </w:rPr>
        <w:t>g) Nhà thầu tư vấn cố ý trình Chủ đầu tư các tài liệu không đúng sự thật gây ảnh hưởng đến quyền lợi, nghĩa vụ và lợi ích của Chủ đầu tư.</w:t>
      </w:r>
    </w:p>
    <w:p w14:paraId="623CEFE7" w14:textId="517A7EE3" w:rsidR="00003834" w:rsidRPr="004966FC" w:rsidRDefault="00003834" w:rsidP="00E2009D">
      <w:pPr>
        <w:pStyle w:val="Noidung0"/>
        <w:spacing w:before="0" w:after="0" w:line="370" w:lineRule="atLeast"/>
        <w:rPr>
          <w:spacing w:val="0"/>
          <w:lang w:val="de-DE"/>
        </w:rPr>
      </w:pPr>
      <w:r w:rsidRPr="004966FC">
        <w:rPr>
          <w:spacing w:val="0"/>
          <w:lang w:val="de-DE"/>
        </w:rPr>
        <w:t xml:space="preserve">h) Trường hợp bất khả kháng quy định tại Điều </w:t>
      </w:r>
      <w:r w:rsidR="00073828" w:rsidRPr="004966FC">
        <w:rPr>
          <w:spacing w:val="0"/>
          <w:lang w:val="de-DE"/>
        </w:rPr>
        <w:t>18</w:t>
      </w:r>
      <w:r w:rsidRPr="004966FC">
        <w:rPr>
          <w:spacing w:val="0"/>
          <w:lang w:val="de-DE"/>
        </w:rPr>
        <w:t>[Rủi ro và bất khả kháng].</w:t>
      </w:r>
    </w:p>
    <w:p w14:paraId="56CC58B1" w14:textId="77777777" w:rsidR="00003834" w:rsidRPr="004966FC" w:rsidRDefault="00003834" w:rsidP="00E2009D">
      <w:pPr>
        <w:pStyle w:val="Noidung0"/>
        <w:spacing w:before="0" w:after="0" w:line="370" w:lineRule="atLeast"/>
        <w:rPr>
          <w:spacing w:val="0"/>
          <w:lang w:val="de-DE"/>
        </w:rPr>
      </w:pPr>
      <w:r w:rsidRPr="004966FC">
        <w:rPr>
          <w:spacing w:val="0"/>
          <w:lang w:val="de-DE"/>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78736E17" w14:textId="77777777" w:rsidR="00003834" w:rsidRPr="004966FC" w:rsidRDefault="00003834" w:rsidP="00E2009D">
      <w:pPr>
        <w:pStyle w:val="Noidung0"/>
        <w:spacing w:before="0" w:after="0" w:line="370" w:lineRule="atLeast"/>
        <w:rPr>
          <w:spacing w:val="0"/>
          <w:lang w:val="de-DE"/>
        </w:rPr>
      </w:pPr>
      <w:r w:rsidRPr="004966FC">
        <w:rPr>
          <w:spacing w:val="0"/>
          <w:lang w:val="de-DE"/>
        </w:rPr>
        <w:t>2. Chấm dứt hợp đồng bởi Nhà thầu tư vấn</w:t>
      </w:r>
    </w:p>
    <w:p w14:paraId="7F5368DB" w14:textId="105D6A88" w:rsidR="00003834" w:rsidRPr="004966FC" w:rsidRDefault="00003834" w:rsidP="00E2009D">
      <w:pPr>
        <w:pStyle w:val="Noidung0"/>
        <w:spacing w:before="0" w:after="0" w:line="370" w:lineRule="atLeast"/>
        <w:rPr>
          <w:spacing w:val="0"/>
          <w:lang w:val="de-DE"/>
        </w:rPr>
      </w:pPr>
      <w:r w:rsidRPr="004966FC">
        <w:rPr>
          <w:spacing w:val="0"/>
          <w:lang w:val="de-DE"/>
        </w:rPr>
        <w:t xml:space="preserve">Nhà thầu tư vấn có thể chấm dứt hợp đồng nhưng phải thông báo bằng văn bản trước cho Chủ đầu tư tối thiểu là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trong các trường hợp sau đây:</w:t>
      </w:r>
    </w:p>
    <w:p w14:paraId="3DEA872E" w14:textId="1AAFCC94" w:rsidR="00003834" w:rsidRPr="004966FC" w:rsidRDefault="00003834" w:rsidP="00E2009D">
      <w:pPr>
        <w:pStyle w:val="Noidung0"/>
        <w:spacing w:before="0" w:after="0" w:line="370" w:lineRule="atLeast"/>
        <w:rPr>
          <w:spacing w:val="0"/>
          <w:lang w:val="de-DE"/>
        </w:rPr>
      </w:pPr>
      <w:r w:rsidRPr="004966FC">
        <w:rPr>
          <w:spacing w:val="0"/>
          <w:lang w:val="de-DE"/>
        </w:rPr>
        <w:t xml:space="preserve">a) Công việc bị ngừng do lỗi của Chủ đầu tư trong khoảng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w:t>
      </w:r>
    </w:p>
    <w:p w14:paraId="6950BFA8" w14:textId="2B04348F" w:rsidR="00003834" w:rsidRPr="004966FC" w:rsidRDefault="00003834" w:rsidP="00E2009D">
      <w:pPr>
        <w:pStyle w:val="Noidung0"/>
        <w:spacing w:before="0" w:after="0" w:line="370" w:lineRule="atLeast"/>
        <w:rPr>
          <w:spacing w:val="0"/>
          <w:lang w:val="de-DE"/>
        </w:rPr>
      </w:pPr>
      <w:r w:rsidRPr="004966FC">
        <w:rPr>
          <w:spacing w:val="0"/>
          <w:lang w:val="de-DE"/>
        </w:rPr>
        <w:t xml:space="preserve">b) Chủ đầu tư không thanh toán cho Nhà thầu tư vấn theo hợp đồng và không thuộc đối tượng tranh chấp theo Điều </w:t>
      </w:r>
      <w:r w:rsidR="00073828" w:rsidRPr="004966FC">
        <w:rPr>
          <w:spacing w:val="0"/>
          <w:lang w:val="de-DE"/>
        </w:rPr>
        <w:t>25</w:t>
      </w:r>
      <w:r w:rsidRPr="004966FC">
        <w:rPr>
          <w:spacing w:val="0"/>
          <w:lang w:val="de-DE"/>
        </w:rPr>
        <w:t xml:space="preserve">[Khiếu nại, hòa giải và giải quyết tranh chấp] sau khoảng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kể từ ngày Chủ đầu tư nhận đủ hồ sơ thanh toán hợp lệ.</w:t>
      </w:r>
    </w:p>
    <w:p w14:paraId="59D588F7" w14:textId="6D6943A2" w:rsidR="00003834" w:rsidRPr="004966FC" w:rsidRDefault="00003834" w:rsidP="00E2009D">
      <w:pPr>
        <w:pStyle w:val="Noidung0"/>
        <w:spacing w:before="0" w:after="0" w:line="370" w:lineRule="atLeast"/>
        <w:rPr>
          <w:spacing w:val="0"/>
          <w:lang w:val="de-DE"/>
        </w:rPr>
      </w:pPr>
      <w:r w:rsidRPr="004966FC">
        <w:rPr>
          <w:spacing w:val="0"/>
          <w:lang w:val="de-DE"/>
        </w:rPr>
        <w:t xml:space="preserve">c) Chủ đầu tư không tuân theo quyết định cuối cùng đã đạt được thông qua trọng tài phân xử tại Điều </w:t>
      </w:r>
      <w:r w:rsidR="00073828" w:rsidRPr="004966FC">
        <w:rPr>
          <w:spacing w:val="0"/>
          <w:lang w:val="de-DE"/>
        </w:rPr>
        <w:t>25</w:t>
      </w:r>
      <w:r w:rsidR="001F5BCB" w:rsidRPr="004966FC">
        <w:rPr>
          <w:spacing w:val="0"/>
          <w:lang w:val="de-DE"/>
        </w:rPr>
        <w:t xml:space="preserve"> </w:t>
      </w:r>
      <w:r w:rsidRPr="004966FC">
        <w:rPr>
          <w:spacing w:val="0"/>
          <w:lang w:val="de-DE"/>
        </w:rPr>
        <w:t>[Khiếu nại và giải quyết tranh chấp].</w:t>
      </w:r>
    </w:p>
    <w:p w14:paraId="6FF44C03" w14:textId="1E1F1723" w:rsidR="00003834" w:rsidRPr="004966FC" w:rsidRDefault="00003834" w:rsidP="00E2009D">
      <w:pPr>
        <w:pStyle w:val="Noidung0"/>
        <w:spacing w:before="0" w:after="0" w:line="370" w:lineRule="atLeast"/>
        <w:rPr>
          <w:spacing w:val="0"/>
          <w:lang w:val="de-DE"/>
        </w:rPr>
      </w:pPr>
      <w:r w:rsidRPr="004966FC">
        <w:rPr>
          <w:spacing w:val="0"/>
          <w:lang w:val="de-DE"/>
        </w:rPr>
        <w:t xml:space="preserve">d) Do hậu quả của sự kiện bất khả kháng mà Nhà thầu tư vấn không thể thực hiện một phần quan trọng công việc trong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w:t>
      </w:r>
    </w:p>
    <w:p w14:paraId="0A14F898" w14:textId="77777777" w:rsidR="00003834" w:rsidRPr="004966FC" w:rsidRDefault="00003834" w:rsidP="00E2009D">
      <w:pPr>
        <w:pStyle w:val="Noidung0"/>
        <w:spacing w:before="0" w:after="0" w:line="370" w:lineRule="atLeast"/>
        <w:rPr>
          <w:spacing w:val="0"/>
          <w:lang w:val="de-DE"/>
        </w:rPr>
      </w:pPr>
      <w:r w:rsidRPr="004966FC">
        <w:rPr>
          <w:spacing w:val="0"/>
          <w:lang w:val="de-DE"/>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6191891A" w14:textId="77777777" w:rsidR="00003834" w:rsidRPr="004966FC" w:rsidRDefault="00003834" w:rsidP="00E2009D">
      <w:pPr>
        <w:pStyle w:val="Noidung0"/>
        <w:spacing w:before="0" w:after="0" w:line="370" w:lineRule="atLeast"/>
        <w:rPr>
          <w:spacing w:val="0"/>
          <w:lang w:val="de-DE"/>
        </w:rPr>
      </w:pPr>
      <w:r w:rsidRPr="004966FC">
        <w:rPr>
          <w:spacing w:val="0"/>
          <w:lang w:val="de-DE"/>
        </w:rPr>
        <w:t>3. Khi chấm dứt hợp đồng, thì các quyền và nghĩa vụ của các bên sẽ chấm dứt trừ điều khoản về giải quyết tranh chấp.</w:t>
      </w:r>
    </w:p>
    <w:p w14:paraId="7F0F87ED" w14:textId="438AA2C5" w:rsidR="00A0535D" w:rsidRPr="004966FC" w:rsidRDefault="00003834" w:rsidP="00E2009D">
      <w:pPr>
        <w:pStyle w:val="Noidung0"/>
        <w:spacing w:before="0" w:after="0" w:line="370" w:lineRule="atLeast"/>
        <w:rPr>
          <w:spacing w:val="0"/>
          <w:lang w:val="de-DE"/>
        </w:rPr>
      </w:pPr>
      <w:r w:rsidRPr="004966FC">
        <w:rPr>
          <w:spacing w:val="0"/>
          <w:lang w:val="de-DE"/>
        </w:rPr>
        <w:lastRenderedPageBreak/>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w:t>
      </w:r>
      <w:r w:rsidR="00E171A6" w:rsidRPr="004966FC">
        <w:rPr>
          <w:spacing w:val="0"/>
          <w:lang w:val="de-DE"/>
        </w:rPr>
        <w:t>a mức chi phí.</w:t>
      </w:r>
    </w:p>
    <w:p w14:paraId="340732A1" w14:textId="5DECC5D6" w:rsidR="00003834" w:rsidRPr="004966FC" w:rsidRDefault="00003834" w:rsidP="00E2009D">
      <w:pPr>
        <w:pStyle w:val="Noidung0"/>
        <w:spacing w:before="0" w:after="0" w:line="370" w:lineRule="atLeast"/>
        <w:rPr>
          <w:spacing w:val="0"/>
          <w:lang w:val="de-DE"/>
        </w:rPr>
      </w:pPr>
      <w:r w:rsidRPr="004966FC">
        <w:rPr>
          <w:spacing w:val="0"/>
          <w:lang w:val="de-DE"/>
        </w:rPr>
        <w:t xml:space="preserve">5. Thanh toán khi chấm dứt hợp đồng: Việc thanh toán thực hiện theo Điều </w:t>
      </w:r>
      <w:r w:rsidR="00A0535D" w:rsidRPr="004966FC">
        <w:rPr>
          <w:spacing w:val="0"/>
          <w:lang w:val="de-DE"/>
        </w:rPr>
        <w:t>10</w:t>
      </w:r>
      <w:r w:rsidR="00D32CFA" w:rsidRPr="004966FC">
        <w:rPr>
          <w:spacing w:val="0"/>
          <w:lang w:val="de-DE"/>
        </w:rPr>
        <w:t xml:space="preserve"> </w:t>
      </w:r>
      <w:r w:rsidRPr="004966FC">
        <w:rPr>
          <w:spacing w:val="0"/>
          <w:lang w:val="de-DE"/>
        </w:rPr>
        <w:t xml:space="preserve">[Giá hợp đồng] và Điều </w:t>
      </w:r>
      <w:r w:rsidR="00073828" w:rsidRPr="004966FC">
        <w:rPr>
          <w:spacing w:val="0"/>
          <w:lang w:val="de-DE"/>
        </w:rPr>
        <w:t>24</w:t>
      </w:r>
      <w:r w:rsidR="001F5BCB" w:rsidRPr="004966FC">
        <w:rPr>
          <w:spacing w:val="0"/>
          <w:lang w:val="de-DE"/>
        </w:rPr>
        <w:t xml:space="preserve"> </w:t>
      </w:r>
      <w:r w:rsidRPr="004966FC">
        <w:rPr>
          <w:spacing w:val="0"/>
          <w:lang w:val="de-DE"/>
        </w:rPr>
        <w:t>[Tạm ứng và thanh toán] cho các công việc đã thực hiện trước ngày chấm dứt có hiệu lực (bao gồm chi phí chuyên gia, chi phí mua sắm thiết bị, các chi phí khác,...).</w:t>
      </w:r>
    </w:p>
    <w:p w14:paraId="132E0F20" w14:textId="6A7B26CC" w:rsidR="00003834" w:rsidRPr="004966FC" w:rsidRDefault="00003834" w:rsidP="00E2009D">
      <w:pPr>
        <w:pStyle w:val="Heading4"/>
        <w:spacing w:before="0" w:after="0" w:line="370" w:lineRule="atLeast"/>
        <w:rPr>
          <w:lang w:val="de-DE"/>
        </w:rPr>
      </w:pPr>
      <w:bookmarkStart w:id="39" w:name="_Toc170339586"/>
      <w:r w:rsidRPr="004966FC">
        <w:rPr>
          <w:lang w:val="de-DE"/>
        </w:rPr>
        <w:t>Điều 2</w:t>
      </w:r>
      <w:r w:rsidR="00BA5D9B" w:rsidRPr="004966FC">
        <w:rPr>
          <w:lang w:val="de-DE"/>
        </w:rPr>
        <w:t>1</w:t>
      </w:r>
      <w:r w:rsidRPr="004966FC">
        <w:rPr>
          <w:lang w:val="de-DE"/>
        </w:rPr>
        <w:t>. Quyết toán và thanh lý hợp đồng</w:t>
      </w:r>
      <w:bookmarkEnd w:id="39"/>
    </w:p>
    <w:p w14:paraId="690700C9" w14:textId="77777777" w:rsidR="00003834" w:rsidRPr="004966FC" w:rsidRDefault="00003834" w:rsidP="00E2009D">
      <w:pPr>
        <w:pStyle w:val="Noidung0"/>
        <w:spacing w:before="0" w:after="0" w:line="370" w:lineRule="atLeast"/>
        <w:rPr>
          <w:spacing w:val="0"/>
          <w:lang w:val="de-DE"/>
        </w:rPr>
      </w:pPr>
      <w:r w:rsidRPr="004966FC">
        <w:rPr>
          <w:spacing w:val="0"/>
          <w:lang w:val="de-DE"/>
        </w:rPr>
        <w:t>1. Quyết toán hợp đồng</w:t>
      </w:r>
    </w:p>
    <w:p w14:paraId="4CB607C5" w14:textId="77777777" w:rsidR="00003834" w:rsidRPr="004966FC" w:rsidRDefault="00003834" w:rsidP="00E2009D">
      <w:pPr>
        <w:pStyle w:val="Noidung0"/>
        <w:spacing w:before="0" w:after="0" w:line="370" w:lineRule="atLeast"/>
        <w:rPr>
          <w:spacing w:val="0"/>
          <w:lang w:val="de-DE"/>
        </w:rPr>
      </w:pPr>
      <w:r w:rsidRPr="004966FC">
        <w:rPr>
          <w:spacing w:val="0"/>
          <w:lang w:val="de-DE"/>
        </w:rPr>
        <w:t>a) Việc quyết toán hợp đồng xây dựng thực hiện theo quy định tại Điều 22 Nghị định số 37/2015/NĐ-CP được sửa đổi, bổ sung tại khoản 7 Điều 1 Nghị định số 50/2021/NĐ-CP.</w:t>
      </w:r>
    </w:p>
    <w:p w14:paraId="7E54E7DB" w14:textId="1EC18CE0" w:rsidR="00003834" w:rsidRPr="004966FC" w:rsidRDefault="00003834" w:rsidP="00E2009D">
      <w:pPr>
        <w:pStyle w:val="Noidung0"/>
        <w:spacing w:before="0" w:after="0" w:line="370" w:lineRule="atLeast"/>
        <w:rPr>
          <w:spacing w:val="0"/>
          <w:lang w:val="de-DE"/>
        </w:rPr>
      </w:pPr>
      <w:r w:rsidRPr="004966FC">
        <w:rPr>
          <w:spacing w:val="0"/>
          <w:lang w:val="de-DE"/>
        </w:rPr>
        <w:t xml:space="preserve">b) Trong vòng </w:t>
      </w:r>
      <w:r w:rsidR="00E171A6" w:rsidRPr="004966FC">
        <w:rPr>
          <w:spacing w:val="0"/>
          <w:lang w:val="de-DE"/>
        </w:rPr>
        <w:t xml:space="preserve">60 </w:t>
      </w:r>
      <w:r w:rsidRPr="004966FC">
        <w:rPr>
          <w:spacing w:val="0"/>
          <w:lang w:val="de-DE"/>
        </w:rPr>
        <w:t xml:space="preserve">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E171A6" w:rsidRPr="004966FC">
        <w:rPr>
          <w:spacing w:val="0"/>
          <w:lang w:val="de-DE"/>
        </w:rPr>
        <w:t>05</w:t>
      </w:r>
      <w:r w:rsidRPr="004966FC">
        <w:rPr>
          <w:spacing w:val="0"/>
          <w:lang w:val="de-DE"/>
        </w:rPr>
        <w:t xml:space="preserve"> bộ tài liệu quyết toán hợp đồng, hồ sơ quyết toán bao gồm:</w:t>
      </w:r>
    </w:p>
    <w:p w14:paraId="1A4FADDA" w14:textId="77777777" w:rsidR="00003834" w:rsidRPr="004966FC" w:rsidRDefault="00003834" w:rsidP="00E2009D">
      <w:pPr>
        <w:pStyle w:val="Noidung0"/>
        <w:spacing w:before="0" w:after="0" w:line="370" w:lineRule="atLeast"/>
        <w:rPr>
          <w:spacing w:val="0"/>
          <w:lang w:val="de-DE"/>
        </w:rPr>
      </w:pPr>
      <w:r w:rsidRPr="004966FC">
        <w:rPr>
          <w:spacing w:val="0"/>
          <w:lang w:val="de-DE"/>
        </w:rPr>
        <w:t>- Biên bản nghiệm thu hoàn thành toàn bộ nội dung công việc tư vấn.</w:t>
      </w:r>
    </w:p>
    <w:p w14:paraId="7DCD503E" w14:textId="77777777" w:rsidR="00003834" w:rsidRPr="004966FC" w:rsidRDefault="00003834" w:rsidP="00E2009D">
      <w:pPr>
        <w:pStyle w:val="Noidung0"/>
        <w:spacing w:before="0" w:after="0" w:line="370" w:lineRule="atLeast"/>
        <w:rPr>
          <w:spacing w:val="0"/>
          <w:lang w:val="de-DE"/>
        </w:rPr>
      </w:pPr>
      <w:r w:rsidRPr="004966FC">
        <w:rPr>
          <w:spacing w:val="0"/>
          <w:lang w:val="de-DE"/>
        </w:rPr>
        <w:t>- Bản xác nhận giá trị khối lượng công việc phát sinh (nếu có).</w:t>
      </w:r>
    </w:p>
    <w:p w14:paraId="488C68BD" w14:textId="77777777" w:rsidR="00003834" w:rsidRPr="004966FC" w:rsidRDefault="00003834" w:rsidP="00E2009D">
      <w:pPr>
        <w:pStyle w:val="Noidung0"/>
        <w:spacing w:before="0" w:after="0" w:line="370" w:lineRule="atLeast"/>
        <w:rPr>
          <w:spacing w:val="0"/>
          <w:lang w:val="de-DE"/>
        </w:rPr>
      </w:pPr>
      <w:r w:rsidRPr="004966FC">
        <w:rPr>
          <w:spacing w:val="0"/>
          <w:lang w:val="de-DE"/>
        </w:rPr>
        <w:t>- Bảng tính giá trị quyết toán hợp đồng trong đó nêu rõ phần đã thanh toán và giá trị còn lại mà Chủ đầu tư phải thanh toán cho Nhà thầu tư vấn.</w:t>
      </w:r>
    </w:p>
    <w:p w14:paraId="4D9AEB35" w14:textId="77777777" w:rsidR="00003834" w:rsidRPr="004966FC" w:rsidRDefault="00003834" w:rsidP="00E2009D">
      <w:pPr>
        <w:pStyle w:val="Noidung0"/>
        <w:spacing w:before="0" w:after="0" w:line="370" w:lineRule="atLeast"/>
        <w:rPr>
          <w:spacing w:val="0"/>
          <w:lang w:val="de-DE"/>
        </w:rPr>
      </w:pPr>
      <w:r w:rsidRPr="004966FC">
        <w:rPr>
          <w:spacing w:val="0"/>
          <w:lang w:val="de-DE"/>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14:paraId="4B3E3435" w14:textId="77777777" w:rsidR="00003834" w:rsidRPr="004966FC" w:rsidRDefault="00003834" w:rsidP="00E2009D">
      <w:pPr>
        <w:pStyle w:val="Noidung0"/>
        <w:spacing w:before="0" w:after="0" w:line="370" w:lineRule="atLeast"/>
        <w:rPr>
          <w:spacing w:val="0"/>
          <w:lang w:val="de-DE"/>
        </w:rPr>
      </w:pPr>
      <w:r w:rsidRPr="004966FC">
        <w:rPr>
          <w:spacing w:val="0"/>
          <w:lang w:val="de-DE"/>
        </w:rPr>
        <w:t>d) Sau khi hợp đồng được quyết toán theo quy định, Chủ đầu tư sẽ thanh toán toàn bộ giá trị còn lại của hợp đồng cho nhà thầu.</w:t>
      </w:r>
    </w:p>
    <w:p w14:paraId="2C65BAEF" w14:textId="6CA8E4EC" w:rsidR="00003834" w:rsidRPr="004966FC" w:rsidRDefault="00003834" w:rsidP="00E2009D">
      <w:pPr>
        <w:pStyle w:val="Noidung0"/>
        <w:spacing w:before="0" w:after="0" w:line="370" w:lineRule="atLeast"/>
        <w:rPr>
          <w:spacing w:val="0"/>
          <w:lang w:val="de-DE"/>
        </w:rPr>
      </w:pPr>
      <w:r w:rsidRPr="004966FC">
        <w:rPr>
          <w:spacing w:val="0"/>
          <w:lang w:val="de-DE"/>
        </w:rPr>
        <w:t xml:space="preserve">2. Việc thanh lý hợp đồng phải được hoàn tất trong thời hạn </w:t>
      </w:r>
      <w:r w:rsidR="00E171A6" w:rsidRPr="004966FC">
        <w:rPr>
          <w:spacing w:val="0"/>
          <w:lang w:val="de-DE"/>
        </w:rPr>
        <w:t>45</w:t>
      </w:r>
      <w:r w:rsidRPr="004966FC">
        <w:rPr>
          <w:spacing w:val="0"/>
          <w:lang w:val="de-DE"/>
        </w:rPr>
        <w:t xml:space="preserve"> ngày kể từ ngày các bên hoàn thành các nghĩa vụ theo hợp đồng hoặc bị chấm dứt theo Điều </w:t>
      </w:r>
      <w:r w:rsidR="00E171A6" w:rsidRPr="004966FC">
        <w:rPr>
          <w:spacing w:val="0"/>
          <w:lang w:val="de-DE"/>
        </w:rPr>
        <w:t>20</w:t>
      </w:r>
      <w:r w:rsidRPr="004966FC">
        <w:rPr>
          <w:spacing w:val="0"/>
          <w:lang w:val="de-DE"/>
        </w:rPr>
        <w:t xml:space="preserve"> [Chấm dứt hợp đồng].</w:t>
      </w:r>
    </w:p>
    <w:p w14:paraId="55C128F5" w14:textId="4D415DCF" w:rsidR="00003834" w:rsidRPr="004966FC" w:rsidRDefault="00003834" w:rsidP="00E2009D">
      <w:pPr>
        <w:pStyle w:val="Heading4"/>
        <w:spacing w:before="0" w:after="0" w:line="370" w:lineRule="atLeast"/>
        <w:rPr>
          <w:lang w:val="de-DE"/>
        </w:rPr>
      </w:pPr>
      <w:bookmarkStart w:id="40" w:name="_Toc170339587"/>
      <w:r w:rsidRPr="004966FC">
        <w:rPr>
          <w:lang w:val="de-DE"/>
        </w:rPr>
        <w:t>Điều 2</w:t>
      </w:r>
      <w:r w:rsidR="00BA5D9B" w:rsidRPr="004966FC">
        <w:rPr>
          <w:lang w:val="de-DE"/>
        </w:rPr>
        <w:t>2</w:t>
      </w:r>
      <w:r w:rsidRPr="004966FC">
        <w:rPr>
          <w:lang w:val="de-DE"/>
        </w:rPr>
        <w:t>. Nghiệm thu sản phẩm tư vấn</w:t>
      </w:r>
      <w:bookmarkEnd w:id="40"/>
    </w:p>
    <w:p w14:paraId="6E4D1971" w14:textId="4BC4C4D2" w:rsidR="00003834" w:rsidRPr="004966FC" w:rsidRDefault="00003834" w:rsidP="00E2009D">
      <w:pPr>
        <w:pStyle w:val="Noidung0"/>
        <w:spacing w:before="0" w:after="0" w:line="370" w:lineRule="atLeast"/>
        <w:rPr>
          <w:spacing w:val="0"/>
          <w:lang w:val="de-DE"/>
        </w:rPr>
      </w:pPr>
      <w:r w:rsidRPr="004966FC">
        <w:rPr>
          <w:spacing w:val="0"/>
          <w:lang w:val="de-DE"/>
        </w:rPr>
        <w:t xml:space="preserve">Nghiệm thu sản phẩm được tiến hành [quy định tại </w:t>
      </w:r>
      <w:r w:rsidR="001B370D" w:rsidRPr="004966FC">
        <w:rPr>
          <w:b/>
          <w:spacing w:val="0"/>
          <w:lang w:val="de-DE"/>
        </w:rPr>
        <w:t>Điều 9 -</w:t>
      </w:r>
      <w:r w:rsidR="001B370D" w:rsidRPr="004966FC">
        <w:rPr>
          <w:spacing w:val="0"/>
          <w:lang w:val="de-DE"/>
        </w:rPr>
        <w:t xml:space="preserve"> </w:t>
      </w:r>
      <w:r w:rsidR="001B370D" w:rsidRPr="004966FC">
        <w:rPr>
          <w:b/>
          <w:spacing w:val="0"/>
          <w:lang w:val="de-DE"/>
        </w:rPr>
        <w:t>ĐKCT</w:t>
      </w:r>
      <w:r w:rsidRPr="004966FC">
        <w:rPr>
          <w:spacing w:val="0"/>
          <w:lang w:val="de-DE"/>
        </w:rPr>
        <w:t>]</w:t>
      </w:r>
      <w:r w:rsidR="001F5BCB" w:rsidRPr="004966FC">
        <w:rPr>
          <w:spacing w:val="0"/>
          <w:lang w:val="de-DE"/>
        </w:rPr>
        <w:t>.</w:t>
      </w:r>
    </w:p>
    <w:p w14:paraId="1D954CB5" w14:textId="4A97935B" w:rsidR="00003834" w:rsidRPr="004966FC" w:rsidRDefault="00003834" w:rsidP="00E2009D">
      <w:pPr>
        <w:pStyle w:val="Heading4"/>
        <w:spacing w:before="0" w:after="0" w:line="370" w:lineRule="atLeast"/>
        <w:rPr>
          <w:lang w:val="de-DE"/>
        </w:rPr>
      </w:pPr>
      <w:bookmarkStart w:id="41" w:name="_Toc170339588"/>
      <w:r w:rsidRPr="004966FC">
        <w:rPr>
          <w:lang w:val="de-DE"/>
        </w:rPr>
        <w:t>Điều 2</w:t>
      </w:r>
      <w:r w:rsidR="00BA5D9B" w:rsidRPr="004966FC">
        <w:rPr>
          <w:lang w:val="de-DE"/>
        </w:rPr>
        <w:t>3</w:t>
      </w:r>
      <w:r w:rsidRPr="004966FC">
        <w:rPr>
          <w:lang w:val="de-DE"/>
        </w:rPr>
        <w:t>. Thời gian và tiến độ thực hiện hợp đồng tư vấn xây dựng</w:t>
      </w:r>
      <w:bookmarkEnd w:id="41"/>
    </w:p>
    <w:p w14:paraId="03AC8530" w14:textId="5E6A53A3" w:rsidR="00003834" w:rsidRPr="004966FC" w:rsidRDefault="00003834" w:rsidP="00E2009D">
      <w:pPr>
        <w:pStyle w:val="Noidung0"/>
        <w:spacing w:before="0" w:after="0" w:line="370" w:lineRule="atLeast"/>
        <w:rPr>
          <w:spacing w:val="0"/>
          <w:lang w:val="de-DE"/>
        </w:rPr>
      </w:pPr>
      <w:r w:rsidRPr="004966FC">
        <w:rPr>
          <w:spacing w:val="0"/>
          <w:lang w:val="de-DE"/>
        </w:rPr>
        <w:t xml:space="preserve">1. </w:t>
      </w:r>
      <w:r w:rsidR="00514694" w:rsidRPr="004966FC">
        <w:rPr>
          <w:spacing w:val="0"/>
          <w:lang w:val="de-DE"/>
        </w:rPr>
        <w:t>Thời gian và t</w:t>
      </w:r>
      <w:r w:rsidRPr="004966FC">
        <w:rPr>
          <w:spacing w:val="0"/>
          <w:lang w:val="de-DE"/>
        </w:rPr>
        <w:t>iến độ thực hiện hợp đồng</w:t>
      </w:r>
      <w:r w:rsidR="001F5BCB" w:rsidRPr="004966FC">
        <w:rPr>
          <w:spacing w:val="0"/>
          <w:lang w:val="de-DE"/>
        </w:rPr>
        <w:t>:</w:t>
      </w:r>
      <w:r w:rsidRPr="004966FC">
        <w:rPr>
          <w:spacing w:val="0"/>
          <w:lang w:val="de-DE"/>
        </w:rPr>
        <w:t xml:space="preserve"> [quy định tại </w:t>
      </w:r>
      <w:r w:rsidR="00AD552B" w:rsidRPr="004966FC">
        <w:rPr>
          <w:b/>
          <w:spacing w:val="0"/>
          <w:lang w:val="de-DE"/>
        </w:rPr>
        <w:t>ĐKCT</w:t>
      </w:r>
      <w:r w:rsidRPr="004966FC">
        <w:rPr>
          <w:spacing w:val="0"/>
          <w:lang w:val="de-DE"/>
        </w:rPr>
        <w:t>].</w:t>
      </w:r>
    </w:p>
    <w:p w14:paraId="576A4B29" w14:textId="12D3C7FD" w:rsidR="00003834" w:rsidRPr="004966FC" w:rsidRDefault="00514694" w:rsidP="00E2009D">
      <w:pPr>
        <w:pStyle w:val="Noidung0"/>
        <w:spacing w:before="0" w:after="0" w:line="370" w:lineRule="atLeast"/>
        <w:rPr>
          <w:spacing w:val="0"/>
          <w:lang w:val="de-DE"/>
        </w:rPr>
      </w:pPr>
      <w:r w:rsidRPr="004966FC">
        <w:rPr>
          <w:spacing w:val="0"/>
          <w:lang w:val="de-DE"/>
        </w:rPr>
        <w:t>2</w:t>
      </w:r>
      <w:r w:rsidR="00003834" w:rsidRPr="004966FC">
        <w:rPr>
          <w:spacing w:val="0"/>
          <w:lang w:val="de-DE"/>
        </w:rPr>
        <w:t xml:space="preserve">.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w:t>
      </w:r>
      <w:r w:rsidR="00003834" w:rsidRPr="004966FC">
        <w:rPr>
          <w:spacing w:val="0"/>
          <w:lang w:val="de-DE"/>
        </w:rPr>
        <w:lastRenderedPageBreak/>
        <w:t>kéo dài. Sau khi nhận được thông báo kéo dài thời gian của một bên, bên kia sẽ nghiên cứu xem xét. Trường hợp chấp thuận gia hạn hợp đồng, các bên sẽ thương thảo và ký kết Phụ lục bổ sung hợp đồng.</w:t>
      </w:r>
    </w:p>
    <w:p w14:paraId="23D259FC" w14:textId="1A04DAE4" w:rsidR="00003834" w:rsidRPr="004966FC" w:rsidRDefault="00514694" w:rsidP="00E2009D">
      <w:pPr>
        <w:pStyle w:val="Noidung0"/>
        <w:spacing w:before="0" w:after="0" w:line="370" w:lineRule="atLeast"/>
        <w:rPr>
          <w:spacing w:val="0"/>
          <w:lang w:val="de-DE"/>
        </w:rPr>
      </w:pPr>
      <w:r w:rsidRPr="004966FC">
        <w:rPr>
          <w:spacing w:val="0"/>
          <w:lang w:val="de-DE"/>
        </w:rPr>
        <w:t>3</w:t>
      </w:r>
      <w:r w:rsidR="00003834" w:rsidRPr="004966FC">
        <w:rPr>
          <w:spacing w:val="0"/>
          <w:lang w:val="de-DE"/>
        </w:rPr>
        <w:t>. Việc gia hạn thời gian thực hiện hợp đồng không được phép làm tăng giá hợp đồng nếu việc chậm trễ do lỗi của Nhà thầu tư vấn.</w:t>
      </w:r>
    </w:p>
    <w:p w14:paraId="57D2D636" w14:textId="0804BD20" w:rsidR="00003834" w:rsidRPr="004966FC" w:rsidRDefault="00003834" w:rsidP="00E2009D">
      <w:pPr>
        <w:pStyle w:val="Heading4"/>
        <w:spacing w:before="0" w:after="0" w:line="370" w:lineRule="atLeast"/>
        <w:rPr>
          <w:lang w:val="de-DE"/>
        </w:rPr>
      </w:pPr>
      <w:bookmarkStart w:id="42" w:name="_Toc170339589"/>
      <w:r w:rsidRPr="004966FC">
        <w:rPr>
          <w:lang w:val="de-DE"/>
        </w:rPr>
        <w:t>Điều 2</w:t>
      </w:r>
      <w:r w:rsidR="00BA5D9B" w:rsidRPr="004966FC">
        <w:rPr>
          <w:lang w:val="de-DE"/>
        </w:rPr>
        <w:t>4</w:t>
      </w:r>
      <w:r w:rsidRPr="004966FC">
        <w:rPr>
          <w:lang w:val="de-DE"/>
        </w:rPr>
        <w:t>. Tạm ứng và thanh toán</w:t>
      </w:r>
      <w:bookmarkEnd w:id="42"/>
    </w:p>
    <w:p w14:paraId="54AF336D" w14:textId="34B6616F" w:rsidR="00364F2A" w:rsidRPr="004966FC" w:rsidRDefault="00003834" w:rsidP="00E2009D">
      <w:pPr>
        <w:pStyle w:val="Noidung0"/>
        <w:spacing w:before="0" w:after="0" w:line="370" w:lineRule="atLeast"/>
        <w:rPr>
          <w:spacing w:val="0"/>
          <w:lang w:val="de-DE"/>
        </w:rPr>
      </w:pPr>
      <w:r w:rsidRPr="004966FC">
        <w:rPr>
          <w:spacing w:val="0"/>
          <w:lang w:val="de-DE"/>
        </w:rPr>
        <w:t>1. Tạm ứng:</w:t>
      </w:r>
      <w:r w:rsidR="00514694" w:rsidRPr="004966FC">
        <w:rPr>
          <w:spacing w:val="0"/>
          <w:lang w:val="de-DE"/>
        </w:rPr>
        <w:t xml:space="preserve"> </w:t>
      </w:r>
      <w:r w:rsidR="00364F2A" w:rsidRPr="004966FC">
        <w:rPr>
          <w:spacing w:val="0"/>
          <w:lang w:val="de-DE"/>
        </w:rPr>
        <w:t xml:space="preserve">[quy định tại </w:t>
      </w:r>
      <w:r w:rsidR="001B370D" w:rsidRPr="004966FC">
        <w:rPr>
          <w:b/>
          <w:spacing w:val="0"/>
          <w:lang w:val="de-DE"/>
        </w:rPr>
        <w:t>Mục 1 Điều 11-</w:t>
      </w:r>
      <w:r w:rsidR="001B370D" w:rsidRPr="004966FC">
        <w:rPr>
          <w:spacing w:val="0"/>
          <w:lang w:val="de-DE"/>
        </w:rPr>
        <w:t xml:space="preserve"> </w:t>
      </w:r>
      <w:r w:rsidR="001B370D" w:rsidRPr="004966FC">
        <w:rPr>
          <w:b/>
          <w:spacing w:val="0"/>
          <w:lang w:val="de-DE"/>
        </w:rPr>
        <w:t>ĐKCT</w:t>
      </w:r>
      <w:r w:rsidR="00364F2A" w:rsidRPr="004966FC">
        <w:rPr>
          <w:spacing w:val="0"/>
          <w:lang w:val="de-DE"/>
        </w:rPr>
        <w:t>].</w:t>
      </w:r>
    </w:p>
    <w:p w14:paraId="6E2C834B" w14:textId="3F4BA96C" w:rsidR="00003834" w:rsidRPr="004966FC" w:rsidRDefault="00003834" w:rsidP="00E2009D">
      <w:pPr>
        <w:pStyle w:val="Noidung0"/>
        <w:spacing w:before="0" w:after="0" w:line="370" w:lineRule="atLeast"/>
        <w:rPr>
          <w:spacing w:val="0"/>
          <w:lang w:val="de-DE"/>
        </w:rPr>
      </w:pPr>
      <w:r w:rsidRPr="004966FC">
        <w:rPr>
          <w:spacing w:val="0"/>
          <w:lang w:val="de-DE"/>
        </w:rPr>
        <w:t>2. Tiến độ thanh toán</w:t>
      </w:r>
      <w:r w:rsidR="00514694" w:rsidRPr="004966FC">
        <w:rPr>
          <w:spacing w:val="0"/>
          <w:lang w:val="de-DE"/>
        </w:rPr>
        <w:t xml:space="preserve">: [quy định tại </w:t>
      </w:r>
      <w:r w:rsidR="001B370D" w:rsidRPr="004966FC">
        <w:rPr>
          <w:b/>
          <w:spacing w:val="0"/>
          <w:lang w:val="de-DE"/>
        </w:rPr>
        <w:t>Mục 2 Điều 11 -</w:t>
      </w:r>
      <w:r w:rsidR="001B370D" w:rsidRPr="004966FC">
        <w:rPr>
          <w:spacing w:val="0"/>
          <w:lang w:val="de-DE"/>
        </w:rPr>
        <w:t xml:space="preserve"> </w:t>
      </w:r>
      <w:r w:rsidR="001B370D" w:rsidRPr="004966FC">
        <w:rPr>
          <w:b/>
          <w:spacing w:val="0"/>
          <w:lang w:val="de-DE"/>
        </w:rPr>
        <w:t>ĐKCT</w:t>
      </w:r>
      <w:r w:rsidR="00514694" w:rsidRPr="004966FC">
        <w:rPr>
          <w:spacing w:val="0"/>
          <w:lang w:val="de-DE"/>
        </w:rPr>
        <w:t>].</w:t>
      </w:r>
    </w:p>
    <w:p w14:paraId="227E88E8" w14:textId="77777777" w:rsidR="00003834" w:rsidRPr="004966FC" w:rsidRDefault="00003834" w:rsidP="00E2009D">
      <w:pPr>
        <w:pStyle w:val="Noidung0"/>
        <w:spacing w:before="0" w:after="0" w:line="370" w:lineRule="atLeast"/>
        <w:rPr>
          <w:spacing w:val="0"/>
        </w:rPr>
      </w:pPr>
      <w:r w:rsidRPr="004966FC">
        <w:rPr>
          <w:spacing w:val="0"/>
        </w:rPr>
        <w:t>3. Hồ sơ thanh toán gồm:</w:t>
      </w:r>
    </w:p>
    <w:p w14:paraId="0300370B" w14:textId="58DB578C" w:rsidR="00003834" w:rsidRPr="004966FC" w:rsidRDefault="00003834" w:rsidP="00E2009D">
      <w:pPr>
        <w:pStyle w:val="Noidung0"/>
        <w:spacing w:before="0" w:after="0" w:line="370" w:lineRule="atLeast"/>
        <w:rPr>
          <w:spacing w:val="0"/>
        </w:rPr>
      </w:pPr>
      <w:r w:rsidRPr="004966FC">
        <w:rPr>
          <w:spacing w:val="0"/>
        </w:rPr>
        <w:t>- Biên bản nghiệm thu khối lượng hoàn thành</w:t>
      </w:r>
      <w:r w:rsidR="00514694" w:rsidRPr="004966FC">
        <w:rPr>
          <w:spacing w:val="0"/>
        </w:rPr>
        <w:t>;</w:t>
      </w:r>
    </w:p>
    <w:p w14:paraId="1D7F7590" w14:textId="0799ED53" w:rsidR="00003834" w:rsidRPr="004966FC" w:rsidRDefault="00003834" w:rsidP="00E2009D">
      <w:pPr>
        <w:pStyle w:val="Noidung0"/>
        <w:spacing w:before="0" w:after="0" w:line="370" w:lineRule="atLeast"/>
        <w:rPr>
          <w:spacing w:val="0"/>
        </w:rPr>
      </w:pPr>
      <w:r w:rsidRPr="004966FC">
        <w:rPr>
          <w:spacing w:val="0"/>
        </w:rPr>
        <w:t>- Bảng tính giá trị khối lượng phát sinh (nếu có) ngoài phạm vi hợp đồng</w:t>
      </w:r>
      <w:r w:rsidR="00514694" w:rsidRPr="004966FC">
        <w:rPr>
          <w:spacing w:val="0"/>
        </w:rPr>
        <w:t>;</w:t>
      </w:r>
    </w:p>
    <w:p w14:paraId="3DCDEA22" w14:textId="0CF7FC33" w:rsidR="00003834" w:rsidRPr="004966FC" w:rsidRDefault="00003834" w:rsidP="00E2009D">
      <w:pPr>
        <w:pStyle w:val="Noidung0"/>
        <w:spacing w:before="0" w:after="0" w:line="370" w:lineRule="atLeast"/>
        <w:rPr>
          <w:spacing w:val="0"/>
        </w:rPr>
      </w:pPr>
      <w:r w:rsidRPr="004966FC">
        <w:rPr>
          <w:spacing w:val="0"/>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w:t>
      </w:r>
      <w:r w:rsidR="00514694" w:rsidRPr="004966FC">
        <w:rPr>
          <w:spacing w:val="0"/>
        </w:rPr>
        <w:t>;</w:t>
      </w:r>
    </w:p>
    <w:p w14:paraId="2FCF0D02" w14:textId="4C90AC60" w:rsidR="00003834" w:rsidRPr="004966FC" w:rsidRDefault="00514694" w:rsidP="00E2009D">
      <w:pPr>
        <w:pStyle w:val="Noidung0"/>
        <w:spacing w:before="0" w:after="0" w:line="370" w:lineRule="atLeast"/>
        <w:rPr>
          <w:spacing w:val="0"/>
        </w:rPr>
      </w:pPr>
      <w:r w:rsidRPr="004966FC">
        <w:rPr>
          <w:spacing w:val="0"/>
        </w:rPr>
        <w:t>4</w:t>
      </w:r>
      <w:r w:rsidR="00003834" w:rsidRPr="004966FC">
        <w:rPr>
          <w:spacing w:val="0"/>
        </w:rPr>
        <w:t>. Đồng tiền thanh toán là đồng tiền Việt Nam.</w:t>
      </w:r>
    </w:p>
    <w:p w14:paraId="7B9510E5" w14:textId="59E2E3F5" w:rsidR="00003834" w:rsidRPr="004966FC" w:rsidRDefault="00003834" w:rsidP="00E2009D">
      <w:pPr>
        <w:pStyle w:val="Heading4"/>
        <w:spacing w:before="0" w:after="0" w:line="370" w:lineRule="atLeast"/>
      </w:pPr>
      <w:bookmarkStart w:id="43" w:name="_Toc170339590"/>
      <w:r w:rsidRPr="004966FC">
        <w:t>Điều 2</w:t>
      </w:r>
      <w:r w:rsidR="00BA5D9B" w:rsidRPr="004966FC">
        <w:t>5</w:t>
      </w:r>
      <w:r w:rsidRPr="004966FC">
        <w:t>. Khiếu nại, hòa giải và giải quyết tranh chấp</w:t>
      </w:r>
      <w:bookmarkEnd w:id="43"/>
    </w:p>
    <w:p w14:paraId="20B62C09" w14:textId="3D3753DA" w:rsidR="00003834" w:rsidRPr="004966FC" w:rsidRDefault="00003834" w:rsidP="00E2009D">
      <w:pPr>
        <w:pStyle w:val="Noidung0"/>
        <w:spacing w:before="0" w:after="0" w:line="370" w:lineRule="atLeast"/>
        <w:rPr>
          <w:spacing w:val="0"/>
        </w:rPr>
      </w:pPr>
      <w:r w:rsidRPr="004966FC">
        <w:rPr>
          <w:spacing w:val="0"/>
        </w:rPr>
        <w:t xml:space="preserve">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 Nếu những các căn cứ, dẫn chứng không hợp lý thì phải chấp thuận những khiếu nại của bên kia.</w:t>
      </w:r>
    </w:p>
    <w:p w14:paraId="07C41F14" w14:textId="77777777" w:rsidR="00003834" w:rsidRPr="004966FC" w:rsidRDefault="00003834" w:rsidP="00E2009D">
      <w:pPr>
        <w:pStyle w:val="Noidung0"/>
        <w:spacing w:before="0" w:after="0" w:line="370" w:lineRule="atLeast"/>
        <w:rPr>
          <w:spacing w:val="0"/>
        </w:rPr>
      </w:pPr>
      <w:r w:rsidRPr="004966FC">
        <w:rPr>
          <w:spacing w:val="0"/>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14:paraId="09E8F286" w14:textId="77777777" w:rsidR="00003834" w:rsidRPr="004966FC" w:rsidRDefault="00003834" w:rsidP="00E2009D">
      <w:pPr>
        <w:pStyle w:val="Noidung0"/>
        <w:spacing w:before="0" w:after="0" w:line="370" w:lineRule="atLeast"/>
        <w:rPr>
          <w:spacing w:val="0"/>
        </w:rPr>
      </w:pPr>
      <w:r w:rsidRPr="004966FC">
        <w:rPr>
          <w:spacing w:val="0"/>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14:paraId="48ACB142" w14:textId="77777777" w:rsidR="00003834" w:rsidRPr="004966FC" w:rsidRDefault="00003834" w:rsidP="00E2009D">
      <w:pPr>
        <w:pStyle w:val="Noidung0"/>
        <w:spacing w:before="0" w:after="0" w:line="370" w:lineRule="atLeast"/>
        <w:rPr>
          <w:spacing w:val="0"/>
        </w:rPr>
      </w:pPr>
      <w:r w:rsidRPr="004966FC">
        <w:rPr>
          <w:spacing w:val="0"/>
        </w:rPr>
        <w:t>2. Khi có tranh chấp phát sinh trong quá trình thực hiện hợp đồng, các bên sẽ cố gắng thương lượng để giải quyết bằng biện pháp hòa giải.</w:t>
      </w:r>
    </w:p>
    <w:p w14:paraId="2418FBC2" w14:textId="6449146B" w:rsidR="00003834" w:rsidRPr="004966FC" w:rsidRDefault="00003834" w:rsidP="00F92F60">
      <w:pPr>
        <w:pStyle w:val="Noidung0"/>
        <w:spacing w:before="0" w:after="0" w:line="360" w:lineRule="atLeast"/>
        <w:rPr>
          <w:spacing w:val="0"/>
        </w:rPr>
      </w:pPr>
      <w:r w:rsidRPr="004966FC">
        <w:rPr>
          <w:spacing w:val="0"/>
        </w:rPr>
        <w:t xml:space="preserve">Thời gian để tiến hành hòa giải: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w:t>
      </w:r>
    </w:p>
    <w:p w14:paraId="6D7EFF97" w14:textId="339F3D74" w:rsidR="00003834" w:rsidRPr="004966FC" w:rsidRDefault="00003834" w:rsidP="00F92F60">
      <w:pPr>
        <w:pStyle w:val="Noidung0"/>
        <w:spacing w:before="0" w:after="0" w:line="360" w:lineRule="atLeast"/>
        <w:rPr>
          <w:spacing w:val="-2"/>
        </w:rPr>
      </w:pPr>
      <w:r w:rsidRPr="004966FC">
        <w:rPr>
          <w:spacing w:val="-2"/>
        </w:rPr>
        <w:t xml:space="preserve">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2"/>
        </w:rPr>
        <w:t xml:space="preserve">] kể từ ngày phát sinh tranh chấp hợp đồng không thể hòa giải. Quyết định </w:t>
      </w:r>
      <w:r w:rsidRPr="004966FC">
        <w:rPr>
          <w:spacing w:val="-2"/>
        </w:rPr>
        <w:lastRenderedPageBreak/>
        <w:t>của Trọng tài (hoặc Tòa án Nhân dân) là quyết định cuối cùng và có tính chất bắt buộc với các bên.</w:t>
      </w:r>
    </w:p>
    <w:p w14:paraId="3C2033F3" w14:textId="495FC1A0" w:rsidR="00003834" w:rsidRPr="004966FC" w:rsidRDefault="00003834" w:rsidP="00F92F60">
      <w:pPr>
        <w:pStyle w:val="Noidung0"/>
        <w:spacing w:before="0" w:after="0" w:line="360" w:lineRule="atLeast"/>
        <w:rPr>
          <w:spacing w:val="0"/>
        </w:rPr>
      </w:pPr>
      <w:r w:rsidRPr="004966FC">
        <w:rPr>
          <w:spacing w:val="0"/>
        </w:rPr>
        <w:t xml:space="preserve">Giải quyết tranh chấp: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w:t>
      </w:r>
    </w:p>
    <w:p w14:paraId="3A75C0ED" w14:textId="77777777" w:rsidR="00003834" w:rsidRPr="004966FC" w:rsidRDefault="00003834" w:rsidP="00F92F60">
      <w:pPr>
        <w:pStyle w:val="Noidung0"/>
        <w:spacing w:before="0" w:after="0" w:line="360" w:lineRule="atLeast"/>
        <w:rPr>
          <w:spacing w:val="0"/>
        </w:rPr>
      </w:pPr>
      <w:r w:rsidRPr="004966FC">
        <w:rPr>
          <w:spacing w:val="0"/>
        </w:rPr>
        <w:t>3. Hợp đồng bị vô hiệu, chấm dứt không ảnh hưởng đến hiệu lực của các điều khoản về giải quyết tranh chấp.</w:t>
      </w:r>
    </w:p>
    <w:p w14:paraId="52772128" w14:textId="4BC21EB0" w:rsidR="00003834" w:rsidRPr="004966FC" w:rsidRDefault="00003834" w:rsidP="00F92F60">
      <w:pPr>
        <w:pStyle w:val="Heading4"/>
        <w:spacing w:before="0" w:after="0" w:line="360" w:lineRule="atLeast"/>
      </w:pPr>
      <w:bookmarkStart w:id="44" w:name="_Toc170339591"/>
      <w:r w:rsidRPr="004966FC">
        <w:t xml:space="preserve">Điều </w:t>
      </w:r>
      <w:r w:rsidR="00A96F6A" w:rsidRPr="004966FC">
        <w:t>2</w:t>
      </w:r>
      <w:r w:rsidR="00BA5D9B" w:rsidRPr="004966FC">
        <w:t>6</w:t>
      </w:r>
      <w:r w:rsidRPr="004966FC">
        <w:t>. Thưởng, phạt, bồi thường thiệt hại</w:t>
      </w:r>
      <w:bookmarkEnd w:id="44"/>
    </w:p>
    <w:p w14:paraId="3F3FEC4C" w14:textId="6D2E10D2" w:rsidR="00003834" w:rsidRPr="004966FC" w:rsidRDefault="00003834" w:rsidP="00F92F60">
      <w:pPr>
        <w:pStyle w:val="Noidung0"/>
        <w:spacing w:before="0" w:after="0" w:line="360" w:lineRule="atLeast"/>
        <w:rPr>
          <w:spacing w:val="0"/>
        </w:rPr>
      </w:pPr>
      <w:r w:rsidRPr="004966FC">
        <w:rPr>
          <w:spacing w:val="0"/>
        </w:rPr>
        <w:t xml:space="preserve">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 xml:space="preserve">] Chủ đầu tư sẽ thưởng cho Nhà thầu tư vấn với mức thưởng tối đa [quy định tại </w:t>
      </w:r>
      <w:r w:rsidR="001B370D" w:rsidRPr="004966FC">
        <w:rPr>
          <w:b/>
          <w:spacing w:val="0"/>
        </w:rPr>
        <w:t>Điều 13-ĐKCT</w:t>
      </w:r>
      <w:r w:rsidRPr="004966FC">
        <w:rPr>
          <w:spacing w:val="0"/>
        </w:rPr>
        <w:t>].</w:t>
      </w:r>
    </w:p>
    <w:p w14:paraId="195FCB4B" w14:textId="3EDE1DD9" w:rsidR="00013CB5" w:rsidRPr="004966FC" w:rsidRDefault="00003834" w:rsidP="00F92F60">
      <w:pPr>
        <w:pStyle w:val="Noidung0"/>
        <w:spacing w:before="0" w:after="0" w:line="360" w:lineRule="atLeast"/>
        <w:rPr>
          <w:spacing w:val="0"/>
        </w:rPr>
      </w:pPr>
      <w:r w:rsidRPr="004966FC">
        <w:rPr>
          <w:spacing w:val="0"/>
        </w:rPr>
        <w:t>2. Phạt vi phạm hợp đ</w:t>
      </w:r>
      <w:r w:rsidR="001B370D" w:rsidRPr="004966FC">
        <w:rPr>
          <w:spacing w:val="0"/>
        </w:rPr>
        <w:t>ồng</w:t>
      </w:r>
    </w:p>
    <w:p w14:paraId="7C85CA01" w14:textId="06379949" w:rsidR="00003834" w:rsidRPr="004966FC" w:rsidRDefault="00003834" w:rsidP="00F92F60">
      <w:pPr>
        <w:pStyle w:val="Noidung0"/>
        <w:spacing w:before="0" w:after="0" w:line="360" w:lineRule="atLeast"/>
        <w:rPr>
          <w:spacing w:val="0"/>
        </w:rPr>
      </w:pPr>
      <w:r w:rsidRPr="004966FC">
        <w:rPr>
          <w:spacing w:val="0"/>
        </w:rPr>
        <w:t xml:space="preserve">Đối với Nhà thầu tư vấn: Nếu chậm tiến độ thực hiện hợp đồng [quy định tại </w:t>
      </w:r>
      <w:r w:rsidR="00AD552B" w:rsidRPr="004966FC">
        <w:rPr>
          <w:b/>
          <w:spacing w:val="0"/>
        </w:rPr>
        <w:t>ĐKCT</w:t>
      </w:r>
      <w:r w:rsidRPr="004966FC">
        <w:rPr>
          <w:spacing w:val="0"/>
        </w:rPr>
        <w:t xml:space="preserve">] thì phạt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 xml:space="preserve">] nhưng tổng số tiền phạt không quá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w:t>
      </w:r>
    </w:p>
    <w:p w14:paraId="33A37C81" w14:textId="18BA7767" w:rsidR="00003834" w:rsidRPr="004966FC" w:rsidRDefault="00003834" w:rsidP="00F92F60">
      <w:pPr>
        <w:pStyle w:val="Noidung0"/>
        <w:spacing w:before="0" w:after="0" w:line="360" w:lineRule="atLeast"/>
        <w:rPr>
          <w:spacing w:val="0"/>
        </w:rPr>
      </w:pPr>
      <w:r w:rsidRPr="004966FC">
        <w:rPr>
          <w:spacing w:val="0"/>
        </w:rPr>
        <w:t xml:space="preserve">Đối với Chủ đầu tư: Nếu thanh toán chậm cho Nhà thầu tư vấn theo quy định tại Điều </w:t>
      </w:r>
      <w:r w:rsidR="00E171A6" w:rsidRPr="004966FC">
        <w:rPr>
          <w:spacing w:val="0"/>
        </w:rPr>
        <w:t>10</w:t>
      </w:r>
      <w:r w:rsidRPr="004966FC">
        <w:rPr>
          <w:spacing w:val="0"/>
        </w:rPr>
        <w:t xml:space="preserve"> [Giá hợp đồng] và Điều </w:t>
      </w:r>
      <w:r w:rsidR="00E171A6" w:rsidRPr="004966FC">
        <w:rPr>
          <w:spacing w:val="0"/>
        </w:rPr>
        <w:t>24</w:t>
      </w:r>
      <w:r w:rsidRPr="004966FC">
        <w:rPr>
          <w:spacing w:val="0"/>
        </w:rPr>
        <w:t xml:space="preserve"> [Tạm ứng và thanh toán] thì phải bồi thường cho Nhà thầu tư vấn theo lãi suất quá hạn áp dụng cho ngày đầu tiên chậm thanh toán do Ngân hàng thương mại mà Nhà thầu tư vấn mở tài khoản công bố kể từ ngày đầu tiên chậm thanh toán cho đến khi Chủ đầu tư đã thanh toán đầy đủ cho Nhà thầu tư vấn.</w:t>
      </w:r>
    </w:p>
    <w:p w14:paraId="21EC2952" w14:textId="77777777" w:rsidR="00003834" w:rsidRPr="004966FC" w:rsidRDefault="00003834" w:rsidP="00F92F60">
      <w:pPr>
        <w:pStyle w:val="Noidung0"/>
        <w:spacing w:before="0" w:after="0" w:line="360" w:lineRule="atLeast"/>
        <w:rPr>
          <w:spacing w:val="0"/>
        </w:rPr>
      </w:pPr>
      <w:r w:rsidRPr="004966FC">
        <w:rPr>
          <w:spacing w:val="0"/>
        </w:rPr>
        <w:t>3. Bồi thường thiệt hại</w:t>
      </w:r>
    </w:p>
    <w:p w14:paraId="7BF9FB10" w14:textId="1CCE3FB2" w:rsidR="00003834" w:rsidRPr="004966FC" w:rsidRDefault="00003834" w:rsidP="00F92F60">
      <w:pPr>
        <w:pStyle w:val="Noidung0"/>
        <w:spacing w:before="0" w:after="0" w:line="360" w:lineRule="atLeast"/>
        <w:rPr>
          <w:spacing w:val="0"/>
        </w:rPr>
      </w:pPr>
      <w:r w:rsidRPr="004966FC">
        <w:rPr>
          <w:spacing w:val="0"/>
        </w:rPr>
        <w:t xml:space="preserve">- Bồi thường thiệt hại: [quy định tại </w:t>
      </w:r>
      <w:r w:rsidR="00D86CB7" w:rsidRPr="004966FC">
        <w:rPr>
          <w:b/>
          <w:spacing w:val="0"/>
        </w:rPr>
        <w:t>Điều 13-ĐKCT</w:t>
      </w:r>
      <w:r w:rsidRPr="004966FC">
        <w:rPr>
          <w:spacing w:val="0"/>
        </w:rPr>
        <w:t>].</w:t>
      </w:r>
    </w:p>
    <w:p w14:paraId="40219192" w14:textId="0885B79E" w:rsidR="00003834" w:rsidRPr="004966FC" w:rsidRDefault="00003834" w:rsidP="00F92F60">
      <w:pPr>
        <w:pStyle w:val="Heading4"/>
        <w:spacing w:before="0" w:after="0" w:line="360" w:lineRule="atLeast"/>
      </w:pPr>
      <w:bookmarkStart w:id="45" w:name="_Toc170339592"/>
      <w:r w:rsidRPr="004966FC">
        <w:t xml:space="preserve">Điều </w:t>
      </w:r>
      <w:r w:rsidR="00BA5D9B" w:rsidRPr="004966FC">
        <w:t>27</w:t>
      </w:r>
      <w:r w:rsidRPr="004966FC">
        <w:t>. Điều khoản chung</w:t>
      </w:r>
      <w:bookmarkEnd w:id="45"/>
    </w:p>
    <w:p w14:paraId="62DA5226" w14:textId="77777777" w:rsidR="00003834" w:rsidRPr="004966FC" w:rsidRDefault="00003834" w:rsidP="00F92F60">
      <w:pPr>
        <w:pStyle w:val="Noidung0"/>
        <w:spacing w:before="0" w:after="0" w:line="360" w:lineRule="atLeast"/>
        <w:rPr>
          <w:spacing w:val="0"/>
        </w:rPr>
      </w:pPr>
      <w:r w:rsidRPr="004966FC">
        <w:rPr>
          <w:spacing w:val="0"/>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14:paraId="6C8E59EA" w14:textId="77777777" w:rsidR="00003834" w:rsidRPr="004966FC" w:rsidRDefault="00003834" w:rsidP="00F92F60">
      <w:pPr>
        <w:pStyle w:val="Noidung0"/>
        <w:spacing w:before="0" w:after="0" w:line="360" w:lineRule="atLeast"/>
        <w:rPr>
          <w:spacing w:val="0"/>
        </w:rPr>
      </w:pPr>
      <w:r w:rsidRPr="004966FC">
        <w:rPr>
          <w:spacing w:val="0"/>
        </w:rPr>
        <w:t>Các bên cam kết thực hiện một cách trung thực, công bằng và đảm bảo để thực hiện theo mục tiêu của hợp đồng.</w:t>
      </w:r>
    </w:p>
    <w:p w14:paraId="2C1C453E" w14:textId="29DE08BE" w:rsidR="00003834" w:rsidRPr="004966FC" w:rsidRDefault="00003834" w:rsidP="00F92F60">
      <w:pPr>
        <w:pStyle w:val="Noidung0"/>
        <w:spacing w:before="0" w:after="0" w:line="360" w:lineRule="atLeast"/>
        <w:rPr>
          <w:spacing w:val="0"/>
        </w:rPr>
      </w:pPr>
      <w:r w:rsidRPr="004966FC">
        <w:rPr>
          <w:spacing w:val="0"/>
        </w:rPr>
        <w:t xml:space="preserve">Hợp đồng này có hiệu lực kể từ thời điểm [quy định tại </w:t>
      </w:r>
      <w:r w:rsidR="00D86CB7" w:rsidRPr="004966FC">
        <w:rPr>
          <w:b/>
          <w:spacing w:val="0"/>
        </w:rPr>
        <w:t>Điều 14-</w:t>
      </w:r>
      <w:r w:rsidR="00AD552B" w:rsidRPr="004966FC">
        <w:rPr>
          <w:b/>
          <w:spacing w:val="0"/>
        </w:rPr>
        <w:t>ĐKCT</w:t>
      </w:r>
      <w:r w:rsidRPr="004966FC">
        <w:rPr>
          <w:spacing w:val="0"/>
        </w:rPr>
        <w:t>].</w:t>
      </w:r>
    </w:p>
    <w:p w14:paraId="53993044" w14:textId="77777777" w:rsidR="00003834" w:rsidRPr="004966FC" w:rsidRDefault="00003834" w:rsidP="00F92F60">
      <w:pPr>
        <w:pStyle w:val="Noidung0"/>
        <w:spacing w:before="0" w:after="0" w:line="360" w:lineRule="atLeast"/>
        <w:rPr>
          <w:spacing w:val="0"/>
        </w:rPr>
      </w:pPr>
      <w:r w:rsidRPr="004966FC">
        <w:rPr>
          <w:spacing w:val="0"/>
        </w:rPr>
        <w:t>(Trường hợp thời gian hiệu lực của hợp đồng khác do các bên thỏa thuận)</w:t>
      </w:r>
    </w:p>
    <w:p w14:paraId="36DD8B41" w14:textId="1DB507D1" w:rsidR="000C5722" w:rsidRDefault="00003834" w:rsidP="005B6B8E">
      <w:pPr>
        <w:pStyle w:val="Noidung0"/>
        <w:spacing w:before="0" w:after="240" w:line="360" w:lineRule="atLeast"/>
        <w:rPr>
          <w:spacing w:val="0"/>
        </w:rPr>
      </w:pPr>
      <w:r w:rsidRPr="004966FC">
        <w:rPr>
          <w:spacing w:val="0"/>
        </w:rPr>
        <w:t xml:space="preserve">Số lượng trang, số lượng phụ lục, số bản được thành lập, ngôn ngữ hợp đồng, giá trị pháp lý, số bản Chủ đầu tư sẽ giữ, số bản Nhà thầu tư vấn sẽ giữ [quy định tại </w:t>
      </w:r>
      <w:r w:rsidR="00D86CB7" w:rsidRPr="004966FC">
        <w:rPr>
          <w:b/>
          <w:spacing w:val="0"/>
        </w:rPr>
        <w:t>Điều 14-ĐKCT</w:t>
      </w:r>
      <w:r w:rsidRPr="004966FC">
        <w:rPr>
          <w:spacing w:val="0"/>
        </w:rPr>
        <w:t>].</w:t>
      </w:r>
    </w:p>
    <w:p w14:paraId="44F997BF" w14:textId="77777777" w:rsidR="000C5722" w:rsidRDefault="000C5722">
      <w:pPr>
        <w:suppressAutoHyphens w:val="0"/>
        <w:adjustRightInd/>
        <w:spacing w:line="240" w:lineRule="auto"/>
        <w:ind w:leftChars="0" w:left="0" w:firstLineChars="0" w:firstLine="0"/>
        <w:textDirection w:val="lrTb"/>
        <w:textAlignment w:val="auto"/>
        <w:rPr>
          <w:position w:val="0"/>
        </w:rPr>
      </w:pPr>
      <w:r>
        <w:br w:type="page"/>
      </w:r>
    </w:p>
    <w:p w14:paraId="6C33FB53" w14:textId="77777777" w:rsidR="00003834" w:rsidRPr="004966FC" w:rsidRDefault="00003834" w:rsidP="000C5722">
      <w:pPr>
        <w:pStyle w:val="Heading3"/>
        <w:spacing w:before="0" w:after="0" w:line="360" w:lineRule="atLeast"/>
        <w:jc w:val="center"/>
        <w:rPr>
          <w:rFonts w:cs="Times New Roman"/>
        </w:rPr>
      </w:pPr>
      <w:bookmarkStart w:id="46" w:name="_Toc136000526"/>
      <w:bookmarkStart w:id="47" w:name="_Toc136000696"/>
      <w:bookmarkStart w:id="48" w:name="_Toc170339593"/>
      <w:r w:rsidRPr="004966FC">
        <w:rPr>
          <w:rFonts w:cs="Times New Roman"/>
        </w:rPr>
        <w:lastRenderedPageBreak/>
        <w:t>PHẦN 4. ĐIỀU KIỆN CỤ THỂ CỦA HỢP ĐỒNG</w:t>
      </w:r>
      <w:bookmarkEnd w:id="46"/>
      <w:bookmarkEnd w:id="47"/>
      <w:bookmarkEnd w:id="48"/>
    </w:p>
    <w:p w14:paraId="213DA0A1" w14:textId="77777777" w:rsidR="00003834" w:rsidRPr="004966FC" w:rsidRDefault="00003834" w:rsidP="0092012F">
      <w:pPr>
        <w:pStyle w:val="Heading4"/>
        <w:spacing w:before="0" w:after="0" w:line="360" w:lineRule="atLeast"/>
      </w:pPr>
      <w:bookmarkStart w:id="49" w:name="_Toc170339594"/>
      <w:r w:rsidRPr="004966FC">
        <w:t>Điều 1. Loại hợp đồng</w:t>
      </w:r>
      <w:bookmarkEnd w:id="49"/>
    </w:p>
    <w:p w14:paraId="54481588" w14:textId="5FE7EE1F" w:rsidR="00003834" w:rsidRPr="004966FC" w:rsidRDefault="00003834" w:rsidP="0092012F">
      <w:pPr>
        <w:pStyle w:val="Noidung0"/>
        <w:spacing w:before="0" w:after="0" w:line="360" w:lineRule="atLeast"/>
        <w:rPr>
          <w:spacing w:val="0"/>
        </w:rPr>
      </w:pPr>
      <w:r w:rsidRPr="004966FC">
        <w:rPr>
          <w:spacing w:val="0"/>
        </w:rPr>
        <w:t xml:space="preserve">Loại hợp đồng: </w:t>
      </w:r>
      <w:r w:rsidR="00B03BEB" w:rsidRPr="004966FC">
        <w:rPr>
          <w:spacing w:val="0"/>
        </w:rPr>
        <w:t>Hợp đồng trọn gói.</w:t>
      </w:r>
    </w:p>
    <w:p w14:paraId="6C6EE276" w14:textId="77777777" w:rsidR="00003834" w:rsidRPr="004966FC" w:rsidRDefault="00003834" w:rsidP="0092012F">
      <w:pPr>
        <w:pStyle w:val="Heading4"/>
        <w:spacing w:before="0" w:after="0" w:line="360" w:lineRule="atLeast"/>
      </w:pPr>
      <w:bookmarkStart w:id="50" w:name="_Toc170339595"/>
      <w:r w:rsidRPr="004966FC">
        <w:t>Điều 2. Luật áp dụng và ngôn ngữ sử dụng trong hợp đồng</w:t>
      </w:r>
      <w:bookmarkEnd w:id="50"/>
    </w:p>
    <w:p w14:paraId="204F5257" w14:textId="7FB345FC" w:rsidR="00003834" w:rsidRPr="004966FC" w:rsidRDefault="00003834" w:rsidP="0092012F">
      <w:pPr>
        <w:pStyle w:val="Noidung0"/>
        <w:spacing w:before="0" w:after="0" w:line="360" w:lineRule="atLeast"/>
        <w:rPr>
          <w:spacing w:val="0"/>
        </w:rPr>
      </w:pPr>
      <w:r w:rsidRPr="004966FC">
        <w:rPr>
          <w:spacing w:val="0"/>
        </w:rPr>
        <w:t>Ngôn ngữ của hợp đồng này được thể hiện bằng tiếng Việt.</w:t>
      </w:r>
    </w:p>
    <w:p w14:paraId="573338AE" w14:textId="77777777" w:rsidR="000D1F1E" w:rsidRPr="004966FC" w:rsidRDefault="00003834" w:rsidP="0092012F">
      <w:pPr>
        <w:pStyle w:val="Heading4"/>
        <w:spacing w:before="0" w:after="0" w:line="360" w:lineRule="atLeast"/>
      </w:pPr>
      <w:bookmarkStart w:id="51" w:name="_Toc170339596"/>
      <w:r w:rsidRPr="004966FC">
        <w:t xml:space="preserve">Điều 3. </w:t>
      </w:r>
      <w:r w:rsidR="000D1F1E" w:rsidRPr="004966FC">
        <w:t>Bảo đảm thực hiện hợp đồng và bảo lãnh tạm ứng hợp đồng</w:t>
      </w:r>
      <w:bookmarkEnd w:id="51"/>
    </w:p>
    <w:p w14:paraId="65429484" w14:textId="63125109" w:rsidR="00003834" w:rsidRPr="004966FC" w:rsidRDefault="00B03BEB" w:rsidP="0092012F">
      <w:pPr>
        <w:pStyle w:val="Noidung0"/>
        <w:spacing w:before="0" w:after="0" w:line="360" w:lineRule="atLeast"/>
        <w:rPr>
          <w:b/>
        </w:rPr>
      </w:pPr>
      <w:r w:rsidRPr="004966FC">
        <w:t>Không áp dụng.</w:t>
      </w:r>
    </w:p>
    <w:p w14:paraId="67FC2ECA" w14:textId="77777777" w:rsidR="00003834" w:rsidRPr="004966FC" w:rsidRDefault="00003834" w:rsidP="005B6B8E">
      <w:pPr>
        <w:pStyle w:val="Heading4"/>
        <w:spacing w:before="0" w:after="0" w:line="360" w:lineRule="atLeast"/>
      </w:pPr>
      <w:bookmarkStart w:id="52" w:name="_Toc170339597"/>
      <w:r w:rsidRPr="004966FC">
        <w:t>Điều 4. Yêu cầu về chất lượng, số lượng sản phẩm tư vấn xây dựng</w:t>
      </w:r>
      <w:bookmarkEnd w:id="52"/>
    </w:p>
    <w:p w14:paraId="509BDA77" w14:textId="0ADDF2AB" w:rsidR="00003834" w:rsidRPr="004966FC" w:rsidRDefault="00003834" w:rsidP="005B6B8E">
      <w:pPr>
        <w:pStyle w:val="Noidung0"/>
        <w:spacing w:before="0" w:after="0" w:line="360" w:lineRule="atLeast"/>
        <w:rPr>
          <w:i/>
          <w:iCs/>
          <w:spacing w:val="0"/>
        </w:rPr>
      </w:pPr>
      <w:r w:rsidRPr="004966FC">
        <w:rPr>
          <w:spacing w:val="0"/>
        </w:rPr>
        <w:t xml:space="preserve">Số lượng hồ sơ sản phẩm tư vấn xây dựng của hợp đồng là </w:t>
      </w:r>
      <w:r w:rsidR="00B03BEB" w:rsidRPr="004966FC">
        <w:rPr>
          <w:spacing w:val="0"/>
        </w:rPr>
        <w:t>0</w:t>
      </w:r>
      <w:r w:rsidR="00014662" w:rsidRPr="004966FC">
        <w:rPr>
          <w:spacing w:val="0"/>
        </w:rPr>
        <w:t>3</w:t>
      </w:r>
      <w:r w:rsidR="00B03BEB" w:rsidRPr="004966FC">
        <w:rPr>
          <w:spacing w:val="0"/>
        </w:rPr>
        <w:t xml:space="preserve"> bộ</w:t>
      </w:r>
      <w:r w:rsidR="003C6A4E" w:rsidRPr="004966FC">
        <w:rPr>
          <w:spacing w:val="0"/>
        </w:rPr>
        <w:t>.</w:t>
      </w:r>
    </w:p>
    <w:p w14:paraId="0618F454" w14:textId="77777777" w:rsidR="00003834" w:rsidRPr="004966FC" w:rsidRDefault="00003834" w:rsidP="005B6B8E">
      <w:pPr>
        <w:pStyle w:val="Heading4"/>
        <w:spacing w:before="0" w:after="0" w:line="360" w:lineRule="atLeast"/>
      </w:pPr>
      <w:bookmarkStart w:id="53" w:name="_Toc170339598"/>
      <w:r w:rsidRPr="004966FC">
        <w:t>Điều 5. Giá hợp đồng</w:t>
      </w:r>
      <w:bookmarkEnd w:id="53"/>
    </w:p>
    <w:p w14:paraId="0661FFFA" w14:textId="1B90D9C6" w:rsidR="00003834" w:rsidRPr="004966FC" w:rsidRDefault="00003834" w:rsidP="005B6B8E">
      <w:pPr>
        <w:pStyle w:val="Noidung0"/>
        <w:spacing w:before="0" w:after="0" w:line="360" w:lineRule="atLeast"/>
        <w:rPr>
          <w:spacing w:val="0"/>
        </w:rPr>
      </w:pPr>
      <w:r w:rsidRPr="004966FC">
        <w:rPr>
          <w:spacing w:val="0"/>
        </w:rPr>
        <w:t>Giá hợp đồng</w:t>
      </w:r>
    </w:p>
    <w:p w14:paraId="4FCD4B5F" w14:textId="31D69C2D" w:rsidR="007B5EF8" w:rsidRPr="004966FC" w:rsidRDefault="00003834" w:rsidP="005B6B8E">
      <w:pPr>
        <w:pStyle w:val="Noidung0"/>
        <w:spacing w:before="0" w:after="0" w:line="360" w:lineRule="atLeast"/>
        <w:rPr>
          <w:spacing w:val="0"/>
        </w:rPr>
      </w:pPr>
      <w:r w:rsidRPr="004966FC">
        <w:rPr>
          <w:spacing w:val="0"/>
        </w:rPr>
        <w:t xml:space="preserve">Giá hợp đồng được xác định với số tiền: </w:t>
      </w:r>
      <w:r w:rsidR="000C5722">
        <w:rPr>
          <w:spacing w:val="0"/>
          <w:szCs w:val="36"/>
        </w:rPr>
        <w:t>18.370.000</w:t>
      </w:r>
      <w:r w:rsidR="00963294" w:rsidRPr="004966FC">
        <w:rPr>
          <w:spacing w:val="0"/>
          <w:szCs w:val="36"/>
        </w:rPr>
        <w:t xml:space="preserve"> đồng</w:t>
      </w:r>
      <w:r w:rsidR="00963294" w:rsidRPr="004966FC">
        <w:rPr>
          <w:spacing w:val="0"/>
          <w:szCs w:val="36"/>
          <w:lang w:val="pt-BR"/>
        </w:rPr>
        <w:t>.</w:t>
      </w:r>
      <w:r w:rsidR="00963294" w:rsidRPr="004966FC">
        <w:rPr>
          <w:b/>
          <w:spacing w:val="0"/>
          <w:szCs w:val="36"/>
          <w:lang w:val="pt-BR"/>
        </w:rPr>
        <w:t xml:space="preserve"> </w:t>
      </w:r>
      <w:r w:rsidR="00963294" w:rsidRPr="004966FC">
        <w:rPr>
          <w:spacing w:val="0"/>
          <w:szCs w:val="36"/>
          <w:lang w:val="pt-BR"/>
        </w:rPr>
        <w:t>(</w:t>
      </w:r>
      <w:r w:rsidR="00963294" w:rsidRPr="004966FC">
        <w:rPr>
          <w:i/>
          <w:spacing w:val="0"/>
          <w:szCs w:val="36"/>
          <w:lang w:val="pt-BR"/>
        </w:rPr>
        <w:t xml:space="preserve">Bằng chữ: </w:t>
      </w:r>
      <w:r w:rsidR="000C5722">
        <w:rPr>
          <w:i/>
          <w:spacing w:val="0"/>
          <w:szCs w:val="36"/>
          <w:lang w:val="es-ES"/>
        </w:rPr>
        <w:t>Mười tám triệu, ba trăm bảy mươi nghìn đồng chẵn</w:t>
      </w:r>
      <w:r w:rsidR="00963294" w:rsidRPr="004966FC">
        <w:rPr>
          <w:i/>
          <w:spacing w:val="0"/>
          <w:szCs w:val="36"/>
          <w:lang w:val="pt-BR"/>
        </w:rPr>
        <w:t>.)</w:t>
      </w:r>
    </w:p>
    <w:p w14:paraId="0DF23511" w14:textId="77777777" w:rsidR="00003834" w:rsidRPr="004966FC" w:rsidRDefault="00003834" w:rsidP="005B6B8E">
      <w:pPr>
        <w:pStyle w:val="Heading4"/>
        <w:spacing w:before="0" w:after="0" w:line="360" w:lineRule="atLeast"/>
      </w:pPr>
      <w:bookmarkStart w:id="54" w:name="_Toc170339599"/>
      <w:r w:rsidRPr="004966FC">
        <w:t>Điều 6. Điều chỉnh hợp đồng tư vấn xây dựng</w:t>
      </w:r>
      <w:bookmarkEnd w:id="54"/>
    </w:p>
    <w:p w14:paraId="1FEA824D" w14:textId="68A27F4D" w:rsidR="00003834" w:rsidRPr="004966FC" w:rsidRDefault="00EB7A01" w:rsidP="005B6B8E">
      <w:pPr>
        <w:pStyle w:val="Noidung0"/>
        <w:spacing w:before="0" w:after="0" w:line="360" w:lineRule="atLeast"/>
        <w:rPr>
          <w:spacing w:val="0"/>
        </w:rPr>
      </w:pPr>
      <w:r w:rsidRPr="004966FC">
        <w:rPr>
          <w:spacing w:val="0"/>
        </w:rPr>
        <w:t>1</w:t>
      </w:r>
      <w:r w:rsidR="00003834" w:rsidRPr="004966FC">
        <w:rPr>
          <w:spacing w:val="0"/>
        </w:rPr>
        <w:t>. Các trường hợp được điều chỉnh khối lượng, phạm vi và trình tự, thủ tục điều chỉnh khối lư</w:t>
      </w:r>
      <w:r w:rsidR="006540E0" w:rsidRPr="004966FC">
        <w:rPr>
          <w:spacing w:val="0"/>
        </w:rPr>
        <w:t>ợng:</w:t>
      </w:r>
    </w:p>
    <w:p w14:paraId="2E92A33B" w14:textId="77777777" w:rsidR="006540E0" w:rsidRPr="004966FC" w:rsidRDefault="006540E0" w:rsidP="005B6B8E">
      <w:pPr>
        <w:pStyle w:val="Noidung0"/>
        <w:spacing w:before="0" w:after="0" w:line="360" w:lineRule="atLeast"/>
        <w:rPr>
          <w:iCs/>
          <w:spacing w:val="0"/>
          <w:lang w:val="de-DE"/>
        </w:rPr>
      </w:pPr>
      <w:r w:rsidRPr="004966FC">
        <w:rPr>
          <w:iCs/>
          <w:spacing w:val="0"/>
          <w:lang w:val="de-DE"/>
        </w:rPr>
        <w:t>a. Trường hợp Bên A có yêu cầu thay đổi phạm vi công việc (tăng, giảm) trong Hợp đồng thì đối với khối lượng công việc này các bên thỏa thuận điều chỉnh tương ứng.</w:t>
      </w:r>
    </w:p>
    <w:p w14:paraId="3ACDF8CA" w14:textId="4A8CC8A7" w:rsidR="006540E0" w:rsidRPr="004966FC" w:rsidRDefault="006540E0" w:rsidP="005B6B8E">
      <w:pPr>
        <w:pStyle w:val="Noidung0"/>
        <w:spacing w:before="0" w:after="0" w:line="360" w:lineRule="atLeast"/>
        <w:rPr>
          <w:iCs/>
          <w:spacing w:val="0"/>
          <w:lang w:val="de-DE"/>
        </w:rPr>
      </w:pPr>
      <w:r w:rsidRPr="004966FC">
        <w:rPr>
          <w:iCs/>
          <w:spacing w:val="0"/>
          <w:lang w:val="de-DE"/>
        </w:rPr>
        <w:t>b. Đối với khối lượng phát sinh ngoài phạm vi Hợp đồng đã ký kết mà chưa có đơn giá trong Hợp đồng thì được xác định trên cơ sở thỏa thuận Hợp đồng và quy định pháp luật về quản lý chi phí đầu tư xây dựng công trình. Các bên phải ký kết phụ lục Hợp đồng làm cơ sở cho việc thanh toán, quyết toán Hợp đồng.</w:t>
      </w:r>
    </w:p>
    <w:p w14:paraId="02959580" w14:textId="760C3D73" w:rsidR="00003834" w:rsidRPr="004966FC" w:rsidRDefault="00EB7A01" w:rsidP="005B6B8E">
      <w:pPr>
        <w:pStyle w:val="Noidung0"/>
        <w:spacing w:before="0" w:after="0" w:line="360" w:lineRule="atLeast"/>
        <w:rPr>
          <w:i/>
          <w:iCs/>
          <w:spacing w:val="0"/>
          <w:lang w:val="de-DE"/>
        </w:rPr>
      </w:pPr>
      <w:r w:rsidRPr="004966FC">
        <w:rPr>
          <w:spacing w:val="0"/>
          <w:lang w:val="de-DE"/>
        </w:rPr>
        <w:t>2</w:t>
      </w:r>
      <w:r w:rsidR="00003834" w:rsidRPr="004966FC">
        <w:rPr>
          <w:spacing w:val="0"/>
          <w:lang w:val="de-DE"/>
        </w:rPr>
        <w:t xml:space="preserve">. Các trường hợp được điều chỉnh tiến độ thực hiện hợp đồng </w:t>
      </w:r>
    </w:p>
    <w:p w14:paraId="6B34DBEB" w14:textId="77777777" w:rsidR="006540E0" w:rsidRPr="004966FC" w:rsidRDefault="006540E0" w:rsidP="005B6B8E">
      <w:pPr>
        <w:pStyle w:val="Noidung0"/>
        <w:spacing w:before="0" w:after="0" w:line="360" w:lineRule="atLeast"/>
        <w:rPr>
          <w:spacing w:val="0"/>
          <w:lang w:val="de-DE"/>
        </w:rPr>
      </w:pPr>
      <w:r w:rsidRPr="004966FC">
        <w:rPr>
          <w:spacing w:val="0"/>
          <w:lang w:val="de-DE"/>
        </w:rPr>
        <w:t>Trường hợp thời hạn hoàn thành công việc tư vấn chậm so với tiến độ công việc của Hợp đồng do lỗi của Bên B thì Bên B phải có giải pháp khắc phục để bảo đảm tiến độ hợp đồng. Nếu tiến độ thực hiện hợp đồng bị kéo dài so với tiến độ hợp đồng đã ký thì Bên B phải kiến nghị Bên A gia hạn thời gian thực hiện hợp đồng. Trường hợp phát sinh chi phí thì Bên B phải khắc phục bằng chi phí của mình. Nếu gây thiệt hại cho Bên A thì Bên B phải bồi thường.</w:t>
      </w:r>
    </w:p>
    <w:p w14:paraId="481A0BFA" w14:textId="65E5B770" w:rsidR="006540E0" w:rsidRPr="004966FC" w:rsidRDefault="006540E0" w:rsidP="005B6B8E">
      <w:pPr>
        <w:pStyle w:val="Noidung0"/>
        <w:spacing w:before="0" w:after="0" w:line="360" w:lineRule="atLeast"/>
        <w:rPr>
          <w:spacing w:val="0"/>
          <w:lang w:val="de-DE"/>
        </w:rPr>
      </w:pPr>
      <w:r w:rsidRPr="004966FC">
        <w:rPr>
          <w:spacing w:val="0"/>
          <w:lang w:val="de-DE"/>
        </w:rPr>
        <w:t>Trường hợp thời hạn hoàn thành hợp đồng tư vấn chậm so với tiến độ của Hợp đồng do lỗi của Bên A thì Bên A phải gia hạn thời gian thực hiện hợp đồng. Trường hợp gây thiệt hại cho Bên B thì phải bồi thường.</w:t>
      </w:r>
    </w:p>
    <w:p w14:paraId="3F94F497" w14:textId="77777777" w:rsidR="00003834" w:rsidRPr="004966FC" w:rsidRDefault="00003834" w:rsidP="005B6B8E">
      <w:pPr>
        <w:pStyle w:val="Heading4"/>
        <w:spacing w:before="0" w:after="0" w:line="360" w:lineRule="atLeast"/>
        <w:rPr>
          <w:lang w:val="de-DE"/>
        </w:rPr>
      </w:pPr>
      <w:bookmarkStart w:id="55" w:name="_Toc170339600"/>
      <w:r w:rsidRPr="004966FC">
        <w:rPr>
          <w:lang w:val="de-DE"/>
        </w:rPr>
        <w:t>Điều 7. Nhân lực của Nhà thầu tư vấn</w:t>
      </w:r>
      <w:bookmarkEnd w:id="55"/>
    </w:p>
    <w:p w14:paraId="50781B53" w14:textId="4E9E637B" w:rsidR="00003834" w:rsidRPr="004966FC" w:rsidRDefault="00003834" w:rsidP="005B6B8E">
      <w:pPr>
        <w:pStyle w:val="Noidung0"/>
        <w:spacing w:before="0" w:after="0" w:line="360" w:lineRule="atLeast"/>
        <w:rPr>
          <w:spacing w:val="-10"/>
          <w:lang w:val="de-DE"/>
        </w:rPr>
      </w:pPr>
      <w:r w:rsidRPr="004966FC">
        <w:rPr>
          <w:spacing w:val="-10"/>
          <w:lang w:val="de-DE"/>
        </w:rPr>
        <w:t xml:space="preserve">Nhà thầu tư vấn phải gửi văn bản thông báo cho Chủ đầu tư trong vòng là </w:t>
      </w:r>
      <w:r w:rsidR="007A23FF" w:rsidRPr="004966FC">
        <w:rPr>
          <w:i/>
          <w:iCs/>
          <w:spacing w:val="-10"/>
          <w:lang w:val="de-DE"/>
        </w:rPr>
        <w:t xml:space="preserve">05 </w:t>
      </w:r>
      <w:r w:rsidR="00793A3F" w:rsidRPr="004966FC">
        <w:rPr>
          <w:i/>
          <w:iCs/>
          <w:spacing w:val="-10"/>
          <w:lang w:val="de-DE"/>
        </w:rPr>
        <w:t>ngày</w:t>
      </w:r>
      <w:r w:rsidRPr="004966FC">
        <w:rPr>
          <w:i/>
          <w:iCs/>
          <w:spacing w:val="-10"/>
          <w:lang w:val="de-DE"/>
        </w:rPr>
        <w:t>.</w:t>
      </w:r>
    </w:p>
    <w:p w14:paraId="2ABD2129" w14:textId="77777777" w:rsidR="00003834" w:rsidRPr="004966FC" w:rsidRDefault="00003834" w:rsidP="005B6B8E">
      <w:pPr>
        <w:pStyle w:val="Heading4"/>
        <w:spacing w:before="0" w:after="0" w:line="360" w:lineRule="atLeast"/>
        <w:rPr>
          <w:lang w:val="de-DE"/>
        </w:rPr>
      </w:pPr>
      <w:bookmarkStart w:id="56" w:name="_Toc170339601"/>
      <w:r w:rsidRPr="004966FC">
        <w:rPr>
          <w:lang w:val="de-DE"/>
        </w:rPr>
        <w:t>Điều 8. Chấm dứt hợp đồng</w:t>
      </w:r>
      <w:bookmarkEnd w:id="56"/>
    </w:p>
    <w:p w14:paraId="34ADEBDA" w14:textId="1686A4C2" w:rsidR="00003834" w:rsidRPr="004966FC" w:rsidRDefault="00003834" w:rsidP="005B6B8E">
      <w:pPr>
        <w:ind w:leftChars="0" w:left="0" w:firstLineChars="262" w:firstLine="734"/>
        <w:rPr>
          <w:lang w:val="de-DE"/>
        </w:rPr>
      </w:pPr>
      <w:r w:rsidRPr="004966FC">
        <w:rPr>
          <w:lang w:val="de-DE"/>
        </w:rPr>
        <w:t xml:space="preserve">Chủ đầu tư có thể chấm dứt hợp đồng sau </w:t>
      </w:r>
      <w:r w:rsidR="00793A3F" w:rsidRPr="004966FC">
        <w:rPr>
          <w:i/>
          <w:iCs/>
          <w:lang w:val="de-DE"/>
        </w:rPr>
        <w:t xml:space="preserve">03 ngày </w:t>
      </w:r>
      <w:r w:rsidR="00793A3F" w:rsidRPr="004966FC">
        <w:rPr>
          <w:lang w:val="vi-VN"/>
        </w:rPr>
        <w:t>kể từ ngày gửi văn bản kết thúc hợp đồng đến Bên B. Bên A sẽ được quyền chấm dứt Hợp đồng nếu:</w:t>
      </w:r>
    </w:p>
    <w:p w14:paraId="0F3DC864" w14:textId="4608C6FE" w:rsidR="00003834" w:rsidRPr="004966FC" w:rsidRDefault="00003834" w:rsidP="005B6B8E">
      <w:pPr>
        <w:pStyle w:val="Noidung0"/>
        <w:spacing w:before="0" w:after="0" w:line="360" w:lineRule="atLeast"/>
        <w:ind w:firstLineChars="262" w:firstLine="734"/>
        <w:rPr>
          <w:spacing w:val="0"/>
          <w:lang w:val="de-DE"/>
        </w:rPr>
      </w:pPr>
      <w:r w:rsidRPr="004966FC">
        <w:rPr>
          <w:spacing w:val="0"/>
          <w:lang w:val="de-DE"/>
        </w:rPr>
        <w:t xml:space="preserve">Nhà thầu tư vấn không sửa chữa được sai sót nghiêm trọng mà Nhà thầu tư vấn không thể khắc phục được trong việc thực hiện nhiệm vụ của mình trong vòng </w:t>
      </w:r>
      <w:r w:rsidR="009A7BA2" w:rsidRPr="004966FC">
        <w:rPr>
          <w:i/>
          <w:iCs/>
          <w:spacing w:val="0"/>
          <w:lang w:val="de-DE"/>
        </w:rPr>
        <w:lastRenderedPageBreak/>
        <w:t>56</w:t>
      </w:r>
      <w:r w:rsidR="00793A3F" w:rsidRPr="004966FC">
        <w:rPr>
          <w:i/>
          <w:iCs/>
          <w:spacing w:val="0"/>
          <w:lang w:val="de-DE"/>
        </w:rPr>
        <w:t xml:space="preserve"> ngày</w:t>
      </w:r>
    </w:p>
    <w:p w14:paraId="503D4EA9" w14:textId="38DBFB14" w:rsidR="00003834" w:rsidRPr="004966FC" w:rsidRDefault="00003834" w:rsidP="005B6B8E">
      <w:pPr>
        <w:pStyle w:val="Noidung0"/>
        <w:spacing w:before="0" w:after="0" w:line="360" w:lineRule="atLeast"/>
        <w:ind w:firstLineChars="262" w:firstLine="734"/>
        <w:rPr>
          <w:spacing w:val="0"/>
          <w:lang w:val="de-DE"/>
        </w:rPr>
      </w:pPr>
      <w:r w:rsidRPr="004966FC">
        <w:rPr>
          <w:spacing w:val="0"/>
          <w:lang w:val="de-DE"/>
        </w:rPr>
        <w:t xml:space="preserve">Nhà thầu không có lý do chính đáng mà không tiếp tục thực hiện công việc theo Điều </w:t>
      </w:r>
      <w:r w:rsidR="00E171A6" w:rsidRPr="004966FC">
        <w:rPr>
          <w:spacing w:val="0"/>
          <w:lang w:val="de-DE"/>
        </w:rPr>
        <w:t>23</w:t>
      </w:r>
      <w:r w:rsidRPr="004966FC">
        <w:rPr>
          <w:spacing w:val="0"/>
          <w:lang w:val="de-DE"/>
        </w:rPr>
        <w:t xml:space="preserve"> </w:t>
      </w:r>
      <w:r w:rsidRPr="004966FC">
        <w:rPr>
          <w:i/>
          <w:iCs/>
          <w:spacing w:val="0"/>
          <w:lang w:val="de-DE"/>
        </w:rPr>
        <w:t>[Thời gian và tiến độ thực hiện hợp đồng tư</w:t>
      </w:r>
      <w:r w:rsidR="00205F83" w:rsidRPr="004966FC">
        <w:rPr>
          <w:i/>
          <w:iCs/>
          <w:spacing w:val="0"/>
          <w:lang w:val="de-DE"/>
        </w:rPr>
        <w:t xml:space="preserve"> vấn xây dựng].</w:t>
      </w:r>
    </w:p>
    <w:p w14:paraId="5AFF9B49" w14:textId="0B59148D" w:rsidR="00003834" w:rsidRPr="004966FC" w:rsidRDefault="00003834" w:rsidP="005B6B8E">
      <w:pPr>
        <w:pStyle w:val="Noidung0"/>
        <w:spacing w:before="0" w:after="0" w:line="360" w:lineRule="atLeast"/>
        <w:ind w:firstLineChars="262" w:firstLine="734"/>
        <w:rPr>
          <w:i/>
          <w:iCs/>
          <w:spacing w:val="0"/>
          <w:lang w:val="de-DE"/>
        </w:rPr>
      </w:pPr>
      <w:r w:rsidRPr="004966FC">
        <w:rPr>
          <w:spacing w:val="0"/>
          <w:lang w:val="de-DE"/>
        </w:rPr>
        <w:t xml:space="preserve">Nhà thầu tư vấn có thể chấm dứt hợp đồng nhưng phải thông báo bằng văn bản trước cho Chủ đầu tư tối thiểu là </w:t>
      </w:r>
      <w:r w:rsidR="00C942CE" w:rsidRPr="004966FC">
        <w:rPr>
          <w:i/>
          <w:iCs/>
          <w:spacing w:val="0"/>
          <w:lang w:val="de-DE"/>
        </w:rPr>
        <w:t>10</w:t>
      </w:r>
      <w:r w:rsidR="007A23FF" w:rsidRPr="004966FC">
        <w:rPr>
          <w:i/>
          <w:iCs/>
          <w:spacing w:val="0"/>
          <w:lang w:val="de-DE"/>
        </w:rPr>
        <w:t xml:space="preserve"> ngày.</w:t>
      </w:r>
    </w:p>
    <w:p w14:paraId="4864A9E3" w14:textId="16DD9E9D" w:rsidR="00003834" w:rsidRPr="004966FC" w:rsidRDefault="00003834" w:rsidP="005B6B8E">
      <w:pPr>
        <w:pStyle w:val="Noidung0"/>
        <w:spacing w:before="0" w:after="0" w:line="350" w:lineRule="atLeast"/>
        <w:ind w:firstLineChars="262" w:firstLine="734"/>
        <w:rPr>
          <w:spacing w:val="0"/>
          <w:lang w:val="de-DE"/>
        </w:rPr>
      </w:pPr>
      <w:r w:rsidRPr="004966FC">
        <w:rPr>
          <w:spacing w:val="0"/>
          <w:lang w:val="de-DE"/>
        </w:rPr>
        <w:t xml:space="preserve">Chủ đầu tư không thanh toán cho Nhà thầu tư vấn theo hợp đồng và không thuộc đối tượng tranh chấp theo Điều </w:t>
      </w:r>
      <w:r w:rsidR="007A23FF" w:rsidRPr="004966FC">
        <w:rPr>
          <w:spacing w:val="0"/>
          <w:lang w:val="de-DE"/>
        </w:rPr>
        <w:t>25</w:t>
      </w:r>
      <w:r w:rsidRPr="004966FC">
        <w:rPr>
          <w:spacing w:val="0"/>
          <w:lang w:val="de-DE"/>
        </w:rPr>
        <w:t xml:space="preserve"> [Khiếu nại, hòa giải và giải quyết tranh chấp] sau khoảng thời gian </w:t>
      </w:r>
      <w:r w:rsidR="000B51FF" w:rsidRPr="004966FC">
        <w:rPr>
          <w:i/>
          <w:iCs/>
          <w:spacing w:val="0"/>
          <w:lang w:val="de-DE"/>
        </w:rPr>
        <w:t>56</w:t>
      </w:r>
      <w:r w:rsidR="008F5775" w:rsidRPr="004966FC">
        <w:rPr>
          <w:i/>
          <w:iCs/>
          <w:spacing w:val="0"/>
          <w:lang w:val="de-DE"/>
        </w:rPr>
        <w:t xml:space="preserve"> ngày </w:t>
      </w:r>
      <w:r w:rsidRPr="004966FC">
        <w:rPr>
          <w:i/>
          <w:iCs/>
          <w:spacing w:val="0"/>
          <w:lang w:val="de-DE"/>
        </w:rPr>
        <w:t xml:space="preserve"> </w:t>
      </w:r>
      <w:r w:rsidRPr="004966FC">
        <w:rPr>
          <w:spacing w:val="0"/>
          <w:lang w:val="de-DE"/>
        </w:rPr>
        <w:t>kể từ ngày Chủ đầu tư nhận đủ hồ sơ thanh toán hợp lệ.</w:t>
      </w:r>
    </w:p>
    <w:p w14:paraId="58D63CDC" w14:textId="5060892D" w:rsidR="00003834" w:rsidRPr="004966FC" w:rsidRDefault="00003834" w:rsidP="005B6B8E">
      <w:pPr>
        <w:pStyle w:val="Noidung0"/>
        <w:spacing w:before="0" w:after="0" w:line="350" w:lineRule="atLeast"/>
        <w:ind w:firstLineChars="262" w:firstLine="734"/>
        <w:rPr>
          <w:spacing w:val="0"/>
          <w:lang w:val="de-DE"/>
        </w:rPr>
      </w:pPr>
      <w:r w:rsidRPr="004966FC">
        <w:rPr>
          <w:spacing w:val="0"/>
          <w:lang w:val="de-DE"/>
        </w:rPr>
        <w:t xml:space="preserve">Do hậu quả của sự kiện bất khả kháng mà Nhà thầu tư vấn không thể thực hiện một phần quan trọng công việc trong thời gian </w:t>
      </w:r>
      <w:r w:rsidR="000B51FF" w:rsidRPr="004966FC">
        <w:rPr>
          <w:i/>
          <w:spacing w:val="0"/>
          <w:lang w:val="de-DE"/>
        </w:rPr>
        <w:t>56</w:t>
      </w:r>
      <w:r w:rsidR="008F5775" w:rsidRPr="004966FC">
        <w:rPr>
          <w:i/>
          <w:spacing w:val="0"/>
          <w:lang w:val="de-DE"/>
        </w:rPr>
        <w:t xml:space="preserve"> ngày</w:t>
      </w:r>
      <w:r w:rsidR="00A47E01" w:rsidRPr="004966FC">
        <w:rPr>
          <w:i/>
          <w:spacing w:val="0"/>
          <w:lang w:val="de-DE"/>
        </w:rPr>
        <w:t>.</w:t>
      </w:r>
    </w:p>
    <w:p w14:paraId="2DE9A422" w14:textId="77777777" w:rsidR="00003834" w:rsidRPr="004966FC" w:rsidRDefault="00003834" w:rsidP="005B6B8E">
      <w:pPr>
        <w:pStyle w:val="Heading4"/>
        <w:spacing w:before="0" w:after="0" w:line="350" w:lineRule="atLeast"/>
        <w:rPr>
          <w:lang w:val="de-DE"/>
        </w:rPr>
      </w:pPr>
      <w:bookmarkStart w:id="57" w:name="_Toc170339602"/>
      <w:r w:rsidRPr="004966FC">
        <w:rPr>
          <w:lang w:val="de-DE"/>
        </w:rPr>
        <w:t>Điều 9. Nghiệm thu sản phẩm tư vấn</w:t>
      </w:r>
      <w:bookmarkEnd w:id="57"/>
    </w:p>
    <w:p w14:paraId="56FD46BC" w14:textId="6C1843DE" w:rsidR="001132ED" w:rsidRPr="004966FC" w:rsidRDefault="001132ED" w:rsidP="005B6B8E">
      <w:pPr>
        <w:pStyle w:val="Noidung0"/>
        <w:spacing w:before="0" w:after="0" w:line="350" w:lineRule="atLeast"/>
        <w:rPr>
          <w:i/>
          <w:iCs/>
          <w:spacing w:val="0"/>
          <w:lang w:val="de-DE"/>
        </w:rPr>
      </w:pPr>
      <w:r w:rsidRPr="004966FC">
        <w:rPr>
          <w:spacing w:val="0"/>
          <w:lang w:val="de-DE"/>
        </w:rPr>
        <w:t>Nghiệm thu sản phẩm được tiến hành 0</w:t>
      </w:r>
      <w:r w:rsidR="000573F3" w:rsidRPr="004966FC">
        <w:rPr>
          <w:spacing w:val="0"/>
          <w:lang w:val="de-DE"/>
        </w:rPr>
        <w:t>1</w:t>
      </w:r>
      <w:r w:rsidRPr="004966FC">
        <w:rPr>
          <w:spacing w:val="0"/>
          <w:lang w:val="de-DE"/>
        </w:rPr>
        <w:t xml:space="preserve"> lần </w:t>
      </w:r>
    </w:p>
    <w:p w14:paraId="1B8EF82E" w14:textId="6007C268" w:rsidR="00215DC6" w:rsidRPr="004966FC" w:rsidRDefault="001132ED" w:rsidP="005B6B8E">
      <w:pPr>
        <w:pStyle w:val="Noidung0"/>
        <w:spacing w:before="0" w:after="0" w:line="350" w:lineRule="atLeast"/>
        <w:ind w:firstLine="709"/>
        <w:rPr>
          <w:b/>
          <w:lang w:val="de-DE"/>
        </w:rPr>
      </w:pPr>
      <w:r w:rsidRPr="004966FC">
        <w:rPr>
          <w:spacing w:val="0"/>
          <w:lang w:val="de-DE"/>
        </w:rPr>
        <w:t xml:space="preserve">Sau khi Nhà thầu tư vấn hoàn thành </w:t>
      </w:r>
      <w:r w:rsidR="00F92F60" w:rsidRPr="004966FC">
        <w:rPr>
          <w:spacing w:val="0"/>
          <w:lang w:val="de-DE"/>
        </w:rPr>
        <w:t xml:space="preserve">công việc </w:t>
      </w:r>
      <w:r w:rsidR="000E6693">
        <w:rPr>
          <w:spacing w:val="0"/>
          <w:lang w:val="de-DE"/>
        </w:rPr>
        <w:t>Tư vấn giám sát thi công xây dựng</w:t>
      </w:r>
      <w:r w:rsidR="000573F3" w:rsidRPr="004966FC">
        <w:rPr>
          <w:spacing w:val="0"/>
          <w:lang w:val="de-DE"/>
        </w:rPr>
        <w:t xml:space="preserve"> công trình</w:t>
      </w:r>
      <w:r w:rsidR="000E524D" w:rsidRPr="004966FC">
        <w:rPr>
          <w:spacing w:val="0"/>
          <w:lang w:val="de-DE"/>
        </w:rPr>
        <w:t xml:space="preserve"> và hoàn thành mọi nghĩa vụ có liên quan.</w:t>
      </w:r>
    </w:p>
    <w:p w14:paraId="2FD4D214" w14:textId="497EABBB" w:rsidR="00003834" w:rsidRPr="004966FC" w:rsidRDefault="00003834" w:rsidP="005B6B8E">
      <w:pPr>
        <w:pStyle w:val="Heading4"/>
        <w:spacing w:before="0" w:after="0" w:line="350" w:lineRule="atLeast"/>
        <w:rPr>
          <w:lang w:val="de-DE"/>
        </w:rPr>
      </w:pPr>
      <w:bookmarkStart w:id="58" w:name="_Toc170339603"/>
      <w:r w:rsidRPr="004966FC">
        <w:rPr>
          <w:lang w:val="de-DE"/>
        </w:rPr>
        <w:t>Điều 10. Thời gian và tiến độ thực hiện hợp đồng tư vấn xây dựng</w:t>
      </w:r>
      <w:bookmarkEnd w:id="58"/>
    </w:p>
    <w:p w14:paraId="128C213D" w14:textId="2848EDBC"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1. </w:t>
      </w:r>
      <w:r w:rsidR="005F7794" w:rsidRPr="004966FC">
        <w:rPr>
          <w:spacing w:val="0"/>
          <w:lang w:val="de-DE"/>
        </w:rPr>
        <w:t xml:space="preserve">Thời gian thực hiện </w:t>
      </w:r>
      <w:r w:rsidR="00461064" w:rsidRPr="004966FC">
        <w:rPr>
          <w:spacing w:val="0"/>
          <w:lang w:val="de-DE"/>
        </w:rPr>
        <w:t>công việc:</w:t>
      </w:r>
      <w:r w:rsidRPr="004966FC">
        <w:rPr>
          <w:spacing w:val="0"/>
          <w:lang w:val="de-DE"/>
        </w:rPr>
        <w:t xml:space="preserve"> </w:t>
      </w:r>
      <w:r w:rsidR="00784AFE">
        <w:rPr>
          <w:spacing w:val="0"/>
          <w:lang w:val="de-DE"/>
        </w:rPr>
        <w:t>6</w:t>
      </w:r>
      <w:r w:rsidR="005D77E2" w:rsidRPr="004966FC">
        <w:rPr>
          <w:spacing w:val="0"/>
          <w:lang w:val="de-DE"/>
        </w:rPr>
        <w:t>0</w:t>
      </w:r>
      <w:r w:rsidR="003D4A62" w:rsidRPr="004966FC">
        <w:rPr>
          <w:spacing w:val="0"/>
          <w:lang w:val="de-DE"/>
        </w:rPr>
        <w:t xml:space="preserve"> ngày</w:t>
      </w:r>
      <w:r w:rsidR="00461064" w:rsidRPr="004966FC">
        <w:rPr>
          <w:spacing w:val="0"/>
          <w:lang w:val="de-DE"/>
        </w:rPr>
        <w:t xml:space="preserve"> </w:t>
      </w:r>
      <w:r w:rsidR="00360DBD" w:rsidRPr="004966FC">
        <w:rPr>
          <w:i/>
          <w:iCs/>
          <w:spacing w:val="0"/>
          <w:lang w:val="de-DE"/>
        </w:rPr>
        <w:t>(</w:t>
      </w:r>
      <w:r w:rsidRPr="004966FC">
        <w:rPr>
          <w:i/>
          <w:iCs/>
          <w:spacing w:val="0"/>
          <w:lang w:val="de-DE"/>
        </w:rPr>
        <w:t xml:space="preserve">kể từ ngày </w:t>
      </w:r>
      <w:r w:rsidR="007C4ABB" w:rsidRPr="004966FC">
        <w:rPr>
          <w:i/>
          <w:iCs/>
          <w:spacing w:val="0"/>
          <w:lang w:val="de-DE"/>
        </w:rPr>
        <w:t>có thông báo khởi công công trình)</w:t>
      </w:r>
    </w:p>
    <w:p w14:paraId="0717E1D9" w14:textId="4DB65015" w:rsidR="00461064" w:rsidRPr="004966FC" w:rsidRDefault="00461064" w:rsidP="005B6B8E">
      <w:pPr>
        <w:pStyle w:val="Noidung0"/>
        <w:spacing w:before="0" w:after="0" w:line="350" w:lineRule="atLeast"/>
        <w:rPr>
          <w:spacing w:val="0"/>
          <w:lang w:val="de-DE"/>
        </w:rPr>
      </w:pPr>
      <w:r w:rsidRPr="004966FC">
        <w:rPr>
          <w:spacing w:val="0"/>
          <w:lang w:val="de-DE"/>
        </w:rPr>
        <w:t>Thời gian thực hiện Hợp đồng là khi Hợp đồng có hiệu lực đến khi các bên hoàn thành mọi nghĩa vụ của Hợp đồng.</w:t>
      </w:r>
    </w:p>
    <w:p w14:paraId="15A148DA" w14:textId="77777777" w:rsidR="00461064" w:rsidRPr="004966FC" w:rsidRDefault="00461064" w:rsidP="005B6B8E">
      <w:pPr>
        <w:pStyle w:val="Noidung0"/>
        <w:spacing w:before="0" w:after="0" w:line="350" w:lineRule="atLeast"/>
        <w:rPr>
          <w:spacing w:val="0"/>
          <w:lang w:val="de-DE"/>
        </w:rPr>
      </w:pPr>
      <w:r w:rsidRPr="004966FC">
        <w:rPr>
          <w:spacing w:val="0"/>
          <w:lang w:val="de-DE"/>
        </w:rPr>
        <w:t xml:space="preserve">2. Tiến độ thực hiện Hợp đồng: </w:t>
      </w:r>
    </w:p>
    <w:p w14:paraId="1E2DF28F" w14:textId="6774939F" w:rsidR="00461064" w:rsidRPr="004966FC" w:rsidRDefault="00461064" w:rsidP="005B6B8E">
      <w:pPr>
        <w:pStyle w:val="Noidung0"/>
        <w:spacing w:before="0" w:after="0" w:line="350" w:lineRule="atLeast"/>
        <w:rPr>
          <w:spacing w:val="0"/>
          <w:lang w:val="de-DE"/>
        </w:rPr>
      </w:pPr>
      <w:r w:rsidRPr="004966FC">
        <w:rPr>
          <w:spacing w:val="0"/>
          <w:lang w:val="de-DE"/>
        </w:rPr>
        <w:t>Căn cứ vào thời gian thực hiện Hợp đồng Bên nhận thầu phải cam kết hoàn thành công trình theo đúng tiến độ.</w:t>
      </w:r>
    </w:p>
    <w:p w14:paraId="4D952A7E" w14:textId="77777777" w:rsidR="00003834" w:rsidRPr="004966FC" w:rsidRDefault="00003834" w:rsidP="005B6B8E">
      <w:pPr>
        <w:pStyle w:val="Heading4"/>
        <w:spacing w:before="0" w:after="0" w:line="350" w:lineRule="atLeast"/>
        <w:rPr>
          <w:lang w:val="de-DE"/>
        </w:rPr>
      </w:pPr>
      <w:bookmarkStart w:id="59" w:name="_Toc170339604"/>
      <w:r w:rsidRPr="004966FC">
        <w:rPr>
          <w:lang w:val="de-DE"/>
        </w:rPr>
        <w:t>Điều 11. Tạm ứng và thanh toán</w:t>
      </w:r>
      <w:bookmarkEnd w:id="59"/>
    </w:p>
    <w:p w14:paraId="4A67FA66" w14:textId="729978B6" w:rsidR="0006417D" w:rsidRPr="004966FC" w:rsidRDefault="00003834" w:rsidP="005B6B8E">
      <w:pPr>
        <w:spacing w:line="350" w:lineRule="atLeast"/>
        <w:ind w:leftChars="0" w:left="0" w:firstLineChars="253" w:firstLine="708"/>
        <w:rPr>
          <w:lang w:val="de-DE"/>
        </w:rPr>
      </w:pPr>
      <w:r w:rsidRPr="004966FC">
        <w:rPr>
          <w:lang w:val="de-DE"/>
        </w:rPr>
        <w:t>1. Tạm ứng:</w:t>
      </w:r>
      <w:r w:rsidR="0051760E" w:rsidRPr="004966FC">
        <w:rPr>
          <w:lang w:val="de-DE"/>
        </w:rPr>
        <w:t xml:space="preserve"> </w:t>
      </w:r>
      <w:r w:rsidR="00F65DC6" w:rsidRPr="004966FC">
        <w:rPr>
          <w:lang w:val="de-DE"/>
        </w:rPr>
        <w:t>Không áp dụng.</w:t>
      </w:r>
    </w:p>
    <w:p w14:paraId="441EEFF6" w14:textId="77219CFA" w:rsidR="00003834" w:rsidRPr="004966FC" w:rsidRDefault="00003834" w:rsidP="005B6B8E">
      <w:pPr>
        <w:pStyle w:val="Noidung0"/>
        <w:spacing w:before="0" w:after="0" w:line="350" w:lineRule="atLeast"/>
        <w:rPr>
          <w:spacing w:val="0"/>
          <w:lang w:val="de-DE"/>
        </w:rPr>
      </w:pPr>
      <w:r w:rsidRPr="004966FC">
        <w:rPr>
          <w:spacing w:val="0"/>
          <w:lang w:val="de-DE"/>
        </w:rPr>
        <w:t>2. Tiến độ thanh toán</w:t>
      </w:r>
    </w:p>
    <w:p w14:paraId="66BACDE6" w14:textId="44581466" w:rsidR="0092012F" w:rsidRPr="004966FC" w:rsidRDefault="0092012F" w:rsidP="005B6B8E">
      <w:pPr>
        <w:shd w:val="clear" w:color="auto" w:fill="FFFFFF"/>
        <w:spacing w:line="350" w:lineRule="atLeast"/>
        <w:ind w:leftChars="0" w:left="0" w:firstLineChars="0" w:firstLine="567"/>
      </w:pPr>
      <w:bookmarkStart w:id="60" w:name="_Hlk186982871"/>
      <w:bookmarkStart w:id="61" w:name="_Hlk140748039"/>
      <w:r w:rsidRPr="004966FC">
        <w:t xml:space="preserve">Việc thanh toán được chia làm 01 lần: Khi </w:t>
      </w:r>
      <w:bookmarkStart w:id="62" w:name="_Hlk186987782"/>
      <w:bookmarkStart w:id="63" w:name="_Hlk186988359"/>
      <w:r w:rsidRPr="004966FC">
        <w:t>công trình được cấp có thẩm quyền thẩm tra quyết toán</w:t>
      </w:r>
      <w:bookmarkEnd w:id="62"/>
      <w:r w:rsidRPr="004966FC">
        <w:t xml:space="preserve"> </w:t>
      </w:r>
      <w:bookmarkEnd w:id="63"/>
      <w:r w:rsidRPr="004966FC">
        <w:t xml:space="preserve">và trên cơ sở kế hoạch vốn bố trí cho công trình, Chủ đầu tư thanh toán cho Nhà thầu toàn bộ giá trị hợp đồng </w:t>
      </w:r>
      <w:bookmarkStart w:id="64" w:name="_Hlk186987801"/>
      <w:r w:rsidRPr="004966FC">
        <w:t>đã được thẩm tra quyết toán</w:t>
      </w:r>
      <w:bookmarkEnd w:id="64"/>
      <w:r w:rsidRPr="004966FC">
        <w:t>.</w:t>
      </w:r>
    </w:p>
    <w:p w14:paraId="65E063B7" w14:textId="3E2B47AE" w:rsidR="00461064" w:rsidRPr="004966FC" w:rsidRDefault="0092012F" w:rsidP="005B6B8E">
      <w:pPr>
        <w:shd w:val="clear" w:color="auto" w:fill="FFFFFF"/>
        <w:spacing w:line="350" w:lineRule="atLeast"/>
        <w:ind w:leftChars="0" w:left="0" w:firstLineChars="0" w:firstLine="567"/>
      </w:pPr>
      <w:r w:rsidRPr="004966FC">
        <w:t>Khoảng thời gian Chủ đầu tư phải thanh toán cho Nhà thầu tư vấn khi nhận đủ hồ sơ đề nghị thanh toán hợp lệ của Nhà thầu tư vấn là 15 ngày.</w:t>
      </w:r>
      <w:bookmarkEnd w:id="60"/>
    </w:p>
    <w:bookmarkEnd w:id="61"/>
    <w:p w14:paraId="6DDBC335" w14:textId="0D78FD38" w:rsidR="00003834" w:rsidRPr="004966FC" w:rsidRDefault="00003834" w:rsidP="005B6B8E">
      <w:pPr>
        <w:pStyle w:val="Noidung0"/>
        <w:spacing w:before="0" w:after="0" w:line="350" w:lineRule="atLeast"/>
        <w:rPr>
          <w:b/>
          <w:spacing w:val="0"/>
          <w:lang w:val="de-DE"/>
        </w:rPr>
      </w:pPr>
      <w:r w:rsidRPr="004966FC">
        <w:rPr>
          <w:b/>
          <w:spacing w:val="0"/>
          <w:lang w:val="de-DE"/>
        </w:rPr>
        <w:t>Điều 12. Khiếu nại, hòa giải và giải quyết tranh chấp</w:t>
      </w:r>
    </w:p>
    <w:p w14:paraId="22DCB6DA" w14:textId="77AE93A9"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1. Thời gian để làm sáng tỏ nội dung khiếu nại là </w:t>
      </w:r>
      <w:r w:rsidR="00F429C1" w:rsidRPr="004966FC">
        <w:rPr>
          <w:spacing w:val="0"/>
          <w:lang w:val="de-DE"/>
        </w:rPr>
        <w:t xml:space="preserve"> </w:t>
      </w:r>
      <w:r w:rsidR="000A0499" w:rsidRPr="004966FC">
        <w:rPr>
          <w:iCs/>
          <w:spacing w:val="0"/>
          <w:lang w:val="de-DE"/>
        </w:rPr>
        <w:t xml:space="preserve">28 </w:t>
      </w:r>
      <w:r w:rsidR="00F429C1" w:rsidRPr="004966FC">
        <w:rPr>
          <w:iCs/>
          <w:spacing w:val="0"/>
          <w:lang w:val="de-DE"/>
        </w:rPr>
        <w:t>ngày</w:t>
      </w:r>
      <w:r w:rsidR="00F429C1" w:rsidRPr="004966FC">
        <w:rPr>
          <w:i/>
          <w:iCs/>
          <w:spacing w:val="0"/>
          <w:lang w:val="de-DE"/>
        </w:rPr>
        <w:t xml:space="preserve"> </w:t>
      </w:r>
    </w:p>
    <w:p w14:paraId="085F8092" w14:textId="77777777" w:rsidR="00003834" w:rsidRPr="004966FC" w:rsidRDefault="00003834" w:rsidP="005B6B8E">
      <w:pPr>
        <w:pStyle w:val="Noidung0"/>
        <w:spacing w:before="0" w:after="0" w:line="350" w:lineRule="atLeast"/>
        <w:rPr>
          <w:spacing w:val="0"/>
          <w:lang w:val="de-DE"/>
        </w:rPr>
      </w:pPr>
      <w:r w:rsidRPr="004966FC">
        <w:rPr>
          <w:spacing w:val="0"/>
          <w:lang w:val="de-DE"/>
        </w:rPr>
        <w:t>2. Khi có tranh chấp phát sinh trong quá trình thực hiện hợp đồng, các bên sẽ cố gắng thương lượng để giải quyết bằng biện pháp hòa giải.</w:t>
      </w:r>
    </w:p>
    <w:p w14:paraId="52D41D6E" w14:textId="7E671F05" w:rsidR="00003834" w:rsidRPr="004966FC" w:rsidRDefault="00003834" w:rsidP="005B6B8E">
      <w:pPr>
        <w:pStyle w:val="Noidung0"/>
        <w:spacing w:before="0" w:after="0" w:line="350" w:lineRule="atLeast"/>
        <w:rPr>
          <w:i/>
          <w:iCs/>
          <w:spacing w:val="0"/>
          <w:lang w:val="de-DE"/>
        </w:rPr>
      </w:pPr>
      <w:r w:rsidRPr="004966FC">
        <w:rPr>
          <w:spacing w:val="0"/>
          <w:lang w:val="de-DE"/>
        </w:rPr>
        <w:t>Thời gian đ</w:t>
      </w:r>
      <w:r w:rsidR="00F429C1" w:rsidRPr="004966FC">
        <w:rPr>
          <w:spacing w:val="0"/>
          <w:lang w:val="de-DE"/>
        </w:rPr>
        <w:t>ể tiến hành hòa giải là:</w:t>
      </w:r>
      <w:r w:rsidR="008F5775" w:rsidRPr="004966FC">
        <w:rPr>
          <w:spacing w:val="0"/>
          <w:lang w:val="de-DE"/>
        </w:rPr>
        <w:t xml:space="preserve"> </w:t>
      </w:r>
      <w:r w:rsidR="007E53B2" w:rsidRPr="004966FC">
        <w:rPr>
          <w:spacing w:val="0"/>
          <w:lang w:val="de-DE"/>
        </w:rPr>
        <w:t>56</w:t>
      </w:r>
      <w:r w:rsidR="00F429C1" w:rsidRPr="004966FC">
        <w:rPr>
          <w:spacing w:val="0"/>
          <w:lang w:val="de-DE"/>
        </w:rPr>
        <w:t xml:space="preserve"> ngày.</w:t>
      </w:r>
    </w:p>
    <w:p w14:paraId="2E79EE3D" w14:textId="42F5DE0C" w:rsidR="00003834" w:rsidRPr="004966FC" w:rsidRDefault="00003834" w:rsidP="005B6B8E">
      <w:pPr>
        <w:pStyle w:val="Noidung0"/>
        <w:spacing w:before="0" w:after="0" w:line="350" w:lineRule="atLeast"/>
        <w:rPr>
          <w:spacing w:val="0"/>
          <w:lang w:val="de-DE"/>
        </w:rPr>
      </w:pPr>
      <w:r w:rsidRPr="004966FC">
        <w:rPr>
          <w:spacing w:val="0"/>
          <w:lang w:val="de-DE"/>
        </w:rPr>
        <w:t>Khoảng thời gian các bên được quyền gửi vấn đề lên Trọng tài để xử lý tranh chấp theo các quy tắc của Việt Nam (hoặc Tòa án Nhân dân) theo quy đ</w:t>
      </w:r>
      <w:r w:rsidR="00A47E01" w:rsidRPr="004966FC">
        <w:rPr>
          <w:spacing w:val="0"/>
          <w:lang w:val="de-DE"/>
        </w:rPr>
        <w:t>ịnh của pháp luật là</w:t>
      </w:r>
      <w:r w:rsidR="00F429C1" w:rsidRPr="004966FC">
        <w:rPr>
          <w:spacing w:val="0"/>
          <w:lang w:val="de-DE"/>
        </w:rPr>
        <w:t>:</w:t>
      </w:r>
      <w:r w:rsidR="001D7138" w:rsidRPr="004966FC">
        <w:rPr>
          <w:spacing w:val="0"/>
          <w:lang w:val="de-DE"/>
        </w:rPr>
        <w:t xml:space="preserve"> </w:t>
      </w:r>
      <w:r w:rsidR="005A41D8" w:rsidRPr="004966FC">
        <w:rPr>
          <w:spacing w:val="0"/>
          <w:lang w:val="de-DE"/>
        </w:rPr>
        <w:t>28</w:t>
      </w:r>
      <w:r w:rsidR="00F429C1" w:rsidRPr="004966FC">
        <w:rPr>
          <w:spacing w:val="0"/>
          <w:lang w:val="de-DE"/>
        </w:rPr>
        <w:t xml:space="preserve"> ngày.</w:t>
      </w:r>
    </w:p>
    <w:p w14:paraId="16B55582" w14:textId="1B98939F"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Giải quyết tranh chấp là </w:t>
      </w:r>
      <w:r w:rsidR="005A41D8" w:rsidRPr="004966FC">
        <w:rPr>
          <w:i/>
          <w:iCs/>
          <w:spacing w:val="0"/>
          <w:lang w:val="de-DE"/>
        </w:rPr>
        <w:t>28</w:t>
      </w:r>
      <w:r w:rsidR="008F5775" w:rsidRPr="004966FC">
        <w:rPr>
          <w:i/>
          <w:iCs/>
          <w:spacing w:val="0"/>
          <w:lang w:val="de-DE"/>
        </w:rPr>
        <w:t xml:space="preserve"> ngày</w:t>
      </w:r>
      <w:r w:rsidR="003D4A62" w:rsidRPr="004966FC">
        <w:rPr>
          <w:i/>
          <w:iCs/>
          <w:spacing w:val="0"/>
          <w:lang w:val="de-DE"/>
        </w:rPr>
        <w:t>.</w:t>
      </w:r>
    </w:p>
    <w:p w14:paraId="459E0A4F" w14:textId="77777777" w:rsidR="00003834" w:rsidRPr="004966FC" w:rsidRDefault="00003834" w:rsidP="005B6B8E">
      <w:pPr>
        <w:pStyle w:val="Heading4"/>
        <w:spacing w:before="0" w:after="0" w:line="350" w:lineRule="atLeast"/>
        <w:rPr>
          <w:lang w:val="de-DE"/>
        </w:rPr>
      </w:pPr>
      <w:bookmarkStart w:id="65" w:name="_Toc170339605"/>
      <w:r w:rsidRPr="004966FC">
        <w:rPr>
          <w:lang w:val="de-DE"/>
        </w:rPr>
        <w:lastRenderedPageBreak/>
        <w:t>Điều 13. Thưởng, phạt, bồi thường thiệt hại</w:t>
      </w:r>
      <w:bookmarkEnd w:id="65"/>
    </w:p>
    <w:p w14:paraId="226D9B85" w14:textId="7DB2A4A2" w:rsidR="00003834" w:rsidRPr="004966FC" w:rsidRDefault="00003834" w:rsidP="005B6B8E">
      <w:pPr>
        <w:pStyle w:val="Noidung0"/>
        <w:spacing w:before="0" w:after="0" w:line="350" w:lineRule="atLeast"/>
        <w:rPr>
          <w:i/>
          <w:iCs/>
          <w:spacing w:val="0"/>
          <w:lang w:val="de-DE"/>
        </w:rPr>
      </w:pPr>
      <w:r w:rsidRPr="004966FC">
        <w:rPr>
          <w:spacing w:val="0"/>
          <w:lang w:val="de-DE"/>
        </w:rPr>
        <w:t>1. Thưởng hợp đồng</w:t>
      </w:r>
      <w:r w:rsidR="00461064" w:rsidRPr="004966FC">
        <w:rPr>
          <w:spacing w:val="0"/>
          <w:lang w:val="de-DE"/>
        </w:rPr>
        <w:t xml:space="preserve">: </w:t>
      </w:r>
      <w:r w:rsidR="00B943E7" w:rsidRPr="004966FC">
        <w:rPr>
          <w:spacing w:val="0"/>
          <w:lang w:val="de-DE"/>
        </w:rPr>
        <w:t>Không áp dụng</w:t>
      </w:r>
    </w:p>
    <w:p w14:paraId="61F3FA15" w14:textId="77777777" w:rsidR="00003834" w:rsidRPr="004966FC" w:rsidRDefault="00003834" w:rsidP="005B6B8E">
      <w:pPr>
        <w:pStyle w:val="Noidung0"/>
        <w:spacing w:before="0" w:after="0" w:line="350" w:lineRule="atLeast"/>
        <w:rPr>
          <w:spacing w:val="0"/>
          <w:lang w:val="de-DE"/>
        </w:rPr>
      </w:pPr>
      <w:r w:rsidRPr="004966FC">
        <w:rPr>
          <w:spacing w:val="0"/>
          <w:lang w:val="de-DE"/>
        </w:rPr>
        <w:t>2. Phạt vi phạm hợp đồng</w:t>
      </w:r>
    </w:p>
    <w:p w14:paraId="127DD8D8" w14:textId="58115BEE" w:rsidR="00A60A83" w:rsidRPr="004966FC" w:rsidRDefault="00A60A83" w:rsidP="005B6B8E">
      <w:pPr>
        <w:pStyle w:val="Noidung0"/>
        <w:spacing w:before="0" w:after="0" w:line="350" w:lineRule="atLeast"/>
        <w:rPr>
          <w:iCs/>
          <w:spacing w:val="0"/>
          <w:lang w:val="de-DE"/>
        </w:rPr>
      </w:pPr>
      <w:r w:rsidRPr="004966FC">
        <w:rPr>
          <w:iCs/>
          <w:spacing w:val="0"/>
          <w:lang w:val="de-DE"/>
        </w:rPr>
        <w:t>- Bên B vi phạm về thời gian thực hiện hợp đồng mà không do sự kiện bất khả kháng hoặc không do lỗi của Bên A gây ra sẽ chịu phạt 0</w:t>
      </w:r>
      <w:r w:rsidR="00C942CE" w:rsidRPr="004966FC">
        <w:rPr>
          <w:iCs/>
          <w:spacing w:val="0"/>
          <w:lang w:val="de-DE"/>
        </w:rPr>
        <w:t>,0</w:t>
      </w:r>
      <w:r w:rsidRPr="004966FC">
        <w:rPr>
          <w:iCs/>
          <w:spacing w:val="0"/>
          <w:lang w:val="de-DE"/>
        </w:rPr>
        <w:t>1% giá trị hợp đồng cho mỗi ngày chậm tiến độ.</w:t>
      </w:r>
    </w:p>
    <w:p w14:paraId="0ED02E20" w14:textId="00F49B42" w:rsidR="00A60A83" w:rsidRPr="004966FC" w:rsidRDefault="00A60A83" w:rsidP="005B6B8E">
      <w:pPr>
        <w:pStyle w:val="Noidung0"/>
        <w:spacing w:before="0" w:after="0" w:line="350" w:lineRule="atLeast"/>
        <w:rPr>
          <w:iCs/>
          <w:spacing w:val="0"/>
          <w:lang w:val="de-DE"/>
        </w:rPr>
      </w:pPr>
      <w:r w:rsidRPr="004966FC">
        <w:rPr>
          <w:iCs/>
          <w:spacing w:val="0"/>
          <w:lang w:val="de-DE"/>
        </w:rPr>
        <w:t>- Tổng giá trị phạt hợp đồng không quá 12% giá trị hợp đồng vi phạm.</w:t>
      </w:r>
    </w:p>
    <w:p w14:paraId="7B25E32E" w14:textId="2599FC04" w:rsidR="00003834" w:rsidRPr="004966FC" w:rsidRDefault="00003834" w:rsidP="005B6B8E">
      <w:pPr>
        <w:pStyle w:val="Noidung0"/>
        <w:spacing w:before="0" w:after="0" w:line="350" w:lineRule="atLeast"/>
        <w:rPr>
          <w:spacing w:val="0"/>
          <w:lang w:val="de-DE"/>
        </w:rPr>
      </w:pPr>
      <w:r w:rsidRPr="004966FC">
        <w:rPr>
          <w:spacing w:val="0"/>
          <w:lang w:val="de-DE"/>
        </w:rPr>
        <w:t>3. Bồi thường thiệt hại</w:t>
      </w:r>
      <w:r w:rsidR="00B943E7" w:rsidRPr="004966FC">
        <w:rPr>
          <w:spacing w:val="0"/>
          <w:lang w:val="de-DE"/>
        </w:rPr>
        <w:t>: Không áp dụng.</w:t>
      </w:r>
    </w:p>
    <w:p w14:paraId="50C27EC0" w14:textId="77777777" w:rsidR="00003834" w:rsidRPr="004966FC" w:rsidRDefault="00003834" w:rsidP="00E2009D">
      <w:pPr>
        <w:pStyle w:val="Heading4"/>
        <w:spacing w:before="0" w:after="0" w:line="370" w:lineRule="atLeast"/>
        <w:rPr>
          <w:lang w:val="de-DE"/>
        </w:rPr>
      </w:pPr>
      <w:bookmarkStart w:id="66" w:name="_Toc170339606"/>
      <w:r w:rsidRPr="004966FC">
        <w:rPr>
          <w:lang w:val="de-DE"/>
        </w:rPr>
        <w:t>Điều 14. Điều khoản chung</w:t>
      </w:r>
      <w:bookmarkEnd w:id="66"/>
    </w:p>
    <w:p w14:paraId="508564FD" w14:textId="2C0A9E45" w:rsidR="00003834" w:rsidRPr="004966FC" w:rsidRDefault="00003834" w:rsidP="00E2009D">
      <w:pPr>
        <w:pStyle w:val="Noidung0"/>
        <w:spacing w:before="0" w:after="0" w:line="370" w:lineRule="atLeast"/>
        <w:rPr>
          <w:spacing w:val="0"/>
          <w:lang w:val="de-DE"/>
        </w:rPr>
      </w:pPr>
      <w:r w:rsidRPr="004966FC">
        <w:rPr>
          <w:spacing w:val="0"/>
          <w:lang w:val="de-DE"/>
        </w:rPr>
        <w:t xml:space="preserve">Hợp đồng này có hiệu lực kể từ </w:t>
      </w:r>
      <w:r w:rsidR="00A60A83" w:rsidRPr="004966FC">
        <w:rPr>
          <w:spacing w:val="0"/>
          <w:lang w:val="de-DE"/>
        </w:rPr>
        <w:t>ngày ký.</w:t>
      </w:r>
    </w:p>
    <w:p w14:paraId="28802490" w14:textId="1C4C8953" w:rsidR="00003834" w:rsidRPr="004966FC" w:rsidRDefault="00003834" w:rsidP="00E2009D">
      <w:pPr>
        <w:pStyle w:val="Noidung0"/>
        <w:spacing w:before="0" w:after="0" w:line="370" w:lineRule="atLeast"/>
        <w:rPr>
          <w:spacing w:val="0"/>
          <w:lang w:val="de-DE"/>
        </w:rPr>
      </w:pPr>
      <w:r w:rsidRPr="004966FC">
        <w:rPr>
          <w:spacing w:val="0"/>
          <w:lang w:val="de-DE"/>
        </w:rPr>
        <w:t xml:space="preserve">Hợp đồng này bao gồm </w:t>
      </w:r>
      <w:r w:rsidR="0061297B" w:rsidRPr="004966FC">
        <w:rPr>
          <w:spacing w:val="0"/>
          <w:lang w:val="de-DE"/>
        </w:rPr>
        <w:t>2</w:t>
      </w:r>
      <w:r w:rsidR="00E2009D" w:rsidRPr="004966FC">
        <w:rPr>
          <w:spacing w:val="0"/>
          <w:lang w:val="de-DE"/>
        </w:rPr>
        <w:t>1</w:t>
      </w:r>
      <w:r w:rsidRPr="004966FC">
        <w:rPr>
          <w:spacing w:val="0"/>
          <w:lang w:val="de-DE"/>
        </w:rPr>
        <w:t xml:space="preserve"> trang </w:t>
      </w:r>
      <w:r w:rsidR="00920E8C" w:rsidRPr="004966FC">
        <w:rPr>
          <w:spacing w:val="0"/>
          <w:lang w:val="de-DE"/>
        </w:rPr>
        <w:t xml:space="preserve">và 01 phụ lục biểu giá hợp đồng </w:t>
      </w:r>
      <w:r w:rsidRPr="004966FC">
        <w:rPr>
          <w:spacing w:val="0"/>
          <w:lang w:val="de-DE"/>
        </w:rPr>
        <w:t xml:space="preserve">được lập thành </w:t>
      </w:r>
      <w:r w:rsidR="00D858F7" w:rsidRPr="004966FC">
        <w:rPr>
          <w:spacing w:val="0"/>
          <w:lang w:val="de-DE"/>
        </w:rPr>
        <w:t>0</w:t>
      </w:r>
      <w:r w:rsidR="004E48FB">
        <w:rPr>
          <w:spacing w:val="0"/>
          <w:lang w:val="de-DE"/>
        </w:rPr>
        <w:t>5</w:t>
      </w:r>
      <w:r w:rsidRPr="004966FC">
        <w:rPr>
          <w:spacing w:val="0"/>
          <w:lang w:val="de-DE"/>
        </w:rPr>
        <w:t xml:space="preserve"> bản bằng tiếng Việt có giá trị pháp lý như nhau. Chủ đầu tư sẽ giữ </w:t>
      </w:r>
      <w:r w:rsidR="00D858F7" w:rsidRPr="004966FC">
        <w:rPr>
          <w:spacing w:val="0"/>
          <w:lang w:val="de-DE"/>
        </w:rPr>
        <w:t>0</w:t>
      </w:r>
      <w:r w:rsidR="004E48FB">
        <w:rPr>
          <w:spacing w:val="0"/>
          <w:lang w:val="de-DE"/>
        </w:rPr>
        <w:t>3</w:t>
      </w:r>
      <w:r w:rsidRPr="004966FC">
        <w:rPr>
          <w:spacing w:val="0"/>
          <w:lang w:val="de-DE"/>
        </w:rPr>
        <w:t xml:space="preserve"> bản, Nhà thầu tư vấn sẽ giữ </w:t>
      </w:r>
      <w:r w:rsidR="00D858F7" w:rsidRPr="004966FC">
        <w:rPr>
          <w:spacing w:val="0"/>
          <w:lang w:val="de-DE"/>
        </w:rPr>
        <w:t>02</w:t>
      </w:r>
      <w:r w:rsidRPr="004966FC">
        <w:rPr>
          <w:spacing w:val="0"/>
          <w:lang w:val="de-DE"/>
        </w:rPr>
        <w:t xml:space="preserve"> bản</w:t>
      </w:r>
      <w:r w:rsidR="00461064" w:rsidRPr="004966FC">
        <w:rPr>
          <w:spacing w:val="0"/>
          <w:lang w:val="de-DE"/>
        </w:rPr>
        <w:t>./.</w:t>
      </w:r>
    </w:p>
    <w:tbl>
      <w:tblPr>
        <w:tblStyle w:val="TableGrid"/>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245"/>
      </w:tblGrid>
      <w:tr w:rsidR="006E77F7" w:rsidRPr="004966FC" w14:paraId="11EFB84A" w14:textId="77777777" w:rsidTr="00461064">
        <w:tc>
          <w:tcPr>
            <w:tcW w:w="4503" w:type="dxa"/>
          </w:tcPr>
          <w:p w14:paraId="5E1334AA" w14:textId="0A6F56D1" w:rsidR="006E77F7" w:rsidRPr="004966FC" w:rsidRDefault="00461064" w:rsidP="000964E7">
            <w:pPr>
              <w:pStyle w:val="Noidung0"/>
              <w:spacing w:before="240" w:line="276" w:lineRule="auto"/>
              <w:ind w:firstLine="0"/>
              <w:jc w:val="center"/>
              <w:rPr>
                <w:b/>
                <w:bCs/>
                <w:spacing w:val="0"/>
              </w:rPr>
            </w:pPr>
            <w:bookmarkStart w:id="67" w:name="_Toc136000527"/>
            <w:bookmarkStart w:id="68" w:name="_Toc136000697"/>
            <w:r w:rsidRPr="004966FC">
              <w:rPr>
                <w:b/>
                <w:bCs/>
                <w:spacing w:val="0"/>
              </w:rPr>
              <w:t xml:space="preserve">ĐẠI DIỆN </w:t>
            </w:r>
            <w:r w:rsidR="006E77F7" w:rsidRPr="004966FC">
              <w:rPr>
                <w:b/>
                <w:bCs/>
                <w:spacing w:val="0"/>
              </w:rPr>
              <w:t>CHỦ ĐẦU TƯ</w:t>
            </w:r>
            <w:bookmarkEnd w:id="67"/>
            <w:bookmarkEnd w:id="68"/>
          </w:p>
          <w:p w14:paraId="66F7090C" w14:textId="494EA685" w:rsidR="00151E1C" w:rsidRPr="004966FC" w:rsidRDefault="00151E1C" w:rsidP="000964E7">
            <w:pPr>
              <w:pStyle w:val="Noidung0"/>
              <w:spacing w:before="240" w:line="276" w:lineRule="auto"/>
              <w:ind w:firstLine="0"/>
              <w:jc w:val="center"/>
              <w:rPr>
                <w:spacing w:val="0"/>
              </w:rPr>
            </w:pPr>
          </w:p>
        </w:tc>
        <w:tc>
          <w:tcPr>
            <w:tcW w:w="5245" w:type="dxa"/>
          </w:tcPr>
          <w:p w14:paraId="0A824CC8" w14:textId="480403B1" w:rsidR="006E77F7" w:rsidRPr="004966FC" w:rsidRDefault="00461064" w:rsidP="00461064">
            <w:pPr>
              <w:pStyle w:val="Noidung0"/>
              <w:spacing w:before="240" w:line="276" w:lineRule="auto"/>
              <w:ind w:firstLine="0"/>
              <w:jc w:val="center"/>
              <w:rPr>
                <w:rFonts w:ascii="Times New Roman Bold" w:hAnsi="Times New Roman Bold"/>
                <w:b/>
                <w:bCs/>
              </w:rPr>
            </w:pPr>
            <w:r w:rsidRPr="004966FC">
              <w:rPr>
                <w:rFonts w:ascii="Times New Roman Bold" w:hAnsi="Times New Roman Bold"/>
                <w:b/>
                <w:bCs/>
              </w:rPr>
              <w:t>ĐẠI DIỆN</w:t>
            </w:r>
            <w:r w:rsidR="00D858F7" w:rsidRPr="004966FC">
              <w:rPr>
                <w:rFonts w:ascii="Times New Roman Bold" w:hAnsi="Times New Roman Bold"/>
                <w:b/>
                <w:bCs/>
              </w:rPr>
              <w:t xml:space="preserve"> </w:t>
            </w:r>
            <w:bookmarkStart w:id="69" w:name="_Toc136000528"/>
            <w:bookmarkStart w:id="70" w:name="_Toc136000698"/>
            <w:r w:rsidR="006E77F7" w:rsidRPr="004966FC">
              <w:rPr>
                <w:rFonts w:ascii="Times New Roman Bold" w:hAnsi="Times New Roman Bold"/>
                <w:b/>
                <w:bCs/>
              </w:rPr>
              <w:t>NHÀ THẦU</w:t>
            </w:r>
            <w:bookmarkEnd w:id="69"/>
            <w:bookmarkEnd w:id="70"/>
          </w:p>
          <w:p w14:paraId="2E230E7E" w14:textId="69571D32" w:rsidR="006E77F7" w:rsidRPr="004966FC" w:rsidRDefault="006E77F7" w:rsidP="000964E7">
            <w:pPr>
              <w:pStyle w:val="Noidung0"/>
              <w:spacing w:before="240" w:line="276" w:lineRule="auto"/>
              <w:ind w:firstLine="0"/>
              <w:jc w:val="center"/>
              <w:rPr>
                <w:spacing w:val="0"/>
              </w:rPr>
            </w:pPr>
          </w:p>
        </w:tc>
      </w:tr>
    </w:tbl>
    <w:p w14:paraId="4BDA6351" w14:textId="12ADE69D" w:rsidR="00C50C23" w:rsidRPr="004966FC" w:rsidRDefault="00C50C23" w:rsidP="00E74271">
      <w:pPr>
        <w:suppressAutoHyphens w:val="0"/>
        <w:adjustRightInd/>
        <w:spacing w:before="60" w:after="60" w:line="276" w:lineRule="auto"/>
        <w:ind w:leftChars="0" w:left="0" w:firstLineChars="0" w:firstLine="0"/>
        <w:textDirection w:val="lrTb"/>
        <w:textAlignment w:val="auto"/>
        <w:rPr>
          <w:b/>
          <w:bCs/>
          <w:iCs/>
        </w:rPr>
      </w:pPr>
    </w:p>
    <w:p w14:paraId="4FCCF5E7"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050278C3"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4ADF7C26"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AAA9731"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D772763"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5F2EF314"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273038AF"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FFB530F" w14:textId="770D5E36"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56E42551" w14:textId="16271A7B" w:rsidR="00A47E01" w:rsidRPr="004966FC" w:rsidRDefault="00A47E01" w:rsidP="00E74271">
      <w:pPr>
        <w:suppressAutoHyphens w:val="0"/>
        <w:adjustRightInd/>
        <w:spacing w:before="60" w:after="60" w:line="276" w:lineRule="auto"/>
        <w:ind w:leftChars="0" w:left="0" w:firstLineChars="0" w:firstLine="0"/>
        <w:textDirection w:val="lrTb"/>
        <w:textAlignment w:val="auto"/>
        <w:rPr>
          <w:b/>
          <w:bCs/>
          <w:iCs/>
        </w:rPr>
      </w:pPr>
    </w:p>
    <w:sectPr w:rsidR="00A47E01" w:rsidRPr="004966FC" w:rsidSect="00DB3F9E">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1A3CB" w14:textId="77777777" w:rsidR="000E3CB8" w:rsidRDefault="000E3CB8">
      <w:pPr>
        <w:spacing w:line="240" w:lineRule="auto"/>
        <w:ind w:left="0" w:hanging="3"/>
      </w:pPr>
      <w:r>
        <w:separator/>
      </w:r>
    </w:p>
  </w:endnote>
  <w:endnote w:type="continuationSeparator" w:id="0">
    <w:p w14:paraId="4563205F" w14:textId="77777777" w:rsidR="000E3CB8" w:rsidRDefault="000E3CB8">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B0604020202020204"/>
    <w:charset w:val="00"/>
    <w:family w:val="roman"/>
    <w:notTrueType/>
    <w:pitch w:val="default"/>
  </w:font>
  <w:font w:name="Times New Roman Italic">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1" w14:textId="77777777" w:rsidR="000D39F6" w:rsidRDefault="000D39F6">
    <w:pPr>
      <w:pBdr>
        <w:top w:val="nil"/>
        <w:left w:val="nil"/>
        <w:bottom w:val="nil"/>
        <w:right w:val="nil"/>
        <w:between w:val="nil"/>
      </w:pBdr>
      <w:spacing w:line="240" w:lineRule="auto"/>
      <w:ind w:left="0" w:hanging="3"/>
      <w:jc w:val="center"/>
      <w:rPr>
        <w:color w:val="000000"/>
      </w:rPr>
    </w:pPr>
    <w:r>
      <w:rPr>
        <w:color w:val="000000"/>
      </w:rPr>
      <w:fldChar w:fldCharType="begin"/>
    </w:r>
    <w:r>
      <w:rPr>
        <w:color w:val="000000"/>
      </w:rPr>
      <w:instrText>PAGE</w:instrText>
    </w:r>
    <w:r>
      <w:rPr>
        <w:color w:val="000000"/>
      </w:rPr>
      <w:fldChar w:fldCharType="end"/>
    </w:r>
  </w:p>
  <w:p w14:paraId="00000202" w14:textId="77777777" w:rsidR="000D39F6" w:rsidRDefault="000D39F6">
    <w:pPr>
      <w:pBdr>
        <w:top w:val="nil"/>
        <w:left w:val="nil"/>
        <w:bottom w:val="nil"/>
        <w:right w:val="nil"/>
        <w:between w:val="nil"/>
      </w:pBdr>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C121" w14:textId="77777777" w:rsidR="000D39F6" w:rsidRDefault="000D39F6" w:rsidP="001737FC">
    <w:pPr>
      <w:pStyle w:val="Foote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1945" w14:textId="77777777" w:rsidR="000D39F6" w:rsidRDefault="000D39F6" w:rsidP="001737FC">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DF47" w14:textId="77777777" w:rsidR="000E3CB8" w:rsidRDefault="000E3CB8">
      <w:pPr>
        <w:spacing w:line="240" w:lineRule="auto"/>
        <w:ind w:left="0" w:hanging="3"/>
      </w:pPr>
      <w:r>
        <w:separator/>
      </w:r>
    </w:p>
  </w:footnote>
  <w:footnote w:type="continuationSeparator" w:id="0">
    <w:p w14:paraId="730049B9" w14:textId="77777777" w:rsidR="000E3CB8" w:rsidRDefault="000E3CB8">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71077" w14:textId="24DEE989" w:rsidR="000D39F6" w:rsidRDefault="000D39F6" w:rsidP="001737FC">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F" w14:textId="0E6C943F" w:rsidR="000D39F6" w:rsidRPr="00C66A44" w:rsidRDefault="000D39F6">
    <w:pPr>
      <w:pBdr>
        <w:top w:val="nil"/>
        <w:left w:val="nil"/>
        <w:bottom w:val="nil"/>
        <w:right w:val="nil"/>
        <w:between w:val="nil"/>
      </w:pBdr>
      <w:spacing w:line="240" w:lineRule="auto"/>
      <w:ind w:left="0" w:hanging="3"/>
      <w:jc w:val="center"/>
      <w:rPr>
        <w:color w:val="000000"/>
        <w:szCs w:val="24"/>
      </w:rPr>
    </w:pPr>
    <w:r w:rsidRPr="00C66A44">
      <w:rPr>
        <w:color w:val="000000"/>
        <w:szCs w:val="24"/>
      </w:rPr>
      <w:fldChar w:fldCharType="begin"/>
    </w:r>
    <w:r w:rsidRPr="00C66A44">
      <w:rPr>
        <w:color w:val="000000"/>
        <w:szCs w:val="24"/>
      </w:rPr>
      <w:instrText>PAGE</w:instrText>
    </w:r>
    <w:r w:rsidRPr="00C66A44">
      <w:rPr>
        <w:color w:val="000000"/>
        <w:szCs w:val="24"/>
      </w:rPr>
      <w:fldChar w:fldCharType="separate"/>
    </w:r>
    <w:r w:rsidR="00BB25AB">
      <w:rPr>
        <w:noProof/>
        <w:color w:val="000000"/>
        <w:szCs w:val="24"/>
      </w:rPr>
      <w:t>6</w:t>
    </w:r>
    <w:r w:rsidRPr="00C66A44">
      <w:rPr>
        <w:color w:val="000000"/>
        <w:szCs w:val="24"/>
      </w:rPr>
      <w:fldChar w:fldCharType="end"/>
    </w:r>
  </w:p>
  <w:p w14:paraId="00000200" w14:textId="77777777" w:rsidR="000D39F6" w:rsidRDefault="000D39F6" w:rsidP="00CD2E0F">
    <w:pPr>
      <w:pBdr>
        <w:top w:val="nil"/>
        <w:left w:val="nil"/>
        <w:bottom w:val="nil"/>
        <w:right w:val="nil"/>
        <w:between w:val="nil"/>
      </w:pBdr>
      <w:spacing w:line="240" w:lineRule="auto"/>
      <w:ind w:leftChars="0" w:left="0" w:firstLineChars="0"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807C" w14:textId="3EF0544D" w:rsidR="000D39F6" w:rsidRDefault="000D39F6" w:rsidP="001737FC">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2386"/>
    <w:multiLevelType w:val="hybridMultilevel"/>
    <w:tmpl w:val="AF2251CA"/>
    <w:lvl w:ilvl="0" w:tplc="B9688416">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1" w15:restartNumberingAfterBreak="0">
    <w:nsid w:val="24672EAA"/>
    <w:multiLevelType w:val="hybridMultilevel"/>
    <w:tmpl w:val="39865742"/>
    <w:lvl w:ilvl="0" w:tplc="90EC586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922452"/>
    <w:multiLevelType w:val="hybridMultilevel"/>
    <w:tmpl w:val="A47E1114"/>
    <w:lvl w:ilvl="0" w:tplc="37344E4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16cid:durableId="1067193847">
    <w:abstractNumId w:val="2"/>
  </w:num>
  <w:num w:numId="2" w16cid:durableId="1978678059">
    <w:abstractNumId w:val="0"/>
  </w:num>
  <w:num w:numId="3" w16cid:durableId="1172065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AC"/>
    <w:rsid w:val="00001AF7"/>
    <w:rsid w:val="0000219D"/>
    <w:rsid w:val="00002E56"/>
    <w:rsid w:val="00003376"/>
    <w:rsid w:val="00003834"/>
    <w:rsid w:val="00003860"/>
    <w:rsid w:val="00003D13"/>
    <w:rsid w:val="000062CF"/>
    <w:rsid w:val="000073CF"/>
    <w:rsid w:val="0001017C"/>
    <w:rsid w:val="00010A4B"/>
    <w:rsid w:val="0001162E"/>
    <w:rsid w:val="000117B0"/>
    <w:rsid w:val="000138C3"/>
    <w:rsid w:val="000138E0"/>
    <w:rsid w:val="00013CB5"/>
    <w:rsid w:val="00014026"/>
    <w:rsid w:val="00014662"/>
    <w:rsid w:val="00015512"/>
    <w:rsid w:val="00016AB9"/>
    <w:rsid w:val="00016EBC"/>
    <w:rsid w:val="00017F42"/>
    <w:rsid w:val="00021EF1"/>
    <w:rsid w:val="0002362A"/>
    <w:rsid w:val="0002363A"/>
    <w:rsid w:val="00023BDE"/>
    <w:rsid w:val="00023C91"/>
    <w:rsid w:val="00023E6E"/>
    <w:rsid w:val="00024142"/>
    <w:rsid w:val="00024ED5"/>
    <w:rsid w:val="00025205"/>
    <w:rsid w:val="00027527"/>
    <w:rsid w:val="00027EE5"/>
    <w:rsid w:val="000318AE"/>
    <w:rsid w:val="00032144"/>
    <w:rsid w:val="00032C1A"/>
    <w:rsid w:val="00032DBA"/>
    <w:rsid w:val="0003468B"/>
    <w:rsid w:val="00036304"/>
    <w:rsid w:val="000363BC"/>
    <w:rsid w:val="000368A0"/>
    <w:rsid w:val="00036C48"/>
    <w:rsid w:val="00037053"/>
    <w:rsid w:val="00040E3F"/>
    <w:rsid w:val="00040FDE"/>
    <w:rsid w:val="00042310"/>
    <w:rsid w:val="0004378C"/>
    <w:rsid w:val="00043DA3"/>
    <w:rsid w:val="00043ECE"/>
    <w:rsid w:val="00044C78"/>
    <w:rsid w:val="0004731C"/>
    <w:rsid w:val="00053225"/>
    <w:rsid w:val="00055621"/>
    <w:rsid w:val="00056BF4"/>
    <w:rsid w:val="000573F3"/>
    <w:rsid w:val="00057505"/>
    <w:rsid w:val="000576C1"/>
    <w:rsid w:val="00060371"/>
    <w:rsid w:val="00060F07"/>
    <w:rsid w:val="00061960"/>
    <w:rsid w:val="0006334E"/>
    <w:rsid w:val="0006417D"/>
    <w:rsid w:val="000641F2"/>
    <w:rsid w:val="000654AC"/>
    <w:rsid w:val="00066247"/>
    <w:rsid w:val="0006674F"/>
    <w:rsid w:val="00067647"/>
    <w:rsid w:val="00067A1A"/>
    <w:rsid w:val="000718F6"/>
    <w:rsid w:val="00072EF5"/>
    <w:rsid w:val="00073828"/>
    <w:rsid w:val="00076FE1"/>
    <w:rsid w:val="00077FB5"/>
    <w:rsid w:val="0008107E"/>
    <w:rsid w:val="000846E8"/>
    <w:rsid w:val="00084B7E"/>
    <w:rsid w:val="0008677D"/>
    <w:rsid w:val="00087873"/>
    <w:rsid w:val="00090AE2"/>
    <w:rsid w:val="000910AE"/>
    <w:rsid w:val="00093C7A"/>
    <w:rsid w:val="00094F50"/>
    <w:rsid w:val="00095759"/>
    <w:rsid w:val="00096014"/>
    <w:rsid w:val="0009613B"/>
    <w:rsid w:val="000964E7"/>
    <w:rsid w:val="00097A3D"/>
    <w:rsid w:val="000A0499"/>
    <w:rsid w:val="000A0BD7"/>
    <w:rsid w:val="000A2A18"/>
    <w:rsid w:val="000A3D4E"/>
    <w:rsid w:val="000A4A1F"/>
    <w:rsid w:val="000A7570"/>
    <w:rsid w:val="000A77DE"/>
    <w:rsid w:val="000A79AE"/>
    <w:rsid w:val="000A7EF1"/>
    <w:rsid w:val="000B0BB0"/>
    <w:rsid w:val="000B10FE"/>
    <w:rsid w:val="000B17D9"/>
    <w:rsid w:val="000B19B3"/>
    <w:rsid w:val="000B2E4C"/>
    <w:rsid w:val="000B364C"/>
    <w:rsid w:val="000B3C0F"/>
    <w:rsid w:val="000B4696"/>
    <w:rsid w:val="000B48CC"/>
    <w:rsid w:val="000B4B00"/>
    <w:rsid w:val="000B4E2D"/>
    <w:rsid w:val="000B5051"/>
    <w:rsid w:val="000B51FF"/>
    <w:rsid w:val="000B55E5"/>
    <w:rsid w:val="000B74AA"/>
    <w:rsid w:val="000B7854"/>
    <w:rsid w:val="000C0059"/>
    <w:rsid w:val="000C18D2"/>
    <w:rsid w:val="000C23E5"/>
    <w:rsid w:val="000C44BB"/>
    <w:rsid w:val="000C5722"/>
    <w:rsid w:val="000C72B9"/>
    <w:rsid w:val="000D1990"/>
    <w:rsid w:val="000D1F1E"/>
    <w:rsid w:val="000D3307"/>
    <w:rsid w:val="000D3956"/>
    <w:rsid w:val="000D39F6"/>
    <w:rsid w:val="000D3ECF"/>
    <w:rsid w:val="000D454F"/>
    <w:rsid w:val="000D61C2"/>
    <w:rsid w:val="000D74CA"/>
    <w:rsid w:val="000E0A98"/>
    <w:rsid w:val="000E267F"/>
    <w:rsid w:val="000E3267"/>
    <w:rsid w:val="000E3CB8"/>
    <w:rsid w:val="000E524D"/>
    <w:rsid w:val="000E5430"/>
    <w:rsid w:val="000E6693"/>
    <w:rsid w:val="000E789E"/>
    <w:rsid w:val="000E7AA1"/>
    <w:rsid w:val="000F124D"/>
    <w:rsid w:val="000F35B1"/>
    <w:rsid w:val="000F4B9D"/>
    <w:rsid w:val="000F4D7A"/>
    <w:rsid w:val="000F7B96"/>
    <w:rsid w:val="000F7C0D"/>
    <w:rsid w:val="0010142D"/>
    <w:rsid w:val="00102720"/>
    <w:rsid w:val="00102945"/>
    <w:rsid w:val="001054C1"/>
    <w:rsid w:val="00105A13"/>
    <w:rsid w:val="0010768A"/>
    <w:rsid w:val="00111FE3"/>
    <w:rsid w:val="001132ED"/>
    <w:rsid w:val="00113374"/>
    <w:rsid w:val="0011390C"/>
    <w:rsid w:val="001154AC"/>
    <w:rsid w:val="00115B58"/>
    <w:rsid w:val="00115E2D"/>
    <w:rsid w:val="00120A13"/>
    <w:rsid w:val="00122483"/>
    <w:rsid w:val="00122F27"/>
    <w:rsid w:val="00124E2D"/>
    <w:rsid w:val="0012757C"/>
    <w:rsid w:val="00127657"/>
    <w:rsid w:val="00127A93"/>
    <w:rsid w:val="00130D3C"/>
    <w:rsid w:val="00132C7B"/>
    <w:rsid w:val="00134A0C"/>
    <w:rsid w:val="0013658C"/>
    <w:rsid w:val="001367FA"/>
    <w:rsid w:val="00137390"/>
    <w:rsid w:val="00137697"/>
    <w:rsid w:val="0013772E"/>
    <w:rsid w:val="00141486"/>
    <w:rsid w:val="00142BFA"/>
    <w:rsid w:val="001434C7"/>
    <w:rsid w:val="001444CB"/>
    <w:rsid w:val="001456DD"/>
    <w:rsid w:val="00150AD7"/>
    <w:rsid w:val="0015196C"/>
    <w:rsid w:val="00151DEE"/>
    <w:rsid w:val="00151E1C"/>
    <w:rsid w:val="00153803"/>
    <w:rsid w:val="00153804"/>
    <w:rsid w:val="00153822"/>
    <w:rsid w:val="00153A2E"/>
    <w:rsid w:val="00153E55"/>
    <w:rsid w:val="00154406"/>
    <w:rsid w:val="00157C13"/>
    <w:rsid w:val="00160AF4"/>
    <w:rsid w:val="00160B3E"/>
    <w:rsid w:val="00160EFA"/>
    <w:rsid w:val="001615D9"/>
    <w:rsid w:val="00161AA9"/>
    <w:rsid w:val="00161BDF"/>
    <w:rsid w:val="00162158"/>
    <w:rsid w:val="0016235F"/>
    <w:rsid w:val="001646F8"/>
    <w:rsid w:val="0016528F"/>
    <w:rsid w:val="0016585A"/>
    <w:rsid w:val="00165BE0"/>
    <w:rsid w:val="00171462"/>
    <w:rsid w:val="00171747"/>
    <w:rsid w:val="001718C1"/>
    <w:rsid w:val="001737FC"/>
    <w:rsid w:val="001747D6"/>
    <w:rsid w:val="0017519C"/>
    <w:rsid w:val="001756F5"/>
    <w:rsid w:val="0018139F"/>
    <w:rsid w:val="001816F4"/>
    <w:rsid w:val="00182647"/>
    <w:rsid w:val="00182C78"/>
    <w:rsid w:val="00183663"/>
    <w:rsid w:val="00184600"/>
    <w:rsid w:val="00185270"/>
    <w:rsid w:val="001863B4"/>
    <w:rsid w:val="001907E6"/>
    <w:rsid w:val="00192CBD"/>
    <w:rsid w:val="00194788"/>
    <w:rsid w:val="00195A55"/>
    <w:rsid w:val="00196177"/>
    <w:rsid w:val="00196B3E"/>
    <w:rsid w:val="0019701B"/>
    <w:rsid w:val="001972BE"/>
    <w:rsid w:val="001A0070"/>
    <w:rsid w:val="001A21E0"/>
    <w:rsid w:val="001A58C2"/>
    <w:rsid w:val="001A5A45"/>
    <w:rsid w:val="001A5F97"/>
    <w:rsid w:val="001A6387"/>
    <w:rsid w:val="001A774A"/>
    <w:rsid w:val="001A7AA9"/>
    <w:rsid w:val="001B2A9A"/>
    <w:rsid w:val="001B3291"/>
    <w:rsid w:val="001B3574"/>
    <w:rsid w:val="001B370D"/>
    <w:rsid w:val="001B454B"/>
    <w:rsid w:val="001B786F"/>
    <w:rsid w:val="001C0499"/>
    <w:rsid w:val="001C08E9"/>
    <w:rsid w:val="001C2B12"/>
    <w:rsid w:val="001C41A3"/>
    <w:rsid w:val="001C490B"/>
    <w:rsid w:val="001C67E5"/>
    <w:rsid w:val="001C70C4"/>
    <w:rsid w:val="001D01F3"/>
    <w:rsid w:val="001D14EC"/>
    <w:rsid w:val="001D1595"/>
    <w:rsid w:val="001D1A7E"/>
    <w:rsid w:val="001D2493"/>
    <w:rsid w:val="001D5707"/>
    <w:rsid w:val="001D5C21"/>
    <w:rsid w:val="001D62E7"/>
    <w:rsid w:val="001D7138"/>
    <w:rsid w:val="001D7949"/>
    <w:rsid w:val="001E0A20"/>
    <w:rsid w:val="001E1585"/>
    <w:rsid w:val="001E2A18"/>
    <w:rsid w:val="001E2CAC"/>
    <w:rsid w:val="001E3ACC"/>
    <w:rsid w:val="001E6DD6"/>
    <w:rsid w:val="001F09B3"/>
    <w:rsid w:val="001F0BE8"/>
    <w:rsid w:val="001F0D4D"/>
    <w:rsid w:val="001F2D8A"/>
    <w:rsid w:val="001F38D3"/>
    <w:rsid w:val="001F3C48"/>
    <w:rsid w:val="001F55F3"/>
    <w:rsid w:val="001F5BCB"/>
    <w:rsid w:val="001F5D15"/>
    <w:rsid w:val="001F5D76"/>
    <w:rsid w:val="001F5D89"/>
    <w:rsid w:val="001F6B81"/>
    <w:rsid w:val="00200379"/>
    <w:rsid w:val="00200B36"/>
    <w:rsid w:val="002044BA"/>
    <w:rsid w:val="00204F7E"/>
    <w:rsid w:val="0020522D"/>
    <w:rsid w:val="00205246"/>
    <w:rsid w:val="002056B8"/>
    <w:rsid w:val="00205F83"/>
    <w:rsid w:val="0020708B"/>
    <w:rsid w:val="0020710D"/>
    <w:rsid w:val="002073DD"/>
    <w:rsid w:val="00207C02"/>
    <w:rsid w:val="00207F02"/>
    <w:rsid w:val="002101D9"/>
    <w:rsid w:val="00210540"/>
    <w:rsid w:val="002110BF"/>
    <w:rsid w:val="002120A4"/>
    <w:rsid w:val="00212DC1"/>
    <w:rsid w:val="00215DC6"/>
    <w:rsid w:val="00216C5A"/>
    <w:rsid w:val="0021763F"/>
    <w:rsid w:val="0022593C"/>
    <w:rsid w:val="002262D0"/>
    <w:rsid w:val="002266F6"/>
    <w:rsid w:val="00230380"/>
    <w:rsid w:val="002305DF"/>
    <w:rsid w:val="00230B6A"/>
    <w:rsid w:val="00231CEF"/>
    <w:rsid w:val="002321D1"/>
    <w:rsid w:val="00240223"/>
    <w:rsid w:val="00241ADE"/>
    <w:rsid w:val="00242AC9"/>
    <w:rsid w:val="00244B4D"/>
    <w:rsid w:val="00244CF7"/>
    <w:rsid w:val="00245525"/>
    <w:rsid w:val="00247403"/>
    <w:rsid w:val="00247871"/>
    <w:rsid w:val="00247E4E"/>
    <w:rsid w:val="00250EC8"/>
    <w:rsid w:val="002525E3"/>
    <w:rsid w:val="0025392D"/>
    <w:rsid w:val="002551F7"/>
    <w:rsid w:val="00255232"/>
    <w:rsid w:val="00256DBF"/>
    <w:rsid w:val="00261CFA"/>
    <w:rsid w:val="00263229"/>
    <w:rsid w:val="00263248"/>
    <w:rsid w:val="00264109"/>
    <w:rsid w:val="00264AED"/>
    <w:rsid w:val="00265901"/>
    <w:rsid w:val="002673FA"/>
    <w:rsid w:val="0027064B"/>
    <w:rsid w:val="00271098"/>
    <w:rsid w:val="00272D0C"/>
    <w:rsid w:val="00273F77"/>
    <w:rsid w:val="00274F53"/>
    <w:rsid w:val="0027513B"/>
    <w:rsid w:val="002764AF"/>
    <w:rsid w:val="00276636"/>
    <w:rsid w:val="00276E23"/>
    <w:rsid w:val="002821AC"/>
    <w:rsid w:val="00283899"/>
    <w:rsid w:val="00284848"/>
    <w:rsid w:val="00285B13"/>
    <w:rsid w:val="0029027D"/>
    <w:rsid w:val="00290F05"/>
    <w:rsid w:val="002922CF"/>
    <w:rsid w:val="0029231E"/>
    <w:rsid w:val="00293012"/>
    <w:rsid w:val="00293F43"/>
    <w:rsid w:val="002950F8"/>
    <w:rsid w:val="00295645"/>
    <w:rsid w:val="00296C90"/>
    <w:rsid w:val="002A06AE"/>
    <w:rsid w:val="002A176D"/>
    <w:rsid w:val="002A19F8"/>
    <w:rsid w:val="002A2071"/>
    <w:rsid w:val="002A26FA"/>
    <w:rsid w:val="002A2AE4"/>
    <w:rsid w:val="002A5B89"/>
    <w:rsid w:val="002A68E7"/>
    <w:rsid w:val="002B0248"/>
    <w:rsid w:val="002B026B"/>
    <w:rsid w:val="002B29BE"/>
    <w:rsid w:val="002B5634"/>
    <w:rsid w:val="002B6C48"/>
    <w:rsid w:val="002B6DF0"/>
    <w:rsid w:val="002B7B66"/>
    <w:rsid w:val="002C0633"/>
    <w:rsid w:val="002C06CF"/>
    <w:rsid w:val="002C10C4"/>
    <w:rsid w:val="002C1EC6"/>
    <w:rsid w:val="002C35E7"/>
    <w:rsid w:val="002C3613"/>
    <w:rsid w:val="002C4C92"/>
    <w:rsid w:val="002C7875"/>
    <w:rsid w:val="002D09EA"/>
    <w:rsid w:val="002D19A8"/>
    <w:rsid w:val="002D211E"/>
    <w:rsid w:val="002D235A"/>
    <w:rsid w:val="002D5385"/>
    <w:rsid w:val="002E0702"/>
    <w:rsid w:val="002E0707"/>
    <w:rsid w:val="002E0EDF"/>
    <w:rsid w:val="002E237D"/>
    <w:rsid w:val="002E4CBF"/>
    <w:rsid w:val="002E5FDE"/>
    <w:rsid w:val="002E6A63"/>
    <w:rsid w:val="002E6E70"/>
    <w:rsid w:val="002E6F04"/>
    <w:rsid w:val="002F0D5D"/>
    <w:rsid w:val="002F127B"/>
    <w:rsid w:val="002F1E6C"/>
    <w:rsid w:val="002F2BBD"/>
    <w:rsid w:val="002F4ACC"/>
    <w:rsid w:val="002F573C"/>
    <w:rsid w:val="002F5CA5"/>
    <w:rsid w:val="002F789C"/>
    <w:rsid w:val="0030276D"/>
    <w:rsid w:val="00302D14"/>
    <w:rsid w:val="00303391"/>
    <w:rsid w:val="00303516"/>
    <w:rsid w:val="00303A81"/>
    <w:rsid w:val="00303BA3"/>
    <w:rsid w:val="00303D98"/>
    <w:rsid w:val="00304A0E"/>
    <w:rsid w:val="003063F5"/>
    <w:rsid w:val="00306FC5"/>
    <w:rsid w:val="00307249"/>
    <w:rsid w:val="00307864"/>
    <w:rsid w:val="003101B9"/>
    <w:rsid w:val="00311088"/>
    <w:rsid w:val="003118DF"/>
    <w:rsid w:val="00312549"/>
    <w:rsid w:val="003131D4"/>
    <w:rsid w:val="00313427"/>
    <w:rsid w:val="00316149"/>
    <w:rsid w:val="0031752E"/>
    <w:rsid w:val="0032120B"/>
    <w:rsid w:val="003217CA"/>
    <w:rsid w:val="00321A20"/>
    <w:rsid w:val="0032212B"/>
    <w:rsid w:val="00324ED3"/>
    <w:rsid w:val="00324F41"/>
    <w:rsid w:val="0032645B"/>
    <w:rsid w:val="00327B10"/>
    <w:rsid w:val="003301D8"/>
    <w:rsid w:val="0033263D"/>
    <w:rsid w:val="00332CFD"/>
    <w:rsid w:val="00333218"/>
    <w:rsid w:val="00333233"/>
    <w:rsid w:val="003344FF"/>
    <w:rsid w:val="00335CC6"/>
    <w:rsid w:val="00335D92"/>
    <w:rsid w:val="00337C09"/>
    <w:rsid w:val="00337ECF"/>
    <w:rsid w:val="00341870"/>
    <w:rsid w:val="0034197D"/>
    <w:rsid w:val="00341D97"/>
    <w:rsid w:val="00341E81"/>
    <w:rsid w:val="00343F0D"/>
    <w:rsid w:val="00344096"/>
    <w:rsid w:val="003449EA"/>
    <w:rsid w:val="00345463"/>
    <w:rsid w:val="0034626B"/>
    <w:rsid w:val="00347877"/>
    <w:rsid w:val="00352B87"/>
    <w:rsid w:val="00353C5D"/>
    <w:rsid w:val="00355BD2"/>
    <w:rsid w:val="00356572"/>
    <w:rsid w:val="00357351"/>
    <w:rsid w:val="00360DBD"/>
    <w:rsid w:val="00361F24"/>
    <w:rsid w:val="00362082"/>
    <w:rsid w:val="003625AF"/>
    <w:rsid w:val="00362A83"/>
    <w:rsid w:val="0036333C"/>
    <w:rsid w:val="00364422"/>
    <w:rsid w:val="00364556"/>
    <w:rsid w:val="00364F2A"/>
    <w:rsid w:val="00365BF9"/>
    <w:rsid w:val="00366FC5"/>
    <w:rsid w:val="00367904"/>
    <w:rsid w:val="00370B90"/>
    <w:rsid w:val="00371104"/>
    <w:rsid w:val="00371BFD"/>
    <w:rsid w:val="00374056"/>
    <w:rsid w:val="00374C11"/>
    <w:rsid w:val="003772DF"/>
    <w:rsid w:val="00381D80"/>
    <w:rsid w:val="0038228E"/>
    <w:rsid w:val="00383F3C"/>
    <w:rsid w:val="003852CE"/>
    <w:rsid w:val="00386F1D"/>
    <w:rsid w:val="00391C01"/>
    <w:rsid w:val="00391CDE"/>
    <w:rsid w:val="00392187"/>
    <w:rsid w:val="00393DF5"/>
    <w:rsid w:val="00394F64"/>
    <w:rsid w:val="003A1994"/>
    <w:rsid w:val="003A1E70"/>
    <w:rsid w:val="003A25D8"/>
    <w:rsid w:val="003A26D0"/>
    <w:rsid w:val="003A3FE6"/>
    <w:rsid w:val="003A4CD6"/>
    <w:rsid w:val="003A5769"/>
    <w:rsid w:val="003A7968"/>
    <w:rsid w:val="003B0050"/>
    <w:rsid w:val="003B02A5"/>
    <w:rsid w:val="003B0414"/>
    <w:rsid w:val="003B1195"/>
    <w:rsid w:val="003B32E1"/>
    <w:rsid w:val="003B5311"/>
    <w:rsid w:val="003B63B7"/>
    <w:rsid w:val="003C0567"/>
    <w:rsid w:val="003C084D"/>
    <w:rsid w:val="003C1046"/>
    <w:rsid w:val="003C38B2"/>
    <w:rsid w:val="003C3CD9"/>
    <w:rsid w:val="003C43AF"/>
    <w:rsid w:val="003C5178"/>
    <w:rsid w:val="003C5728"/>
    <w:rsid w:val="003C6A4E"/>
    <w:rsid w:val="003C75C8"/>
    <w:rsid w:val="003D2B12"/>
    <w:rsid w:val="003D4A62"/>
    <w:rsid w:val="003E2589"/>
    <w:rsid w:val="003E4CC8"/>
    <w:rsid w:val="003E5F31"/>
    <w:rsid w:val="003E65BE"/>
    <w:rsid w:val="003E6EA1"/>
    <w:rsid w:val="003F15AF"/>
    <w:rsid w:val="003F2D69"/>
    <w:rsid w:val="003F3D1B"/>
    <w:rsid w:val="003F6F37"/>
    <w:rsid w:val="003F70D7"/>
    <w:rsid w:val="00401F57"/>
    <w:rsid w:val="00402C5C"/>
    <w:rsid w:val="00404882"/>
    <w:rsid w:val="0040563E"/>
    <w:rsid w:val="004056CE"/>
    <w:rsid w:val="004067EC"/>
    <w:rsid w:val="00407E9C"/>
    <w:rsid w:val="00410028"/>
    <w:rsid w:val="00411D8F"/>
    <w:rsid w:val="004130F0"/>
    <w:rsid w:val="004131E9"/>
    <w:rsid w:val="00413B0F"/>
    <w:rsid w:val="00413E62"/>
    <w:rsid w:val="00414BC1"/>
    <w:rsid w:val="00416CC5"/>
    <w:rsid w:val="00416FDA"/>
    <w:rsid w:val="00417A40"/>
    <w:rsid w:val="0042172B"/>
    <w:rsid w:val="00424275"/>
    <w:rsid w:val="00424775"/>
    <w:rsid w:val="00424EEA"/>
    <w:rsid w:val="00425B2E"/>
    <w:rsid w:val="004270DF"/>
    <w:rsid w:val="00427743"/>
    <w:rsid w:val="00427BF4"/>
    <w:rsid w:val="00430BAC"/>
    <w:rsid w:val="00430FEF"/>
    <w:rsid w:val="00431B73"/>
    <w:rsid w:val="00431C35"/>
    <w:rsid w:val="00432AF8"/>
    <w:rsid w:val="00432DDD"/>
    <w:rsid w:val="00432F05"/>
    <w:rsid w:val="00433EB6"/>
    <w:rsid w:val="0043533F"/>
    <w:rsid w:val="00435C89"/>
    <w:rsid w:val="00443095"/>
    <w:rsid w:val="0044384B"/>
    <w:rsid w:val="004453B3"/>
    <w:rsid w:val="00446137"/>
    <w:rsid w:val="0045125D"/>
    <w:rsid w:val="004545EC"/>
    <w:rsid w:val="00454F65"/>
    <w:rsid w:val="004560ED"/>
    <w:rsid w:val="00460B4F"/>
    <w:rsid w:val="00461064"/>
    <w:rsid w:val="004636AE"/>
    <w:rsid w:val="00463EF5"/>
    <w:rsid w:val="0046423F"/>
    <w:rsid w:val="00465612"/>
    <w:rsid w:val="00466993"/>
    <w:rsid w:val="00467466"/>
    <w:rsid w:val="004677D7"/>
    <w:rsid w:val="00467B93"/>
    <w:rsid w:val="00467D14"/>
    <w:rsid w:val="00471429"/>
    <w:rsid w:val="00472DFE"/>
    <w:rsid w:val="00473ECF"/>
    <w:rsid w:val="0047715B"/>
    <w:rsid w:val="00480250"/>
    <w:rsid w:val="0048380A"/>
    <w:rsid w:val="004858F0"/>
    <w:rsid w:val="0048742C"/>
    <w:rsid w:val="004874D1"/>
    <w:rsid w:val="00490204"/>
    <w:rsid w:val="00490585"/>
    <w:rsid w:val="004908C8"/>
    <w:rsid w:val="004936F6"/>
    <w:rsid w:val="00495FBA"/>
    <w:rsid w:val="004966FC"/>
    <w:rsid w:val="004975A5"/>
    <w:rsid w:val="00497828"/>
    <w:rsid w:val="004A2E14"/>
    <w:rsid w:val="004A2E83"/>
    <w:rsid w:val="004A313A"/>
    <w:rsid w:val="004A343E"/>
    <w:rsid w:val="004A4807"/>
    <w:rsid w:val="004A503E"/>
    <w:rsid w:val="004B2875"/>
    <w:rsid w:val="004B5A19"/>
    <w:rsid w:val="004B618D"/>
    <w:rsid w:val="004B61AE"/>
    <w:rsid w:val="004B62BC"/>
    <w:rsid w:val="004B7660"/>
    <w:rsid w:val="004B7B35"/>
    <w:rsid w:val="004C0B9E"/>
    <w:rsid w:val="004C1715"/>
    <w:rsid w:val="004C1788"/>
    <w:rsid w:val="004C1C5C"/>
    <w:rsid w:val="004C27AB"/>
    <w:rsid w:val="004C4C99"/>
    <w:rsid w:val="004C55B1"/>
    <w:rsid w:val="004C5CEB"/>
    <w:rsid w:val="004C7072"/>
    <w:rsid w:val="004C7D2C"/>
    <w:rsid w:val="004D0FD3"/>
    <w:rsid w:val="004D3447"/>
    <w:rsid w:val="004D381D"/>
    <w:rsid w:val="004D48C9"/>
    <w:rsid w:val="004D59C7"/>
    <w:rsid w:val="004D627A"/>
    <w:rsid w:val="004D6CCC"/>
    <w:rsid w:val="004D748A"/>
    <w:rsid w:val="004D7AD5"/>
    <w:rsid w:val="004E0255"/>
    <w:rsid w:val="004E1015"/>
    <w:rsid w:val="004E110B"/>
    <w:rsid w:val="004E48FB"/>
    <w:rsid w:val="004E4DFF"/>
    <w:rsid w:val="004E7016"/>
    <w:rsid w:val="004E7630"/>
    <w:rsid w:val="004F0004"/>
    <w:rsid w:val="004F0ED1"/>
    <w:rsid w:val="004F1ECE"/>
    <w:rsid w:val="004F2A3D"/>
    <w:rsid w:val="004F2F6F"/>
    <w:rsid w:val="004F5993"/>
    <w:rsid w:val="004F5C02"/>
    <w:rsid w:val="004F66F3"/>
    <w:rsid w:val="004F72AD"/>
    <w:rsid w:val="004F7C8D"/>
    <w:rsid w:val="00504302"/>
    <w:rsid w:val="005057C3"/>
    <w:rsid w:val="005107BD"/>
    <w:rsid w:val="00514694"/>
    <w:rsid w:val="0051760E"/>
    <w:rsid w:val="0052129C"/>
    <w:rsid w:val="00521C03"/>
    <w:rsid w:val="00521F94"/>
    <w:rsid w:val="00522DF9"/>
    <w:rsid w:val="005240EA"/>
    <w:rsid w:val="00524903"/>
    <w:rsid w:val="0053174C"/>
    <w:rsid w:val="00532078"/>
    <w:rsid w:val="00532488"/>
    <w:rsid w:val="0053261C"/>
    <w:rsid w:val="00533F71"/>
    <w:rsid w:val="0053426B"/>
    <w:rsid w:val="00534F67"/>
    <w:rsid w:val="00536958"/>
    <w:rsid w:val="00537CA2"/>
    <w:rsid w:val="0054438C"/>
    <w:rsid w:val="00544EAC"/>
    <w:rsid w:val="00545388"/>
    <w:rsid w:val="00546CD9"/>
    <w:rsid w:val="0055044B"/>
    <w:rsid w:val="00550EAC"/>
    <w:rsid w:val="00551196"/>
    <w:rsid w:val="00551B16"/>
    <w:rsid w:val="00552998"/>
    <w:rsid w:val="00552A01"/>
    <w:rsid w:val="005530DF"/>
    <w:rsid w:val="0055314A"/>
    <w:rsid w:val="00554BF2"/>
    <w:rsid w:val="00555246"/>
    <w:rsid w:val="00555F7E"/>
    <w:rsid w:val="0055679A"/>
    <w:rsid w:val="00557FC2"/>
    <w:rsid w:val="00561AF3"/>
    <w:rsid w:val="0056338F"/>
    <w:rsid w:val="00564444"/>
    <w:rsid w:val="00566E52"/>
    <w:rsid w:val="005679D5"/>
    <w:rsid w:val="0057103B"/>
    <w:rsid w:val="00572910"/>
    <w:rsid w:val="00574DC5"/>
    <w:rsid w:val="00575364"/>
    <w:rsid w:val="00576723"/>
    <w:rsid w:val="005778AB"/>
    <w:rsid w:val="005820C8"/>
    <w:rsid w:val="00583029"/>
    <w:rsid w:val="00583053"/>
    <w:rsid w:val="005846D9"/>
    <w:rsid w:val="00584BFF"/>
    <w:rsid w:val="00585B10"/>
    <w:rsid w:val="00590B89"/>
    <w:rsid w:val="00590C75"/>
    <w:rsid w:val="00590D8A"/>
    <w:rsid w:val="00591ABC"/>
    <w:rsid w:val="0059434D"/>
    <w:rsid w:val="00594697"/>
    <w:rsid w:val="00595205"/>
    <w:rsid w:val="00595D7F"/>
    <w:rsid w:val="00596B95"/>
    <w:rsid w:val="005A160B"/>
    <w:rsid w:val="005A188A"/>
    <w:rsid w:val="005A1B1B"/>
    <w:rsid w:val="005A1C45"/>
    <w:rsid w:val="005A2EBA"/>
    <w:rsid w:val="005A2FB4"/>
    <w:rsid w:val="005A41D8"/>
    <w:rsid w:val="005A492A"/>
    <w:rsid w:val="005A684C"/>
    <w:rsid w:val="005A7606"/>
    <w:rsid w:val="005A77DA"/>
    <w:rsid w:val="005A7A98"/>
    <w:rsid w:val="005B0CA3"/>
    <w:rsid w:val="005B23C2"/>
    <w:rsid w:val="005B33B5"/>
    <w:rsid w:val="005B4566"/>
    <w:rsid w:val="005B45B1"/>
    <w:rsid w:val="005B4996"/>
    <w:rsid w:val="005B499D"/>
    <w:rsid w:val="005B4A33"/>
    <w:rsid w:val="005B5EC3"/>
    <w:rsid w:val="005B6788"/>
    <w:rsid w:val="005B6B8E"/>
    <w:rsid w:val="005B7248"/>
    <w:rsid w:val="005B7BED"/>
    <w:rsid w:val="005C15C2"/>
    <w:rsid w:val="005C1D9A"/>
    <w:rsid w:val="005C44E8"/>
    <w:rsid w:val="005C53ED"/>
    <w:rsid w:val="005C767F"/>
    <w:rsid w:val="005D1C65"/>
    <w:rsid w:val="005D2D31"/>
    <w:rsid w:val="005D2DF2"/>
    <w:rsid w:val="005D3E66"/>
    <w:rsid w:val="005D3FFB"/>
    <w:rsid w:val="005D5180"/>
    <w:rsid w:val="005D55DF"/>
    <w:rsid w:val="005D57CD"/>
    <w:rsid w:val="005D75FB"/>
    <w:rsid w:val="005D7758"/>
    <w:rsid w:val="005D77E2"/>
    <w:rsid w:val="005E03D5"/>
    <w:rsid w:val="005E1676"/>
    <w:rsid w:val="005E2021"/>
    <w:rsid w:val="005E3E28"/>
    <w:rsid w:val="005E4B00"/>
    <w:rsid w:val="005E7472"/>
    <w:rsid w:val="005F0E57"/>
    <w:rsid w:val="005F1229"/>
    <w:rsid w:val="005F18BE"/>
    <w:rsid w:val="005F2289"/>
    <w:rsid w:val="005F2737"/>
    <w:rsid w:val="005F64BF"/>
    <w:rsid w:val="005F729B"/>
    <w:rsid w:val="005F7391"/>
    <w:rsid w:val="005F7794"/>
    <w:rsid w:val="005F7CF7"/>
    <w:rsid w:val="00601DB5"/>
    <w:rsid w:val="00602881"/>
    <w:rsid w:val="0060466F"/>
    <w:rsid w:val="006057EA"/>
    <w:rsid w:val="00605CDB"/>
    <w:rsid w:val="00606A37"/>
    <w:rsid w:val="006103FD"/>
    <w:rsid w:val="00612324"/>
    <w:rsid w:val="0061297B"/>
    <w:rsid w:val="00612ADB"/>
    <w:rsid w:val="00612C2B"/>
    <w:rsid w:val="00613C04"/>
    <w:rsid w:val="006143B6"/>
    <w:rsid w:val="00615400"/>
    <w:rsid w:val="00616443"/>
    <w:rsid w:val="00622BAE"/>
    <w:rsid w:val="00624A2B"/>
    <w:rsid w:val="0062558C"/>
    <w:rsid w:val="00630F7A"/>
    <w:rsid w:val="00631D0C"/>
    <w:rsid w:val="00632616"/>
    <w:rsid w:val="00632939"/>
    <w:rsid w:val="006339D6"/>
    <w:rsid w:val="00635BE3"/>
    <w:rsid w:val="00635EB0"/>
    <w:rsid w:val="00636FF7"/>
    <w:rsid w:val="00640B0C"/>
    <w:rsid w:val="00642CDD"/>
    <w:rsid w:val="006436F9"/>
    <w:rsid w:val="00644147"/>
    <w:rsid w:val="006468DF"/>
    <w:rsid w:val="00646DFA"/>
    <w:rsid w:val="00653294"/>
    <w:rsid w:val="006540E0"/>
    <w:rsid w:val="00655449"/>
    <w:rsid w:val="00655E64"/>
    <w:rsid w:val="00657376"/>
    <w:rsid w:val="00657EBE"/>
    <w:rsid w:val="006628D6"/>
    <w:rsid w:val="00663F5C"/>
    <w:rsid w:val="006641FF"/>
    <w:rsid w:val="00664FBE"/>
    <w:rsid w:val="00665FEE"/>
    <w:rsid w:val="00666DA9"/>
    <w:rsid w:val="00666E29"/>
    <w:rsid w:val="00667413"/>
    <w:rsid w:val="00670688"/>
    <w:rsid w:val="00672D07"/>
    <w:rsid w:val="00673865"/>
    <w:rsid w:val="00674A5F"/>
    <w:rsid w:val="00675C2D"/>
    <w:rsid w:val="00676BE0"/>
    <w:rsid w:val="00676FB9"/>
    <w:rsid w:val="006771BA"/>
    <w:rsid w:val="00683C87"/>
    <w:rsid w:val="006840B2"/>
    <w:rsid w:val="00684ABC"/>
    <w:rsid w:val="00686332"/>
    <w:rsid w:val="0068791F"/>
    <w:rsid w:val="00690196"/>
    <w:rsid w:val="00691599"/>
    <w:rsid w:val="00692865"/>
    <w:rsid w:val="00693394"/>
    <w:rsid w:val="006946D1"/>
    <w:rsid w:val="00694A98"/>
    <w:rsid w:val="00695870"/>
    <w:rsid w:val="00696294"/>
    <w:rsid w:val="006A0B22"/>
    <w:rsid w:val="006A1232"/>
    <w:rsid w:val="006A126C"/>
    <w:rsid w:val="006A46B9"/>
    <w:rsid w:val="006A4797"/>
    <w:rsid w:val="006A4BE8"/>
    <w:rsid w:val="006A4CFC"/>
    <w:rsid w:val="006B3CC7"/>
    <w:rsid w:val="006B45D0"/>
    <w:rsid w:val="006B4CF0"/>
    <w:rsid w:val="006B4FBE"/>
    <w:rsid w:val="006B50B3"/>
    <w:rsid w:val="006B6DE5"/>
    <w:rsid w:val="006B7DB8"/>
    <w:rsid w:val="006B7DBB"/>
    <w:rsid w:val="006C0088"/>
    <w:rsid w:val="006C15C4"/>
    <w:rsid w:val="006C2959"/>
    <w:rsid w:val="006C2A54"/>
    <w:rsid w:val="006C2AA9"/>
    <w:rsid w:val="006C2CB9"/>
    <w:rsid w:val="006C2FFA"/>
    <w:rsid w:val="006C34B6"/>
    <w:rsid w:val="006C34C4"/>
    <w:rsid w:val="006C416F"/>
    <w:rsid w:val="006C4298"/>
    <w:rsid w:val="006C77D6"/>
    <w:rsid w:val="006D00B5"/>
    <w:rsid w:val="006D0E1A"/>
    <w:rsid w:val="006D2927"/>
    <w:rsid w:val="006D3642"/>
    <w:rsid w:val="006D5F49"/>
    <w:rsid w:val="006D69B9"/>
    <w:rsid w:val="006D76BE"/>
    <w:rsid w:val="006E0E5A"/>
    <w:rsid w:val="006E1F1B"/>
    <w:rsid w:val="006E47CB"/>
    <w:rsid w:val="006E48CF"/>
    <w:rsid w:val="006E6FE4"/>
    <w:rsid w:val="006E7380"/>
    <w:rsid w:val="006E77F7"/>
    <w:rsid w:val="006E7F46"/>
    <w:rsid w:val="006F01B6"/>
    <w:rsid w:val="006F105F"/>
    <w:rsid w:val="006F2551"/>
    <w:rsid w:val="006F2793"/>
    <w:rsid w:val="006F27AE"/>
    <w:rsid w:val="006F35C8"/>
    <w:rsid w:val="006F3D24"/>
    <w:rsid w:val="006F5108"/>
    <w:rsid w:val="006F69E9"/>
    <w:rsid w:val="0070005E"/>
    <w:rsid w:val="00700119"/>
    <w:rsid w:val="007017D0"/>
    <w:rsid w:val="00701E4A"/>
    <w:rsid w:val="007023C8"/>
    <w:rsid w:val="00703737"/>
    <w:rsid w:val="00703A1D"/>
    <w:rsid w:val="00704F78"/>
    <w:rsid w:val="00705085"/>
    <w:rsid w:val="00705BB6"/>
    <w:rsid w:val="00705C3E"/>
    <w:rsid w:val="0070731B"/>
    <w:rsid w:val="00707EBE"/>
    <w:rsid w:val="00707F68"/>
    <w:rsid w:val="0071366F"/>
    <w:rsid w:val="00713E46"/>
    <w:rsid w:val="0071506C"/>
    <w:rsid w:val="00715F37"/>
    <w:rsid w:val="007173B9"/>
    <w:rsid w:val="00722607"/>
    <w:rsid w:val="007226DD"/>
    <w:rsid w:val="007247AA"/>
    <w:rsid w:val="007302F2"/>
    <w:rsid w:val="007303A1"/>
    <w:rsid w:val="00732B09"/>
    <w:rsid w:val="0073302D"/>
    <w:rsid w:val="00733787"/>
    <w:rsid w:val="00734015"/>
    <w:rsid w:val="007371D0"/>
    <w:rsid w:val="007408E3"/>
    <w:rsid w:val="00742767"/>
    <w:rsid w:val="00743FF1"/>
    <w:rsid w:val="0074569A"/>
    <w:rsid w:val="007458FE"/>
    <w:rsid w:val="00747D02"/>
    <w:rsid w:val="00747D48"/>
    <w:rsid w:val="007502DB"/>
    <w:rsid w:val="00751702"/>
    <w:rsid w:val="00751C5F"/>
    <w:rsid w:val="00751C6F"/>
    <w:rsid w:val="007539D7"/>
    <w:rsid w:val="00756CC7"/>
    <w:rsid w:val="00760A4B"/>
    <w:rsid w:val="007611CE"/>
    <w:rsid w:val="00763076"/>
    <w:rsid w:val="0076455D"/>
    <w:rsid w:val="0076473B"/>
    <w:rsid w:val="00764FC2"/>
    <w:rsid w:val="007667B2"/>
    <w:rsid w:val="007717F2"/>
    <w:rsid w:val="00771FE6"/>
    <w:rsid w:val="00772269"/>
    <w:rsid w:val="0077362C"/>
    <w:rsid w:val="00773981"/>
    <w:rsid w:val="00773E69"/>
    <w:rsid w:val="00774267"/>
    <w:rsid w:val="0077436A"/>
    <w:rsid w:val="007743A0"/>
    <w:rsid w:val="00774BCC"/>
    <w:rsid w:val="00774E4F"/>
    <w:rsid w:val="00775B23"/>
    <w:rsid w:val="007768F0"/>
    <w:rsid w:val="00777130"/>
    <w:rsid w:val="00777C98"/>
    <w:rsid w:val="00780B8E"/>
    <w:rsid w:val="00781545"/>
    <w:rsid w:val="00781658"/>
    <w:rsid w:val="007821B3"/>
    <w:rsid w:val="007835FF"/>
    <w:rsid w:val="007843AE"/>
    <w:rsid w:val="00784AFE"/>
    <w:rsid w:val="00786EDB"/>
    <w:rsid w:val="00787C5A"/>
    <w:rsid w:val="00790D57"/>
    <w:rsid w:val="0079276A"/>
    <w:rsid w:val="00792A2D"/>
    <w:rsid w:val="00793A3F"/>
    <w:rsid w:val="00793AAC"/>
    <w:rsid w:val="00793CC8"/>
    <w:rsid w:val="00794071"/>
    <w:rsid w:val="00795BCF"/>
    <w:rsid w:val="0079619B"/>
    <w:rsid w:val="00796AB1"/>
    <w:rsid w:val="00797D36"/>
    <w:rsid w:val="007A00D1"/>
    <w:rsid w:val="007A00E8"/>
    <w:rsid w:val="007A04E4"/>
    <w:rsid w:val="007A23FF"/>
    <w:rsid w:val="007A4768"/>
    <w:rsid w:val="007A480A"/>
    <w:rsid w:val="007A51FB"/>
    <w:rsid w:val="007A711D"/>
    <w:rsid w:val="007A7D29"/>
    <w:rsid w:val="007A7ECF"/>
    <w:rsid w:val="007B00B1"/>
    <w:rsid w:val="007B2642"/>
    <w:rsid w:val="007B2750"/>
    <w:rsid w:val="007B41CF"/>
    <w:rsid w:val="007B5D31"/>
    <w:rsid w:val="007B5DE6"/>
    <w:rsid w:val="007B5EF8"/>
    <w:rsid w:val="007B7C54"/>
    <w:rsid w:val="007C0118"/>
    <w:rsid w:val="007C091D"/>
    <w:rsid w:val="007C17F5"/>
    <w:rsid w:val="007C1B1A"/>
    <w:rsid w:val="007C2EF7"/>
    <w:rsid w:val="007C3A5A"/>
    <w:rsid w:val="007C42FF"/>
    <w:rsid w:val="007C4ABB"/>
    <w:rsid w:val="007C4B62"/>
    <w:rsid w:val="007D0A04"/>
    <w:rsid w:val="007D1B7D"/>
    <w:rsid w:val="007D7779"/>
    <w:rsid w:val="007E20BD"/>
    <w:rsid w:val="007E3A50"/>
    <w:rsid w:val="007E3B47"/>
    <w:rsid w:val="007E53B2"/>
    <w:rsid w:val="007E5C27"/>
    <w:rsid w:val="007E647B"/>
    <w:rsid w:val="007E67C2"/>
    <w:rsid w:val="007E68BE"/>
    <w:rsid w:val="007E7F5F"/>
    <w:rsid w:val="007F0BE2"/>
    <w:rsid w:val="007F139B"/>
    <w:rsid w:val="007F1A8F"/>
    <w:rsid w:val="007F2226"/>
    <w:rsid w:val="007F29BE"/>
    <w:rsid w:val="007F3F7B"/>
    <w:rsid w:val="007F6E66"/>
    <w:rsid w:val="007F7591"/>
    <w:rsid w:val="007F7954"/>
    <w:rsid w:val="007F7D6E"/>
    <w:rsid w:val="00800257"/>
    <w:rsid w:val="00800624"/>
    <w:rsid w:val="0080081B"/>
    <w:rsid w:val="00800C47"/>
    <w:rsid w:val="00805B15"/>
    <w:rsid w:val="00813D9F"/>
    <w:rsid w:val="00814340"/>
    <w:rsid w:val="00815085"/>
    <w:rsid w:val="008156B0"/>
    <w:rsid w:val="0081640D"/>
    <w:rsid w:val="008178E0"/>
    <w:rsid w:val="008202EF"/>
    <w:rsid w:val="00820816"/>
    <w:rsid w:val="00820AA6"/>
    <w:rsid w:val="00820C66"/>
    <w:rsid w:val="00821004"/>
    <w:rsid w:val="00821657"/>
    <w:rsid w:val="008245A1"/>
    <w:rsid w:val="008257CA"/>
    <w:rsid w:val="00825C4D"/>
    <w:rsid w:val="00830DE0"/>
    <w:rsid w:val="00830E06"/>
    <w:rsid w:val="008329BD"/>
    <w:rsid w:val="00832A45"/>
    <w:rsid w:val="00832A92"/>
    <w:rsid w:val="00834D0C"/>
    <w:rsid w:val="00835677"/>
    <w:rsid w:val="008357FE"/>
    <w:rsid w:val="00836533"/>
    <w:rsid w:val="00836BA2"/>
    <w:rsid w:val="00837B35"/>
    <w:rsid w:val="00837B94"/>
    <w:rsid w:val="0084228D"/>
    <w:rsid w:val="008429EF"/>
    <w:rsid w:val="00843BEC"/>
    <w:rsid w:val="00844295"/>
    <w:rsid w:val="0084610E"/>
    <w:rsid w:val="00846A86"/>
    <w:rsid w:val="008471F3"/>
    <w:rsid w:val="00850365"/>
    <w:rsid w:val="008511B1"/>
    <w:rsid w:val="00851352"/>
    <w:rsid w:val="00852635"/>
    <w:rsid w:val="00853595"/>
    <w:rsid w:val="00857E0D"/>
    <w:rsid w:val="00860ACF"/>
    <w:rsid w:val="00865B7C"/>
    <w:rsid w:val="00866598"/>
    <w:rsid w:val="00871827"/>
    <w:rsid w:val="00871BA6"/>
    <w:rsid w:val="00871C11"/>
    <w:rsid w:val="00874211"/>
    <w:rsid w:val="00874A0F"/>
    <w:rsid w:val="00876F49"/>
    <w:rsid w:val="00877AB1"/>
    <w:rsid w:val="008821F8"/>
    <w:rsid w:val="008826C5"/>
    <w:rsid w:val="00883741"/>
    <w:rsid w:val="00885545"/>
    <w:rsid w:val="008858D7"/>
    <w:rsid w:val="008865ED"/>
    <w:rsid w:val="00887C62"/>
    <w:rsid w:val="00890515"/>
    <w:rsid w:val="00891876"/>
    <w:rsid w:val="00893FCF"/>
    <w:rsid w:val="00897B6F"/>
    <w:rsid w:val="008A20F7"/>
    <w:rsid w:val="008A2534"/>
    <w:rsid w:val="008A3559"/>
    <w:rsid w:val="008A3F81"/>
    <w:rsid w:val="008A4995"/>
    <w:rsid w:val="008A49DD"/>
    <w:rsid w:val="008A4F40"/>
    <w:rsid w:val="008A6420"/>
    <w:rsid w:val="008A6D3D"/>
    <w:rsid w:val="008A6E80"/>
    <w:rsid w:val="008B001A"/>
    <w:rsid w:val="008B010D"/>
    <w:rsid w:val="008B11EA"/>
    <w:rsid w:val="008B22D0"/>
    <w:rsid w:val="008B6DEF"/>
    <w:rsid w:val="008B7E5D"/>
    <w:rsid w:val="008C0D7D"/>
    <w:rsid w:val="008C26DA"/>
    <w:rsid w:val="008C2E91"/>
    <w:rsid w:val="008C2ECD"/>
    <w:rsid w:val="008C2EE5"/>
    <w:rsid w:val="008C336F"/>
    <w:rsid w:val="008C388B"/>
    <w:rsid w:val="008C464F"/>
    <w:rsid w:val="008C5B59"/>
    <w:rsid w:val="008C66B6"/>
    <w:rsid w:val="008C75A2"/>
    <w:rsid w:val="008D015A"/>
    <w:rsid w:val="008D0EC1"/>
    <w:rsid w:val="008D1B96"/>
    <w:rsid w:val="008D3680"/>
    <w:rsid w:val="008D4058"/>
    <w:rsid w:val="008D4836"/>
    <w:rsid w:val="008D59B5"/>
    <w:rsid w:val="008D6A30"/>
    <w:rsid w:val="008D7E33"/>
    <w:rsid w:val="008E1142"/>
    <w:rsid w:val="008E32F1"/>
    <w:rsid w:val="008E3FDC"/>
    <w:rsid w:val="008E44B3"/>
    <w:rsid w:val="008E50F0"/>
    <w:rsid w:val="008F082D"/>
    <w:rsid w:val="008F0ECC"/>
    <w:rsid w:val="008F24AB"/>
    <w:rsid w:val="008F3022"/>
    <w:rsid w:val="008F33BD"/>
    <w:rsid w:val="008F3661"/>
    <w:rsid w:val="008F5775"/>
    <w:rsid w:val="008F5E6C"/>
    <w:rsid w:val="008F6A0C"/>
    <w:rsid w:val="0090053C"/>
    <w:rsid w:val="009007AF"/>
    <w:rsid w:val="00901222"/>
    <w:rsid w:val="00901333"/>
    <w:rsid w:val="00901766"/>
    <w:rsid w:val="00901D8A"/>
    <w:rsid w:val="0090304C"/>
    <w:rsid w:val="00907E6B"/>
    <w:rsid w:val="00913E34"/>
    <w:rsid w:val="009155A6"/>
    <w:rsid w:val="00915A0E"/>
    <w:rsid w:val="00915D08"/>
    <w:rsid w:val="00916163"/>
    <w:rsid w:val="00916848"/>
    <w:rsid w:val="00917A44"/>
    <w:rsid w:val="00917B18"/>
    <w:rsid w:val="00917B93"/>
    <w:rsid w:val="0092012F"/>
    <w:rsid w:val="00920E8C"/>
    <w:rsid w:val="009212CA"/>
    <w:rsid w:val="00921444"/>
    <w:rsid w:val="00922F52"/>
    <w:rsid w:val="00923DB1"/>
    <w:rsid w:val="009245AC"/>
    <w:rsid w:val="009251C1"/>
    <w:rsid w:val="009251F9"/>
    <w:rsid w:val="0092598F"/>
    <w:rsid w:val="009260C7"/>
    <w:rsid w:val="00926274"/>
    <w:rsid w:val="00930E6C"/>
    <w:rsid w:val="0093119A"/>
    <w:rsid w:val="0093269F"/>
    <w:rsid w:val="00933085"/>
    <w:rsid w:val="00934876"/>
    <w:rsid w:val="009369A5"/>
    <w:rsid w:val="009375CD"/>
    <w:rsid w:val="00937BC5"/>
    <w:rsid w:val="009411F3"/>
    <w:rsid w:val="0094386E"/>
    <w:rsid w:val="00944544"/>
    <w:rsid w:val="00946ACD"/>
    <w:rsid w:val="00946C3A"/>
    <w:rsid w:val="00950F00"/>
    <w:rsid w:val="00951702"/>
    <w:rsid w:val="0095260C"/>
    <w:rsid w:val="009530B9"/>
    <w:rsid w:val="009545CD"/>
    <w:rsid w:val="00954B4E"/>
    <w:rsid w:val="00954C08"/>
    <w:rsid w:val="00956379"/>
    <w:rsid w:val="00961357"/>
    <w:rsid w:val="009631B3"/>
    <w:rsid w:val="00963294"/>
    <w:rsid w:val="00964897"/>
    <w:rsid w:val="009651BC"/>
    <w:rsid w:val="00965BBA"/>
    <w:rsid w:val="00966F6B"/>
    <w:rsid w:val="00966FAA"/>
    <w:rsid w:val="00967B0E"/>
    <w:rsid w:val="00970A5B"/>
    <w:rsid w:val="00971EA6"/>
    <w:rsid w:val="00972175"/>
    <w:rsid w:val="009747ED"/>
    <w:rsid w:val="00974FEA"/>
    <w:rsid w:val="00976013"/>
    <w:rsid w:val="00982149"/>
    <w:rsid w:val="009827C1"/>
    <w:rsid w:val="0098317E"/>
    <w:rsid w:val="00983CF8"/>
    <w:rsid w:val="0098411B"/>
    <w:rsid w:val="00984933"/>
    <w:rsid w:val="0098567E"/>
    <w:rsid w:val="009865BD"/>
    <w:rsid w:val="009874B0"/>
    <w:rsid w:val="00992C41"/>
    <w:rsid w:val="009942DC"/>
    <w:rsid w:val="009960FA"/>
    <w:rsid w:val="00997C3F"/>
    <w:rsid w:val="00997F42"/>
    <w:rsid w:val="009A067D"/>
    <w:rsid w:val="009A1404"/>
    <w:rsid w:val="009A3551"/>
    <w:rsid w:val="009A6F9A"/>
    <w:rsid w:val="009A73E5"/>
    <w:rsid w:val="009A7BA2"/>
    <w:rsid w:val="009B02A0"/>
    <w:rsid w:val="009B13C5"/>
    <w:rsid w:val="009B1C81"/>
    <w:rsid w:val="009B3499"/>
    <w:rsid w:val="009B4FD4"/>
    <w:rsid w:val="009B5126"/>
    <w:rsid w:val="009B6124"/>
    <w:rsid w:val="009B750B"/>
    <w:rsid w:val="009C03C5"/>
    <w:rsid w:val="009C0D1B"/>
    <w:rsid w:val="009C0DD6"/>
    <w:rsid w:val="009C1CBE"/>
    <w:rsid w:val="009C6500"/>
    <w:rsid w:val="009C6A74"/>
    <w:rsid w:val="009D112F"/>
    <w:rsid w:val="009D3317"/>
    <w:rsid w:val="009D3E01"/>
    <w:rsid w:val="009D5D95"/>
    <w:rsid w:val="009D5F94"/>
    <w:rsid w:val="009D6DA1"/>
    <w:rsid w:val="009D7222"/>
    <w:rsid w:val="009E06B7"/>
    <w:rsid w:val="009E2010"/>
    <w:rsid w:val="009E2236"/>
    <w:rsid w:val="009E445D"/>
    <w:rsid w:val="009E4AC4"/>
    <w:rsid w:val="009E7C5E"/>
    <w:rsid w:val="009F0108"/>
    <w:rsid w:val="009F0745"/>
    <w:rsid w:val="009F157B"/>
    <w:rsid w:val="009F1AA9"/>
    <w:rsid w:val="009F1D27"/>
    <w:rsid w:val="009F1FF1"/>
    <w:rsid w:val="009F25CF"/>
    <w:rsid w:val="009F2FA8"/>
    <w:rsid w:val="009F3E7B"/>
    <w:rsid w:val="009F3FBA"/>
    <w:rsid w:val="009F5B6A"/>
    <w:rsid w:val="009F7114"/>
    <w:rsid w:val="009F7960"/>
    <w:rsid w:val="009F7CF3"/>
    <w:rsid w:val="00A0023A"/>
    <w:rsid w:val="00A00467"/>
    <w:rsid w:val="00A00748"/>
    <w:rsid w:val="00A02891"/>
    <w:rsid w:val="00A02A8F"/>
    <w:rsid w:val="00A03A98"/>
    <w:rsid w:val="00A03DAC"/>
    <w:rsid w:val="00A052DC"/>
    <w:rsid w:val="00A0535D"/>
    <w:rsid w:val="00A0736B"/>
    <w:rsid w:val="00A0772C"/>
    <w:rsid w:val="00A07C70"/>
    <w:rsid w:val="00A07E8C"/>
    <w:rsid w:val="00A10BA7"/>
    <w:rsid w:val="00A11A76"/>
    <w:rsid w:val="00A11F2E"/>
    <w:rsid w:val="00A16D32"/>
    <w:rsid w:val="00A17C6F"/>
    <w:rsid w:val="00A17E11"/>
    <w:rsid w:val="00A222D8"/>
    <w:rsid w:val="00A23C0B"/>
    <w:rsid w:val="00A25241"/>
    <w:rsid w:val="00A258D6"/>
    <w:rsid w:val="00A25D0F"/>
    <w:rsid w:val="00A2705F"/>
    <w:rsid w:val="00A27254"/>
    <w:rsid w:val="00A27982"/>
    <w:rsid w:val="00A308E3"/>
    <w:rsid w:val="00A316CA"/>
    <w:rsid w:val="00A3441F"/>
    <w:rsid w:val="00A35A3C"/>
    <w:rsid w:val="00A36950"/>
    <w:rsid w:val="00A40BEA"/>
    <w:rsid w:val="00A42D9E"/>
    <w:rsid w:val="00A43B96"/>
    <w:rsid w:val="00A47743"/>
    <w:rsid w:val="00A479BD"/>
    <w:rsid w:val="00A47E01"/>
    <w:rsid w:val="00A511BD"/>
    <w:rsid w:val="00A51A66"/>
    <w:rsid w:val="00A51DA5"/>
    <w:rsid w:val="00A54DC5"/>
    <w:rsid w:val="00A57289"/>
    <w:rsid w:val="00A60A83"/>
    <w:rsid w:val="00A60E7B"/>
    <w:rsid w:val="00A61278"/>
    <w:rsid w:val="00A635D9"/>
    <w:rsid w:val="00A66A98"/>
    <w:rsid w:val="00A709DC"/>
    <w:rsid w:val="00A72273"/>
    <w:rsid w:val="00A725E9"/>
    <w:rsid w:val="00A72D33"/>
    <w:rsid w:val="00A72FC9"/>
    <w:rsid w:val="00A74B95"/>
    <w:rsid w:val="00A7593B"/>
    <w:rsid w:val="00A76398"/>
    <w:rsid w:val="00A76F18"/>
    <w:rsid w:val="00A8049F"/>
    <w:rsid w:val="00A80EFA"/>
    <w:rsid w:val="00A81CB4"/>
    <w:rsid w:val="00A82664"/>
    <w:rsid w:val="00A826A1"/>
    <w:rsid w:val="00A82AD8"/>
    <w:rsid w:val="00A830B3"/>
    <w:rsid w:val="00A838CB"/>
    <w:rsid w:val="00A8415D"/>
    <w:rsid w:val="00A847BE"/>
    <w:rsid w:val="00A849F2"/>
    <w:rsid w:val="00A84F78"/>
    <w:rsid w:val="00A862C6"/>
    <w:rsid w:val="00A93F77"/>
    <w:rsid w:val="00A9597B"/>
    <w:rsid w:val="00A96B61"/>
    <w:rsid w:val="00A96C87"/>
    <w:rsid w:val="00A96F6A"/>
    <w:rsid w:val="00A97F80"/>
    <w:rsid w:val="00AA0396"/>
    <w:rsid w:val="00AA15F2"/>
    <w:rsid w:val="00AA26AF"/>
    <w:rsid w:val="00AA2A59"/>
    <w:rsid w:val="00AA35E6"/>
    <w:rsid w:val="00AA3A37"/>
    <w:rsid w:val="00AA48A0"/>
    <w:rsid w:val="00AA5B4C"/>
    <w:rsid w:val="00AA7327"/>
    <w:rsid w:val="00AA7AFC"/>
    <w:rsid w:val="00AB020F"/>
    <w:rsid w:val="00AB0832"/>
    <w:rsid w:val="00AB0AE9"/>
    <w:rsid w:val="00AB0C64"/>
    <w:rsid w:val="00AB1875"/>
    <w:rsid w:val="00AB1D01"/>
    <w:rsid w:val="00AB525E"/>
    <w:rsid w:val="00AB6C46"/>
    <w:rsid w:val="00AB77AD"/>
    <w:rsid w:val="00AC015A"/>
    <w:rsid w:val="00AC0487"/>
    <w:rsid w:val="00AC0D7D"/>
    <w:rsid w:val="00AC14C1"/>
    <w:rsid w:val="00AC160D"/>
    <w:rsid w:val="00AC2697"/>
    <w:rsid w:val="00AC2CDE"/>
    <w:rsid w:val="00AC30AF"/>
    <w:rsid w:val="00AC3316"/>
    <w:rsid w:val="00AC3923"/>
    <w:rsid w:val="00AC5586"/>
    <w:rsid w:val="00AC6265"/>
    <w:rsid w:val="00AC6BEA"/>
    <w:rsid w:val="00AC787B"/>
    <w:rsid w:val="00AC7C82"/>
    <w:rsid w:val="00AD017E"/>
    <w:rsid w:val="00AD08D7"/>
    <w:rsid w:val="00AD12C7"/>
    <w:rsid w:val="00AD4620"/>
    <w:rsid w:val="00AD552B"/>
    <w:rsid w:val="00AD6A80"/>
    <w:rsid w:val="00AD6EFD"/>
    <w:rsid w:val="00AD7120"/>
    <w:rsid w:val="00AE0F5A"/>
    <w:rsid w:val="00AE1E62"/>
    <w:rsid w:val="00AE2722"/>
    <w:rsid w:val="00AE345C"/>
    <w:rsid w:val="00AE42D8"/>
    <w:rsid w:val="00AF220B"/>
    <w:rsid w:val="00AF28B3"/>
    <w:rsid w:val="00AF43E1"/>
    <w:rsid w:val="00AF4B38"/>
    <w:rsid w:val="00AF6090"/>
    <w:rsid w:val="00AF64C6"/>
    <w:rsid w:val="00B01409"/>
    <w:rsid w:val="00B0192A"/>
    <w:rsid w:val="00B02670"/>
    <w:rsid w:val="00B03BEB"/>
    <w:rsid w:val="00B04B8A"/>
    <w:rsid w:val="00B068E7"/>
    <w:rsid w:val="00B100F6"/>
    <w:rsid w:val="00B116C8"/>
    <w:rsid w:val="00B119F0"/>
    <w:rsid w:val="00B141F7"/>
    <w:rsid w:val="00B147B2"/>
    <w:rsid w:val="00B17D6A"/>
    <w:rsid w:val="00B222DA"/>
    <w:rsid w:val="00B22511"/>
    <w:rsid w:val="00B234A5"/>
    <w:rsid w:val="00B250F6"/>
    <w:rsid w:val="00B25F22"/>
    <w:rsid w:val="00B27CB1"/>
    <w:rsid w:val="00B31043"/>
    <w:rsid w:val="00B3214F"/>
    <w:rsid w:val="00B327C9"/>
    <w:rsid w:val="00B337CB"/>
    <w:rsid w:val="00B34156"/>
    <w:rsid w:val="00B3523A"/>
    <w:rsid w:val="00B3699D"/>
    <w:rsid w:val="00B36EAC"/>
    <w:rsid w:val="00B37792"/>
    <w:rsid w:val="00B37DCE"/>
    <w:rsid w:val="00B37E43"/>
    <w:rsid w:val="00B406C3"/>
    <w:rsid w:val="00B413AF"/>
    <w:rsid w:val="00B44C95"/>
    <w:rsid w:val="00B47333"/>
    <w:rsid w:val="00B47BCA"/>
    <w:rsid w:val="00B51D48"/>
    <w:rsid w:val="00B51E2C"/>
    <w:rsid w:val="00B53353"/>
    <w:rsid w:val="00B54D42"/>
    <w:rsid w:val="00B556F6"/>
    <w:rsid w:val="00B5596A"/>
    <w:rsid w:val="00B55E30"/>
    <w:rsid w:val="00B56572"/>
    <w:rsid w:val="00B57251"/>
    <w:rsid w:val="00B6051C"/>
    <w:rsid w:val="00B61025"/>
    <w:rsid w:val="00B62B83"/>
    <w:rsid w:val="00B6421C"/>
    <w:rsid w:val="00B6476A"/>
    <w:rsid w:val="00B65C2B"/>
    <w:rsid w:val="00B66848"/>
    <w:rsid w:val="00B67FA9"/>
    <w:rsid w:val="00B71663"/>
    <w:rsid w:val="00B71DAC"/>
    <w:rsid w:val="00B73D50"/>
    <w:rsid w:val="00B75F98"/>
    <w:rsid w:val="00B76004"/>
    <w:rsid w:val="00B7670B"/>
    <w:rsid w:val="00B76F76"/>
    <w:rsid w:val="00B80570"/>
    <w:rsid w:val="00B81184"/>
    <w:rsid w:val="00B815A2"/>
    <w:rsid w:val="00B81858"/>
    <w:rsid w:val="00B84EFE"/>
    <w:rsid w:val="00B855A7"/>
    <w:rsid w:val="00B8566A"/>
    <w:rsid w:val="00B868C0"/>
    <w:rsid w:val="00B90D23"/>
    <w:rsid w:val="00B943E7"/>
    <w:rsid w:val="00B9453F"/>
    <w:rsid w:val="00B9586C"/>
    <w:rsid w:val="00BA031D"/>
    <w:rsid w:val="00BA0848"/>
    <w:rsid w:val="00BA190C"/>
    <w:rsid w:val="00BA23BD"/>
    <w:rsid w:val="00BA337E"/>
    <w:rsid w:val="00BA4138"/>
    <w:rsid w:val="00BA5D9B"/>
    <w:rsid w:val="00BA5E13"/>
    <w:rsid w:val="00BA6C5E"/>
    <w:rsid w:val="00BB042A"/>
    <w:rsid w:val="00BB0A37"/>
    <w:rsid w:val="00BB2222"/>
    <w:rsid w:val="00BB25AB"/>
    <w:rsid w:val="00BB46FE"/>
    <w:rsid w:val="00BB6CB9"/>
    <w:rsid w:val="00BB7FAC"/>
    <w:rsid w:val="00BC1107"/>
    <w:rsid w:val="00BC4063"/>
    <w:rsid w:val="00BC4569"/>
    <w:rsid w:val="00BC49C1"/>
    <w:rsid w:val="00BC4A81"/>
    <w:rsid w:val="00BC54AB"/>
    <w:rsid w:val="00BC61B8"/>
    <w:rsid w:val="00BD560C"/>
    <w:rsid w:val="00BD60E4"/>
    <w:rsid w:val="00BD68F8"/>
    <w:rsid w:val="00BD7261"/>
    <w:rsid w:val="00BE2F03"/>
    <w:rsid w:val="00BE304C"/>
    <w:rsid w:val="00BE4133"/>
    <w:rsid w:val="00BE458B"/>
    <w:rsid w:val="00BE5116"/>
    <w:rsid w:val="00BE51E6"/>
    <w:rsid w:val="00BE59F9"/>
    <w:rsid w:val="00BE5ECA"/>
    <w:rsid w:val="00BF1FCA"/>
    <w:rsid w:val="00BF3852"/>
    <w:rsid w:val="00BF4017"/>
    <w:rsid w:val="00BF6B0F"/>
    <w:rsid w:val="00BF7381"/>
    <w:rsid w:val="00BF77BD"/>
    <w:rsid w:val="00BF7CB0"/>
    <w:rsid w:val="00C00323"/>
    <w:rsid w:val="00C00DB3"/>
    <w:rsid w:val="00C00F3F"/>
    <w:rsid w:val="00C016BB"/>
    <w:rsid w:val="00C01C33"/>
    <w:rsid w:val="00C02843"/>
    <w:rsid w:val="00C0289D"/>
    <w:rsid w:val="00C02BCF"/>
    <w:rsid w:val="00C03A4F"/>
    <w:rsid w:val="00C03CA7"/>
    <w:rsid w:val="00C05242"/>
    <w:rsid w:val="00C07C98"/>
    <w:rsid w:val="00C11F97"/>
    <w:rsid w:val="00C14174"/>
    <w:rsid w:val="00C146C2"/>
    <w:rsid w:val="00C16002"/>
    <w:rsid w:val="00C17294"/>
    <w:rsid w:val="00C176D7"/>
    <w:rsid w:val="00C17703"/>
    <w:rsid w:val="00C20A9C"/>
    <w:rsid w:val="00C21847"/>
    <w:rsid w:val="00C22CD2"/>
    <w:rsid w:val="00C23129"/>
    <w:rsid w:val="00C2420B"/>
    <w:rsid w:val="00C24A49"/>
    <w:rsid w:val="00C24C99"/>
    <w:rsid w:val="00C31B16"/>
    <w:rsid w:val="00C321D0"/>
    <w:rsid w:val="00C37D56"/>
    <w:rsid w:val="00C403C0"/>
    <w:rsid w:val="00C40705"/>
    <w:rsid w:val="00C40DC8"/>
    <w:rsid w:val="00C43E06"/>
    <w:rsid w:val="00C45BBE"/>
    <w:rsid w:val="00C46784"/>
    <w:rsid w:val="00C47C86"/>
    <w:rsid w:val="00C50C23"/>
    <w:rsid w:val="00C511CC"/>
    <w:rsid w:val="00C51663"/>
    <w:rsid w:val="00C518A7"/>
    <w:rsid w:val="00C53E44"/>
    <w:rsid w:val="00C547F5"/>
    <w:rsid w:val="00C56950"/>
    <w:rsid w:val="00C56A73"/>
    <w:rsid w:val="00C61CD3"/>
    <w:rsid w:val="00C62BAF"/>
    <w:rsid w:val="00C63324"/>
    <w:rsid w:val="00C63865"/>
    <w:rsid w:val="00C64840"/>
    <w:rsid w:val="00C65234"/>
    <w:rsid w:val="00C65785"/>
    <w:rsid w:val="00C66467"/>
    <w:rsid w:val="00C66A44"/>
    <w:rsid w:val="00C66D2F"/>
    <w:rsid w:val="00C66EEE"/>
    <w:rsid w:val="00C670FE"/>
    <w:rsid w:val="00C70153"/>
    <w:rsid w:val="00C70CCB"/>
    <w:rsid w:val="00C70E3A"/>
    <w:rsid w:val="00C71EC7"/>
    <w:rsid w:val="00C7269B"/>
    <w:rsid w:val="00C74623"/>
    <w:rsid w:val="00C762FE"/>
    <w:rsid w:val="00C766AE"/>
    <w:rsid w:val="00C77914"/>
    <w:rsid w:val="00C81070"/>
    <w:rsid w:val="00C83320"/>
    <w:rsid w:val="00C84984"/>
    <w:rsid w:val="00C84E09"/>
    <w:rsid w:val="00C85CE0"/>
    <w:rsid w:val="00C8631D"/>
    <w:rsid w:val="00C9094C"/>
    <w:rsid w:val="00C9214F"/>
    <w:rsid w:val="00C931C0"/>
    <w:rsid w:val="00C942CE"/>
    <w:rsid w:val="00C95097"/>
    <w:rsid w:val="00CA358D"/>
    <w:rsid w:val="00CA3938"/>
    <w:rsid w:val="00CA5C88"/>
    <w:rsid w:val="00CA5FAF"/>
    <w:rsid w:val="00CA66B7"/>
    <w:rsid w:val="00CB0FC3"/>
    <w:rsid w:val="00CB1443"/>
    <w:rsid w:val="00CB15FB"/>
    <w:rsid w:val="00CB1834"/>
    <w:rsid w:val="00CB1F2D"/>
    <w:rsid w:val="00CB3410"/>
    <w:rsid w:val="00CB5F4D"/>
    <w:rsid w:val="00CB6EB6"/>
    <w:rsid w:val="00CB791D"/>
    <w:rsid w:val="00CC07A5"/>
    <w:rsid w:val="00CC211F"/>
    <w:rsid w:val="00CC4B00"/>
    <w:rsid w:val="00CC5178"/>
    <w:rsid w:val="00CC5C85"/>
    <w:rsid w:val="00CC6DCA"/>
    <w:rsid w:val="00CD1090"/>
    <w:rsid w:val="00CD144C"/>
    <w:rsid w:val="00CD2E0F"/>
    <w:rsid w:val="00CD2F6A"/>
    <w:rsid w:val="00CD30B4"/>
    <w:rsid w:val="00CD3639"/>
    <w:rsid w:val="00CD42BB"/>
    <w:rsid w:val="00CD4C1B"/>
    <w:rsid w:val="00CD5222"/>
    <w:rsid w:val="00CD60E3"/>
    <w:rsid w:val="00CE064D"/>
    <w:rsid w:val="00CE15CB"/>
    <w:rsid w:val="00CE1B61"/>
    <w:rsid w:val="00CE20DF"/>
    <w:rsid w:val="00CE284E"/>
    <w:rsid w:val="00CE3220"/>
    <w:rsid w:val="00CE5DA5"/>
    <w:rsid w:val="00CE6109"/>
    <w:rsid w:val="00CE620E"/>
    <w:rsid w:val="00CE7BBF"/>
    <w:rsid w:val="00CF16AC"/>
    <w:rsid w:val="00CF29F9"/>
    <w:rsid w:val="00CF2C27"/>
    <w:rsid w:val="00CF4E42"/>
    <w:rsid w:val="00CF610E"/>
    <w:rsid w:val="00CF618A"/>
    <w:rsid w:val="00D02235"/>
    <w:rsid w:val="00D02608"/>
    <w:rsid w:val="00D03253"/>
    <w:rsid w:val="00D03891"/>
    <w:rsid w:val="00D05C6C"/>
    <w:rsid w:val="00D05C8E"/>
    <w:rsid w:val="00D061C5"/>
    <w:rsid w:val="00D07AEE"/>
    <w:rsid w:val="00D10319"/>
    <w:rsid w:val="00D118AC"/>
    <w:rsid w:val="00D12889"/>
    <w:rsid w:val="00D12AAA"/>
    <w:rsid w:val="00D12D44"/>
    <w:rsid w:val="00D1594E"/>
    <w:rsid w:val="00D15C62"/>
    <w:rsid w:val="00D15E39"/>
    <w:rsid w:val="00D16B86"/>
    <w:rsid w:val="00D2038E"/>
    <w:rsid w:val="00D2109B"/>
    <w:rsid w:val="00D21A20"/>
    <w:rsid w:val="00D22692"/>
    <w:rsid w:val="00D227C8"/>
    <w:rsid w:val="00D22DFB"/>
    <w:rsid w:val="00D23D3C"/>
    <w:rsid w:val="00D30402"/>
    <w:rsid w:val="00D30DCE"/>
    <w:rsid w:val="00D3121E"/>
    <w:rsid w:val="00D31B6E"/>
    <w:rsid w:val="00D32607"/>
    <w:rsid w:val="00D32CFA"/>
    <w:rsid w:val="00D33145"/>
    <w:rsid w:val="00D33B6B"/>
    <w:rsid w:val="00D34603"/>
    <w:rsid w:val="00D378A5"/>
    <w:rsid w:val="00D37D24"/>
    <w:rsid w:val="00D42E4E"/>
    <w:rsid w:val="00D447D5"/>
    <w:rsid w:val="00D4481B"/>
    <w:rsid w:val="00D44FC5"/>
    <w:rsid w:val="00D45C49"/>
    <w:rsid w:val="00D46B04"/>
    <w:rsid w:val="00D46B9C"/>
    <w:rsid w:val="00D46FC8"/>
    <w:rsid w:val="00D47AD3"/>
    <w:rsid w:val="00D50E1F"/>
    <w:rsid w:val="00D51424"/>
    <w:rsid w:val="00D524C4"/>
    <w:rsid w:val="00D541D3"/>
    <w:rsid w:val="00D56604"/>
    <w:rsid w:val="00D5742D"/>
    <w:rsid w:val="00D602ED"/>
    <w:rsid w:val="00D635AB"/>
    <w:rsid w:val="00D642D2"/>
    <w:rsid w:val="00D64755"/>
    <w:rsid w:val="00D65266"/>
    <w:rsid w:val="00D655E9"/>
    <w:rsid w:val="00D667EE"/>
    <w:rsid w:val="00D71949"/>
    <w:rsid w:val="00D73231"/>
    <w:rsid w:val="00D733FA"/>
    <w:rsid w:val="00D7398F"/>
    <w:rsid w:val="00D7457F"/>
    <w:rsid w:val="00D74C03"/>
    <w:rsid w:val="00D75194"/>
    <w:rsid w:val="00D75317"/>
    <w:rsid w:val="00D7573E"/>
    <w:rsid w:val="00D75E1A"/>
    <w:rsid w:val="00D7623C"/>
    <w:rsid w:val="00D766E0"/>
    <w:rsid w:val="00D768BC"/>
    <w:rsid w:val="00D84263"/>
    <w:rsid w:val="00D858F7"/>
    <w:rsid w:val="00D8621D"/>
    <w:rsid w:val="00D86CB7"/>
    <w:rsid w:val="00D8712A"/>
    <w:rsid w:val="00D8745A"/>
    <w:rsid w:val="00D87F26"/>
    <w:rsid w:val="00D9385A"/>
    <w:rsid w:val="00D93C36"/>
    <w:rsid w:val="00D94B35"/>
    <w:rsid w:val="00D956EE"/>
    <w:rsid w:val="00D970DA"/>
    <w:rsid w:val="00D979CF"/>
    <w:rsid w:val="00DA06DD"/>
    <w:rsid w:val="00DA0B90"/>
    <w:rsid w:val="00DA0EBB"/>
    <w:rsid w:val="00DA3321"/>
    <w:rsid w:val="00DA43C4"/>
    <w:rsid w:val="00DA4755"/>
    <w:rsid w:val="00DA5245"/>
    <w:rsid w:val="00DA5483"/>
    <w:rsid w:val="00DA55C1"/>
    <w:rsid w:val="00DA5A81"/>
    <w:rsid w:val="00DA5CD4"/>
    <w:rsid w:val="00DA63DD"/>
    <w:rsid w:val="00DA70ED"/>
    <w:rsid w:val="00DA7747"/>
    <w:rsid w:val="00DB02E9"/>
    <w:rsid w:val="00DB0B1E"/>
    <w:rsid w:val="00DB267A"/>
    <w:rsid w:val="00DB3F9E"/>
    <w:rsid w:val="00DB7BDB"/>
    <w:rsid w:val="00DC2D31"/>
    <w:rsid w:val="00DC4000"/>
    <w:rsid w:val="00DC5AA5"/>
    <w:rsid w:val="00DC601B"/>
    <w:rsid w:val="00DC7F22"/>
    <w:rsid w:val="00DD0E72"/>
    <w:rsid w:val="00DD21B4"/>
    <w:rsid w:val="00DD2FDC"/>
    <w:rsid w:val="00DD60CD"/>
    <w:rsid w:val="00DD6556"/>
    <w:rsid w:val="00DE0FF6"/>
    <w:rsid w:val="00DE301D"/>
    <w:rsid w:val="00DE55CD"/>
    <w:rsid w:val="00DE7CA3"/>
    <w:rsid w:val="00DE7DED"/>
    <w:rsid w:val="00DF0956"/>
    <w:rsid w:val="00DF25AE"/>
    <w:rsid w:val="00DF25CC"/>
    <w:rsid w:val="00DF26DC"/>
    <w:rsid w:val="00DF284E"/>
    <w:rsid w:val="00DF2FA5"/>
    <w:rsid w:val="00DF3981"/>
    <w:rsid w:val="00DF4651"/>
    <w:rsid w:val="00DF4DAB"/>
    <w:rsid w:val="00DF50C9"/>
    <w:rsid w:val="00DF58CB"/>
    <w:rsid w:val="00DF679D"/>
    <w:rsid w:val="00DF67B2"/>
    <w:rsid w:val="00DF67C6"/>
    <w:rsid w:val="00DF790D"/>
    <w:rsid w:val="00DF7D2D"/>
    <w:rsid w:val="00E00D47"/>
    <w:rsid w:val="00E04107"/>
    <w:rsid w:val="00E041B6"/>
    <w:rsid w:val="00E04AF3"/>
    <w:rsid w:val="00E068F2"/>
    <w:rsid w:val="00E1107B"/>
    <w:rsid w:val="00E132D8"/>
    <w:rsid w:val="00E137AF"/>
    <w:rsid w:val="00E144C1"/>
    <w:rsid w:val="00E15218"/>
    <w:rsid w:val="00E155C8"/>
    <w:rsid w:val="00E15F7F"/>
    <w:rsid w:val="00E171A6"/>
    <w:rsid w:val="00E2007A"/>
    <w:rsid w:val="00E2009D"/>
    <w:rsid w:val="00E20273"/>
    <w:rsid w:val="00E20558"/>
    <w:rsid w:val="00E219DB"/>
    <w:rsid w:val="00E2340E"/>
    <w:rsid w:val="00E2561F"/>
    <w:rsid w:val="00E264EE"/>
    <w:rsid w:val="00E27AC1"/>
    <w:rsid w:val="00E30CAD"/>
    <w:rsid w:val="00E31FDB"/>
    <w:rsid w:val="00E32B96"/>
    <w:rsid w:val="00E33111"/>
    <w:rsid w:val="00E33628"/>
    <w:rsid w:val="00E3404B"/>
    <w:rsid w:val="00E34506"/>
    <w:rsid w:val="00E37413"/>
    <w:rsid w:val="00E37FAC"/>
    <w:rsid w:val="00E400FB"/>
    <w:rsid w:val="00E415FB"/>
    <w:rsid w:val="00E4200F"/>
    <w:rsid w:val="00E42109"/>
    <w:rsid w:val="00E4268E"/>
    <w:rsid w:val="00E4680A"/>
    <w:rsid w:val="00E4698D"/>
    <w:rsid w:val="00E52E69"/>
    <w:rsid w:val="00E571B0"/>
    <w:rsid w:val="00E57F9D"/>
    <w:rsid w:val="00E620E1"/>
    <w:rsid w:val="00E62552"/>
    <w:rsid w:val="00E630F1"/>
    <w:rsid w:val="00E65560"/>
    <w:rsid w:val="00E73CBA"/>
    <w:rsid w:val="00E74065"/>
    <w:rsid w:val="00E74271"/>
    <w:rsid w:val="00E743A3"/>
    <w:rsid w:val="00E74732"/>
    <w:rsid w:val="00E753B5"/>
    <w:rsid w:val="00E775E5"/>
    <w:rsid w:val="00E77A9A"/>
    <w:rsid w:val="00E77D06"/>
    <w:rsid w:val="00E81537"/>
    <w:rsid w:val="00E82D2F"/>
    <w:rsid w:val="00E82F6C"/>
    <w:rsid w:val="00E831C5"/>
    <w:rsid w:val="00E84B6F"/>
    <w:rsid w:val="00E85731"/>
    <w:rsid w:val="00E86541"/>
    <w:rsid w:val="00E87B87"/>
    <w:rsid w:val="00E90634"/>
    <w:rsid w:val="00E91D58"/>
    <w:rsid w:val="00E93045"/>
    <w:rsid w:val="00E94974"/>
    <w:rsid w:val="00E94B75"/>
    <w:rsid w:val="00E94D5E"/>
    <w:rsid w:val="00E957A1"/>
    <w:rsid w:val="00E95E0B"/>
    <w:rsid w:val="00E97E17"/>
    <w:rsid w:val="00EA0A83"/>
    <w:rsid w:val="00EA49EC"/>
    <w:rsid w:val="00EA6242"/>
    <w:rsid w:val="00EA6E38"/>
    <w:rsid w:val="00EA73B1"/>
    <w:rsid w:val="00EA7602"/>
    <w:rsid w:val="00EA7DA6"/>
    <w:rsid w:val="00EB19E7"/>
    <w:rsid w:val="00EB2668"/>
    <w:rsid w:val="00EB29EF"/>
    <w:rsid w:val="00EB3245"/>
    <w:rsid w:val="00EB376B"/>
    <w:rsid w:val="00EB4B9F"/>
    <w:rsid w:val="00EB5390"/>
    <w:rsid w:val="00EB5E90"/>
    <w:rsid w:val="00EB62E8"/>
    <w:rsid w:val="00EB7A01"/>
    <w:rsid w:val="00EB7BEA"/>
    <w:rsid w:val="00EC03B3"/>
    <w:rsid w:val="00EC11D3"/>
    <w:rsid w:val="00EC1B4A"/>
    <w:rsid w:val="00EC2D64"/>
    <w:rsid w:val="00EC3774"/>
    <w:rsid w:val="00EC3E51"/>
    <w:rsid w:val="00EC5710"/>
    <w:rsid w:val="00EC731D"/>
    <w:rsid w:val="00ED1014"/>
    <w:rsid w:val="00ED221D"/>
    <w:rsid w:val="00ED29BB"/>
    <w:rsid w:val="00ED371F"/>
    <w:rsid w:val="00EE310F"/>
    <w:rsid w:val="00EE3DFF"/>
    <w:rsid w:val="00EE3E98"/>
    <w:rsid w:val="00EE4570"/>
    <w:rsid w:val="00EE4990"/>
    <w:rsid w:val="00EE5748"/>
    <w:rsid w:val="00EE6CEF"/>
    <w:rsid w:val="00EE6EAF"/>
    <w:rsid w:val="00EE7B24"/>
    <w:rsid w:val="00EF0404"/>
    <w:rsid w:val="00EF1015"/>
    <w:rsid w:val="00EF1035"/>
    <w:rsid w:val="00EF1459"/>
    <w:rsid w:val="00EF3036"/>
    <w:rsid w:val="00EF3B76"/>
    <w:rsid w:val="00EF496C"/>
    <w:rsid w:val="00EF5626"/>
    <w:rsid w:val="00EF56A0"/>
    <w:rsid w:val="00EF5A5A"/>
    <w:rsid w:val="00EF6110"/>
    <w:rsid w:val="00EF7163"/>
    <w:rsid w:val="00F00805"/>
    <w:rsid w:val="00F02A45"/>
    <w:rsid w:val="00F02E4E"/>
    <w:rsid w:val="00F0498C"/>
    <w:rsid w:val="00F04D2A"/>
    <w:rsid w:val="00F04E12"/>
    <w:rsid w:val="00F0695E"/>
    <w:rsid w:val="00F11DA0"/>
    <w:rsid w:val="00F1470B"/>
    <w:rsid w:val="00F166E5"/>
    <w:rsid w:val="00F17E96"/>
    <w:rsid w:val="00F20768"/>
    <w:rsid w:val="00F227B5"/>
    <w:rsid w:val="00F25D6E"/>
    <w:rsid w:val="00F26C38"/>
    <w:rsid w:val="00F27DD9"/>
    <w:rsid w:val="00F30535"/>
    <w:rsid w:val="00F3215A"/>
    <w:rsid w:val="00F33B1A"/>
    <w:rsid w:val="00F33EC9"/>
    <w:rsid w:val="00F3614B"/>
    <w:rsid w:val="00F36C4C"/>
    <w:rsid w:val="00F37F19"/>
    <w:rsid w:val="00F411C7"/>
    <w:rsid w:val="00F41C31"/>
    <w:rsid w:val="00F41C97"/>
    <w:rsid w:val="00F429C1"/>
    <w:rsid w:val="00F43B99"/>
    <w:rsid w:val="00F44A26"/>
    <w:rsid w:val="00F474B7"/>
    <w:rsid w:val="00F529DF"/>
    <w:rsid w:val="00F53329"/>
    <w:rsid w:val="00F53760"/>
    <w:rsid w:val="00F54766"/>
    <w:rsid w:val="00F54839"/>
    <w:rsid w:val="00F55998"/>
    <w:rsid w:val="00F55AE0"/>
    <w:rsid w:val="00F5781F"/>
    <w:rsid w:val="00F57C67"/>
    <w:rsid w:val="00F63428"/>
    <w:rsid w:val="00F63AA5"/>
    <w:rsid w:val="00F64FA0"/>
    <w:rsid w:val="00F65831"/>
    <w:rsid w:val="00F65DC6"/>
    <w:rsid w:val="00F65FD4"/>
    <w:rsid w:val="00F66078"/>
    <w:rsid w:val="00F679DF"/>
    <w:rsid w:val="00F703C8"/>
    <w:rsid w:val="00F71A9A"/>
    <w:rsid w:val="00F73D13"/>
    <w:rsid w:val="00F73E70"/>
    <w:rsid w:val="00F80B31"/>
    <w:rsid w:val="00F80EC1"/>
    <w:rsid w:val="00F81A4B"/>
    <w:rsid w:val="00F82D26"/>
    <w:rsid w:val="00F83F43"/>
    <w:rsid w:val="00F87123"/>
    <w:rsid w:val="00F90CB1"/>
    <w:rsid w:val="00F92F60"/>
    <w:rsid w:val="00F94B0D"/>
    <w:rsid w:val="00F94D86"/>
    <w:rsid w:val="00F94EDB"/>
    <w:rsid w:val="00F9672B"/>
    <w:rsid w:val="00F97974"/>
    <w:rsid w:val="00FA08DE"/>
    <w:rsid w:val="00FA18F1"/>
    <w:rsid w:val="00FA1935"/>
    <w:rsid w:val="00FA2A38"/>
    <w:rsid w:val="00FA2BA2"/>
    <w:rsid w:val="00FA2E0D"/>
    <w:rsid w:val="00FA71C6"/>
    <w:rsid w:val="00FA72E5"/>
    <w:rsid w:val="00FB0338"/>
    <w:rsid w:val="00FB3CED"/>
    <w:rsid w:val="00FB41D5"/>
    <w:rsid w:val="00FB626A"/>
    <w:rsid w:val="00FB6339"/>
    <w:rsid w:val="00FC05D0"/>
    <w:rsid w:val="00FC0931"/>
    <w:rsid w:val="00FC2BBC"/>
    <w:rsid w:val="00FC3847"/>
    <w:rsid w:val="00FC4B3F"/>
    <w:rsid w:val="00FC53B4"/>
    <w:rsid w:val="00FC5A1D"/>
    <w:rsid w:val="00FC7E76"/>
    <w:rsid w:val="00FD22CE"/>
    <w:rsid w:val="00FD38FE"/>
    <w:rsid w:val="00FD57DF"/>
    <w:rsid w:val="00FD5C12"/>
    <w:rsid w:val="00FD7A9E"/>
    <w:rsid w:val="00FE0DE0"/>
    <w:rsid w:val="00FE1FB0"/>
    <w:rsid w:val="00FE3F2E"/>
    <w:rsid w:val="00FE605E"/>
    <w:rsid w:val="00FE60E5"/>
    <w:rsid w:val="00FE78D3"/>
    <w:rsid w:val="00FE7B4D"/>
    <w:rsid w:val="00FE7E70"/>
    <w:rsid w:val="00FF2189"/>
    <w:rsid w:val="00FF2E96"/>
    <w:rsid w:val="00FF5A0A"/>
    <w:rsid w:val="00FF62FF"/>
    <w:rsid w:val="00FF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2E23B"/>
  <w15:docId w15:val="{79059EFD-ACFC-41C2-B622-FE3274A2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pt-BR"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0FA"/>
    <w:pPr>
      <w:suppressAutoHyphens/>
      <w:adjustRightInd w:val="0"/>
      <w:spacing w:line="360" w:lineRule="atLeast"/>
      <w:ind w:leftChars="-1" w:left="-1" w:hangingChars="1" w:hanging="1"/>
      <w:textDirection w:val="btLr"/>
      <w:textAlignment w:val="baseline"/>
    </w:pPr>
    <w:rPr>
      <w:position w:val="-1"/>
      <w:lang w:val="en-US"/>
    </w:rPr>
  </w:style>
  <w:style w:type="paragraph" w:styleId="Heading1">
    <w:name w:val="heading 1"/>
    <w:aliases w:val="HTN1"/>
    <w:basedOn w:val="Normal"/>
    <w:next w:val="Normal"/>
    <w:uiPriority w:val="9"/>
    <w:qFormat/>
    <w:rsid w:val="00913E34"/>
    <w:pPr>
      <w:keepNext/>
      <w:spacing w:before="200" w:after="200" w:line="288" w:lineRule="auto"/>
      <w:ind w:leftChars="0" w:left="0" w:firstLineChars="0" w:firstLine="0"/>
      <w:jc w:val="center"/>
      <w:outlineLvl w:val="0"/>
    </w:pPr>
    <w:rPr>
      <w:rFonts w:cs="Arial"/>
      <w:b/>
      <w:bCs/>
      <w:kern w:val="32"/>
      <w:szCs w:val="32"/>
    </w:rPr>
  </w:style>
  <w:style w:type="paragraph" w:styleId="Heading2">
    <w:name w:val="heading 2"/>
    <w:aliases w:val="HTN2"/>
    <w:basedOn w:val="Normal"/>
    <w:next w:val="Normal"/>
    <w:uiPriority w:val="9"/>
    <w:unhideWhenUsed/>
    <w:qFormat/>
    <w:rsid w:val="00800624"/>
    <w:pPr>
      <w:keepNext/>
      <w:spacing w:before="60" w:after="240" w:line="288" w:lineRule="auto"/>
      <w:ind w:leftChars="0" w:left="0" w:firstLineChars="0" w:firstLine="0"/>
      <w:jc w:val="center"/>
      <w:outlineLvl w:val="1"/>
    </w:pPr>
    <w:rPr>
      <w:rFonts w:cs="Arial"/>
      <w:b/>
      <w:bCs/>
      <w:iCs/>
    </w:rPr>
  </w:style>
  <w:style w:type="paragraph" w:styleId="Heading3">
    <w:name w:val="heading 3"/>
    <w:aliases w:val="HTN3"/>
    <w:basedOn w:val="Heading2"/>
    <w:next w:val="Normal"/>
    <w:uiPriority w:val="9"/>
    <w:unhideWhenUsed/>
    <w:qFormat/>
    <w:rsid w:val="008429EF"/>
    <w:pPr>
      <w:keepNext w:val="0"/>
      <w:spacing w:before="120" w:after="120"/>
      <w:ind w:firstLine="720"/>
      <w:jc w:val="both"/>
      <w:outlineLvl w:val="2"/>
    </w:pPr>
  </w:style>
  <w:style w:type="paragraph" w:styleId="Heading4">
    <w:name w:val="heading 4"/>
    <w:aliases w:val="HTN4"/>
    <w:basedOn w:val="Normal"/>
    <w:next w:val="Normal"/>
    <w:uiPriority w:val="9"/>
    <w:unhideWhenUsed/>
    <w:qFormat/>
    <w:rsid w:val="005C44E8"/>
    <w:pPr>
      <w:keepNext/>
      <w:spacing w:before="120" w:after="120" w:line="276" w:lineRule="auto"/>
      <w:ind w:leftChars="0" w:left="0" w:firstLineChars="252" w:firstLine="708"/>
      <w:outlineLvl w:val="3"/>
    </w:pPr>
    <w:rPr>
      <w:b/>
      <w:bCs/>
    </w:rPr>
  </w:style>
  <w:style w:type="paragraph" w:styleId="Heading5">
    <w:name w:val="heading 5"/>
    <w:basedOn w:val="Normal"/>
    <w:next w:val="Normal"/>
    <w:uiPriority w:val="9"/>
    <w:semiHidden/>
    <w:unhideWhenUsed/>
    <w:qFormat/>
    <w:pPr>
      <w:keepNext/>
      <w:jc w:val="center"/>
      <w:outlineLvl w:val="4"/>
    </w:pPr>
    <w:rPr>
      <w:b/>
      <w:bCs/>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pPr>
      <w:spacing w:before="240" w:after="60"/>
      <w:outlineLvl w:val="7"/>
    </w:pPr>
    <w:rPr>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rPr>
      <w:rFonts w:ascii="Arial" w:hAnsi="Arial" w:cs="Arial"/>
      <w:b/>
      <w:bCs/>
      <w:w w:val="100"/>
      <w:position w:val="-1"/>
      <w:sz w:val="26"/>
      <w:szCs w:val="26"/>
      <w:effect w:val="none"/>
      <w:vertAlign w:val="baseline"/>
      <w:cs w:val="0"/>
      <w:em w:val="none"/>
    </w:rPr>
  </w:style>
  <w:style w:type="character" w:customStyle="1" w:styleId="Heading4Char">
    <w:name w:val="Heading 4 Char"/>
    <w:rPr>
      <w:b/>
      <w:bCs/>
      <w:w w:val="100"/>
      <w:position w:val="-1"/>
      <w:sz w:val="28"/>
      <w:szCs w:val="28"/>
      <w:effect w:val="none"/>
      <w:vertAlign w:val="baseline"/>
      <w:cs w:val="0"/>
      <w:em w:val="none"/>
    </w:rPr>
  </w:style>
  <w:style w:type="character" w:customStyle="1" w:styleId="Heading5Char">
    <w:name w:val="Heading 5 Char"/>
    <w:rPr>
      <w:rFonts w:ascii=".VnTime" w:hAnsi=".VnTime"/>
      <w:b/>
      <w:bCs/>
      <w:w w:val="100"/>
      <w:position w:val="-1"/>
      <w:sz w:val="28"/>
      <w:szCs w:val="24"/>
      <w:effect w:val="none"/>
      <w:vertAlign w:val="baseline"/>
      <w:cs w:val="0"/>
      <w:em w:val="none"/>
    </w:rPr>
  </w:style>
  <w:style w:type="paragraph" w:styleId="BodyText">
    <w:name w:val="Body Text"/>
    <w:basedOn w:val="Normal"/>
    <w:pPr>
      <w:autoSpaceDE w:val="0"/>
      <w:autoSpaceDN w:val="0"/>
    </w:pPr>
  </w:style>
  <w:style w:type="character" w:customStyle="1" w:styleId="BodyTextChar">
    <w:name w:val="Body Text Char"/>
    <w:rPr>
      <w:rFonts w:ascii=".VnTime" w:hAnsi=".VnTime"/>
      <w:w w:val="100"/>
      <w:position w:val="-1"/>
      <w:sz w:val="28"/>
      <w:szCs w:val="28"/>
      <w:effect w:val="none"/>
      <w:vertAlign w:val="baseline"/>
      <w:cs w:val="0"/>
      <w:em w:val="none"/>
    </w:rPr>
  </w:style>
  <w:style w:type="paragraph" w:customStyle="1" w:styleId="noidung">
    <w:name w:val="noidung"/>
    <w:basedOn w:val="Normal"/>
    <w:pPr>
      <w:spacing w:before="60" w:after="60" w:line="288" w:lineRule="auto"/>
      <w:ind w:firstLine="510"/>
    </w:pPr>
    <w:rPr>
      <w:szCs w:val="20"/>
    </w:rPr>
  </w:style>
  <w:style w:type="paragraph" w:styleId="Footer">
    <w:name w:val="footer"/>
    <w:basedOn w:val="Normal"/>
  </w:style>
  <w:style w:type="character" w:customStyle="1" w:styleId="FooterChar">
    <w:name w:val="Footer Char"/>
    <w:rPr>
      <w:rFonts w:ascii=".VnTime" w:hAnsi=".VnTime"/>
      <w:w w:val="100"/>
      <w:position w:val="-1"/>
      <w:sz w:val="28"/>
      <w:szCs w:val="28"/>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spacing w:after="120"/>
      <w:ind w:left="360"/>
    </w:pPr>
  </w:style>
  <w:style w:type="character" w:customStyle="1" w:styleId="BodyTextIndentChar">
    <w:name w:val="Body Text Indent Char"/>
    <w:rPr>
      <w:rFonts w:ascii=".VnTime" w:hAnsi=".VnTime"/>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rFonts w:ascii=".VnTime" w:hAnsi=".VnTime"/>
      <w:w w:val="100"/>
      <w:position w:val="-1"/>
      <w:sz w:val="28"/>
      <w:szCs w:val="28"/>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Indent3">
    <w:name w:val="Body Text Indent 3"/>
    <w:basedOn w:val="Normal"/>
    <w:pPr>
      <w:spacing w:after="120"/>
      <w:ind w:left="360"/>
    </w:pPr>
    <w:rPr>
      <w:sz w:val="16"/>
      <w:szCs w:val="16"/>
    </w:rPr>
  </w:style>
  <w:style w:type="paragraph" w:styleId="BodyText2">
    <w:name w:val="Body Text 2"/>
    <w:basedOn w:val="Normal"/>
    <w:pPr>
      <w:spacing w:after="120" w:line="480" w:lineRule="auto"/>
    </w:pPr>
  </w:style>
  <w:style w:type="character" w:customStyle="1" w:styleId="BodyText2Char">
    <w:name w:val="Body Text 2 Char"/>
    <w:rPr>
      <w:rFonts w:ascii=".VnTime" w:hAnsi=".VnTime"/>
      <w:w w:val="100"/>
      <w:position w:val="-1"/>
      <w:sz w:val="28"/>
      <w:szCs w:val="28"/>
      <w:effect w:val="none"/>
      <w:vertAlign w:val="baseline"/>
      <w:cs w:val="0"/>
      <w:em w:val="none"/>
    </w:rPr>
  </w:style>
  <w:style w:type="paragraph" w:styleId="BodyText3">
    <w:name w:val="Body Text 3"/>
    <w:basedOn w:val="Normal"/>
    <w:pPr>
      <w:spacing w:after="120"/>
    </w:pPr>
    <w:rPr>
      <w:sz w:val="16"/>
      <w:szCs w:val="16"/>
    </w:rPr>
  </w:style>
  <w:style w:type="paragraph" w:styleId="BodyTextIndent2">
    <w:name w:val="Body Text Indent 2"/>
    <w:basedOn w:val="Normal"/>
    <w:pPr>
      <w:spacing w:after="120" w:line="480" w:lineRule="auto"/>
      <w:ind w:left="360"/>
    </w:pPr>
    <w:rPr>
      <w:sz w:val="24"/>
      <w:szCs w:val="24"/>
    </w:rPr>
  </w:style>
  <w:style w:type="paragraph" w:styleId="Caption">
    <w:name w:val="caption"/>
    <w:basedOn w:val="Normal"/>
    <w:next w:val="Normal"/>
    <w:pPr>
      <w:spacing w:before="120"/>
    </w:pPr>
    <w:rPr>
      <w:b/>
      <w:i/>
      <w:szCs w:val="20"/>
    </w:rPr>
  </w:style>
  <w:style w:type="character" w:customStyle="1" w:styleId="apple-converted-space">
    <w:name w:val="apple-converted-space"/>
    <w:basedOn w:val="DefaultParagraphFont"/>
    <w:rPr>
      <w:w w:val="100"/>
      <w:position w:val="-1"/>
      <w:effect w:val="none"/>
      <w:vertAlign w:val="baseline"/>
      <w:cs w:val="0"/>
      <w:em w:val="none"/>
    </w:rPr>
  </w:style>
  <w:style w:type="paragraph" w:customStyle="1" w:styleId="1CharCharCharCharCharChar">
    <w:name w:val="1 Char Char Char Char Char Char"/>
    <w:basedOn w:val="DocumentMap"/>
    <w:rPr>
      <w:rFonts w:eastAsia="SimSun" w:cs="Times New Roman"/>
      <w:kern w:val="2"/>
      <w:sz w:val="24"/>
      <w:szCs w:val="24"/>
      <w:lang w:eastAsia="zh-CN"/>
    </w:rPr>
  </w:style>
  <w:style w:type="paragraph" w:styleId="DocumentMap">
    <w:name w:val="Document Map"/>
    <w:basedOn w:val="Normal"/>
    <w:pPr>
      <w:shd w:val="clear" w:color="auto" w:fill="000080"/>
    </w:pPr>
    <w:rPr>
      <w:rFonts w:ascii="Tahoma" w:hAnsi="Tahoma" w:cs="Tahoma"/>
      <w:sz w:val="20"/>
      <w:szCs w:val="20"/>
    </w:rPr>
  </w:style>
  <w:style w:type="paragraph" w:styleId="ListParagraph">
    <w:name w:val="List Paragraph"/>
    <w:basedOn w:val="Normal"/>
    <w:pPr>
      <w:ind w:left="720"/>
      <w:contextualSpacing/>
    </w:p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widowControl/>
      <w:adjustRightInd/>
      <w:spacing w:line="240" w:lineRule="auto"/>
      <w:jc w:val="left"/>
      <w:textAlignment w:val="auto"/>
    </w:pPr>
    <w:rPr>
      <w:sz w:val="20"/>
      <w:szCs w:val="20"/>
    </w:rPr>
  </w:style>
  <w:style w:type="character" w:customStyle="1" w:styleId="CommentTextChar">
    <w:name w:val="Comment Text Char"/>
    <w:rPr>
      <w:rFonts w:ascii=".VnTime" w:hAnsi=".VnTime"/>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rFonts w:ascii=".VnTime" w:hAnsi=".VnTime"/>
      <w:b/>
      <w:bCs/>
      <w:w w:val="100"/>
      <w:position w:val="-1"/>
      <w:effect w:val="none"/>
      <w:vertAlign w:val="baseline"/>
      <w:cs w:val="0"/>
      <w:em w:val="none"/>
    </w:rPr>
  </w:style>
  <w:style w:type="paragraph" w:customStyle="1" w:styleId="abc">
    <w:name w:val="abc"/>
    <w:basedOn w:val="Normal"/>
    <w:pPr>
      <w:adjustRightInd/>
      <w:spacing w:line="240" w:lineRule="auto"/>
      <w:jc w:val="left"/>
      <w:textAlignment w:val="auto"/>
    </w:pPr>
    <w:rPr>
      <w:szCs w:val="20"/>
    </w:rPr>
  </w:style>
  <w:style w:type="paragraph" w:customStyle="1" w:styleId="MTDisplayEquation">
    <w:name w:val="MTDisplayEquation"/>
    <w:basedOn w:val="Normal"/>
    <w:next w:val="Normal"/>
    <w:pPr>
      <w:widowControl/>
      <w:adjustRightInd/>
      <w:spacing w:before="120" w:line="240" w:lineRule="auto"/>
      <w:ind w:firstLine="720"/>
      <w:jc w:val="left"/>
      <w:textAlignment w:val="auto"/>
    </w:pPr>
  </w:style>
  <w:style w:type="character" w:customStyle="1" w:styleId="MTDisplayEquationChar">
    <w:name w:val="MTDisplayEquation Char"/>
    <w:rPr>
      <w:w w:val="100"/>
      <w:position w:val="-1"/>
      <w:sz w:val="28"/>
      <w:szCs w:val="28"/>
      <w:effect w:val="none"/>
      <w:vertAlign w:val="baseline"/>
      <w:cs w:val="0"/>
      <w:em w:val="none"/>
    </w:rPr>
  </w:style>
  <w:style w:type="character" w:customStyle="1" w:styleId="BodyText2Char1">
    <w:name w:val="Body Text 2 Char1"/>
    <w:rPr>
      <w:rFonts w:ascii=".VnTime" w:hAnsi=".VnTime"/>
      <w:w w:val="100"/>
      <w:position w:val="-1"/>
      <w:sz w:val="28"/>
      <w:szCs w:val="28"/>
      <w:effect w:val="none"/>
      <w:vertAlign w:val="baseline"/>
      <w:cs w:val="0"/>
      <w:em w:val="none"/>
    </w:rPr>
  </w:style>
  <w:style w:type="character" w:customStyle="1" w:styleId="CharChar9">
    <w:name w:val="Char Char9"/>
    <w:rPr>
      <w:b/>
      <w:bCs/>
      <w:w w:val="100"/>
      <w:position w:val="-1"/>
      <w:sz w:val="28"/>
      <w:szCs w:val="28"/>
      <w:effect w:val="none"/>
      <w:vertAlign w:val="baseline"/>
      <w:cs w:val="0"/>
      <w:em w:val="none"/>
      <w:lang w:val="en-US" w:eastAsia="en-US"/>
    </w:rPr>
  </w:style>
  <w:style w:type="character" w:customStyle="1" w:styleId="CharChar10">
    <w:name w:val="Char Char10"/>
    <w:rPr>
      <w:rFonts w:ascii="Arial" w:hAnsi="Arial" w:cs="Arial"/>
      <w:b/>
      <w:bCs/>
      <w:w w:val="100"/>
      <w:position w:val="-1"/>
      <w:sz w:val="26"/>
      <w:szCs w:val="26"/>
      <w:effect w:val="none"/>
      <w:vertAlign w:val="baseline"/>
      <w:cs w:val="0"/>
      <w:em w:val="none"/>
      <w:lang w:val="en-US" w:eastAsia="en-US"/>
    </w:rPr>
  </w:style>
  <w:style w:type="paragraph" w:styleId="Revision">
    <w:name w:val="Revision"/>
    <w:pPr>
      <w:suppressAutoHyphens/>
      <w:spacing w:line="1" w:lineRule="atLeast"/>
      <w:ind w:leftChars="-1" w:left="-1" w:hangingChars="1" w:hanging="1"/>
      <w:textDirection w:val="btLr"/>
      <w:textAlignment w:val="top"/>
      <w:outlineLvl w:val="0"/>
    </w:pPr>
    <w:rPr>
      <w:rFonts w:ascii=".VnTime" w:hAnsi=".VnTime"/>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465612"/>
    <w:pPr>
      <w:widowControl/>
      <w:suppressAutoHyphens w:val="0"/>
      <w:adjustRightInd/>
      <w:spacing w:before="100" w:beforeAutospacing="1" w:after="100" w:afterAutospacing="1" w:line="240" w:lineRule="auto"/>
      <w:ind w:leftChars="0" w:left="0" w:firstLineChars="0" w:firstLine="0"/>
      <w:jc w:val="left"/>
      <w:textDirection w:val="lrTb"/>
      <w:textAlignment w:val="auto"/>
    </w:pPr>
    <w:rPr>
      <w:position w:val="0"/>
      <w:sz w:val="24"/>
      <w:szCs w:val="24"/>
    </w:rPr>
  </w:style>
  <w:style w:type="character" w:styleId="Strong">
    <w:name w:val="Strong"/>
    <w:basedOn w:val="DefaultParagraphFont"/>
    <w:uiPriority w:val="22"/>
    <w:qFormat/>
    <w:rsid w:val="00465612"/>
    <w:rPr>
      <w:b/>
      <w:bCs/>
    </w:rPr>
  </w:style>
  <w:style w:type="paragraph" w:customStyle="1" w:styleId="Noidung0">
    <w:name w:val="Noi dung"/>
    <w:basedOn w:val="Normal"/>
    <w:link w:val="NoidungChar"/>
    <w:qFormat/>
    <w:rsid w:val="00951702"/>
    <w:pPr>
      <w:spacing w:before="60" w:after="60" w:line="269" w:lineRule="auto"/>
      <w:ind w:leftChars="0" w:left="0" w:firstLineChars="0" w:firstLine="720"/>
    </w:pPr>
    <w:rPr>
      <w:spacing w:val="-4"/>
      <w:position w:val="0"/>
    </w:rPr>
  </w:style>
  <w:style w:type="character" w:customStyle="1" w:styleId="NoidungChar">
    <w:name w:val="Noi dung Char"/>
    <w:basedOn w:val="DefaultParagraphFont"/>
    <w:link w:val="Noidung0"/>
    <w:rsid w:val="00951702"/>
    <w:rPr>
      <w:spacing w:val="-4"/>
      <w:lang w:val="en-US"/>
    </w:rPr>
  </w:style>
  <w:style w:type="paragraph" w:styleId="TOCHeading">
    <w:name w:val="TOC Heading"/>
    <w:basedOn w:val="Heading1"/>
    <w:next w:val="Normal"/>
    <w:uiPriority w:val="39"/>
    <w:unhideWhenUsed/>
    <w:qFormat/>
    <w:rsid w:val="00A479BD"/>
    <w:pPr>
      <w:keepLines/>
      <w:widowControl/>
      <w:suppressAutoHyphens w:val="0"/>
      <w:adjustRightInd/>
      <w:spacing w:before="240" w:after="0" w:line="259" w:lineRule="auto"/>
      <w:jc w:val="left"/>
      <w:textDirection w:val="lrTb"/>
      <w:textAlignment w:val="auto"/>
      <w:outlineLvl w:val="9"/>
    </w:pPr>
    <w:rPr>
      <w:rFonts w:asciiTheme="majorHAnsi" w:eastAsiaTheme="majorEastAsia" w:hAnsiTheme="majorHAnsi" w:cstheme="majorBidi"/>
      <w:b w:val="0"/>
      <w:bCs w:val="0"/>
      <w:color w:val="365F91" w:themeColor="accent1" w:themeShade="BF"/>
      <w:kern w:val="0"/>
      <w:position w:val="0"/>
      <w:sz w:val="32"/>
    </w:rPr>
  </w:style>
  <w:style w:type="paragraph" w:styleId="TOC3">
    <w:name w:val="toc 3"/>
    <w:basedOn w:val="Normal"/>
    <w:next w:val="Normal"/>
    <w:autoRedefine/>
    <w:uiPriority w:val="39"/>
    <w:unhideWhenUsed/>
    <w:qFormat/>
    <w:rsid w:val="009960FA"/>
    <w:pPr>
      <w:spacing w:after="100"/>
      <w:ind w:left="560"/>
    </w:pPr>
    <w:rPr>
      <w:b/>
    </w:rPr>
  </w:style>
  <w:style w:type="paragraph" w:styleId="TOC2">
    <w:name w:val="toc 2"/>
    <w:basedOn w:val="Normal"/>
    <w:next w:val="Normal"/>
    <w:autoRedefine/>
    <w:uiPriority w:val="39"/>
    <w:unhideWhenUsed/>
    <w:qFormat/>
    <w:rsid w:val="009960FA"/>
    <w:pPr>
      <w:spacing w:after="100"/>
      <w:ind w:left="280"/>
    </w:pPr>
    <w:rPr>
      <w:b/>
    </w:rPr>
  </w:style>
  <w:style w:type="character" w:styleId="Hyperlink">
    <w:name w:val="Hyperlink"/>
    <w:basedOn w:val="DefaultParagraphFont"/>
    <w:uiPriority w:val="99"/>
    <w:unhideWhenUsed/>
    <w:rsid w:val="00A479BD"/>
    <w:rPr>
      <w:color w:val="0000FF" w:themeColor="hyperlink"/>
      <w:u w:val="single"/>
    </w:rPr>
  </w:style>
  <w:style w:type="paragraph" w:styleId="TOC4">
    <w:name w:val="toc 4"/>
    <w:basedOn w:val="Normal"/>
    <w:next w:val="Normal"/>
    <w:autoRedefine/>
    <w:uiPriority w:val="39"/>
    <w:unhideWhenUsed/>
    <w:rsid w:val="00A479BD"/>
    <w:pPr>
      <w:spacing w:after="100"/>
      <w:ind w:left="840"/>
    </w:pPr>
  </w:style>
  <w:style w:type="paragraph" w:styleId="TOC1">
    <w:name w:val="toc 1"/>
    <w:basedOn w:val="Normal"/>
    <w:next w:val="Normal"/>
    <w:autoRedefine/>
    <w:uiPriority w:val="39"/>
    <w:unhideWhenUsed/>
    <w:qFormat/>
    <w:rsid w:val="006C4298"/>
    <w:pPr>
      <w:widowControl/>
      <w:suppressAutoHyphens w:val="0"/>
      <w:adjustRightInd/>
      <w:spacing w:after="100" w:line="259" w:lineRule="auto"/>
      <w:ind w:leftChars="0" w:left="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5">
    <w:name w:val="toc 5"/>
    <w:basedOn w:val="Normal"/>
    <w:next w:val="Normal"/>
    <w:autoRedefine/>
    <w:uiPriority w:val="39"/>
    <w:unhideWhenUsed/>
    <w:rsid w:val="006C4298"/>
    <w:pPr>
      <w:widowControl/>
      <w:suppressAutoHyphens w:val="0"/>
      <w:adjustRightInd/>
      <w:spacing w:after="100" w:line="259" w:lineRule="auto"/>
      <w:ind w:leftChars="0" w:left="88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6">
    <w:name w:val="toc 6"/>
    <w:basedOn w:val="Normal"/>
    <w:next w:val="Normal"/>
    <w:autoRedefine/>
    <w:uiPriority w:val="39"/>
    <w:unhideWhenUsed/>
    <w:rsid w:val="006C4298"/>
    <w:pPr>
      <w:widowControl/>
      <w:suppressAutoHyphens w:val="0"/>
      <w:adjustRightInd/>
      <w:spacing w:after="100" w:line="259" w:lineRule="auto"/>
      <w:ind w:leftChars="0" w:left="110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7">
    <w:name w:val="toc 7"/>
    <w:basedOn w:val="Normal"/>
    <w:next w:val="Normal"/>
    <w:autoRedefine/>
    <w:uiPriority w:val="39"/>
    <w:unhideWhenUsed/>
    <w:rsid w:val="006C4298"/>
    <w:pPr>
      <w:widowControl/>
      <w:suppressAutoHyphens w:val="0"/>
      <w:adjustRightInd/>
      <w:spacing w:after="100" w:line="259" w:lineRule="auto"/>
      <w:ind w:leftChars="0" w:left="132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8">
    <w:name w:val="toc 8"/>
    <w:basedOn w:val="Normal"/>
    <w:next w:val="Normal"/>
    <w:autoRedefine/>
    <w:uiPriority w:val="39"/>
    <w:unhideWhenUsed/>
    <w:rsid w:val="006C4298"/>
    <w:pPr>
      <w:widowControl/>
      <w:suppressAutoHyphens w:val="0"/>
      <w:adjustRightInd/>
      <w:spacing w:after="100" w:line="259" w:lineRule="auto"/>
      <w:ind w:leftChars="0" w:left="154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9">
    <w:name w:val="toc 9"/>
    <w:basedOn w:val="Normal"/>
    <w:next w:val="Normal"/>
    <w:autoRedefine/>
    <w:uiPriority w:val="39"/>
    <w:unhideWhenUsed/>
    <w:rsid w:val="006C4298"/>
    <w:pPr>
      <w:widowControl/>
      <w:suppressAutoHyphens w:val="0"/>
      <w:adjustRightInd/>
      <w:spacing w:after="100" w:line="259" w:lineRule="auto"/>
      <w:ind w:leftChars="0" w:left="1760" w:firstLineChars="0" w:firstLine="0"/>
      <w:jc w:val="left"/>
      <w:textDirection w:val="lrTb"/>
      <w:textAlignment w:val="auto"/>
    </w:pPr>
    <w:rPr>
      <w:rFonts w:asciiTheme="minorHAnsi" w:eastAsiaTheme="minorEastAsia" w:hAnsiTheme="minorHAnsi" w:cstheme="minorBidi"/>
      <w:position w:val="0"/>
      <w:sz w:val="22"/>
      <w:szCs w:val="22"/>
    </w:rPr>
  </w:style>
  <w:style w:type="character" w:customStyle="1" w:styleId="UnresolvedMention1">
    <w:name w:val="Unresolved Mention1"/>
    <w:basedOn w:val="DefaultParagraphFont"/>
    <w:uiPriority w:val="99"/>
    <w:semiHidden/>
    <w:unhideWhenUsed/>
    <w:rsid w:val="006C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42398">
      <w:bodyDiv w:val="1"/>
      <w:marLeft w:val="0"/>
      <w:marRight w:val="0"/>
      <w:marTop w:val="0"/>
      <w:marBottom w:val="0"/>
      <w:divBdr>
        <w:top w:val="none" w:sz="0" w:space="0" w:color="auto"/>
        <w:left w:val="none" w:sz="0" w:space="0" w:color="auto"/>
        <w:bottom w:val="none" w:sz="0" w:space="0" w:color="auto"/>
        <w:right w:val="none" w:sz="0" w:space="0" w:color="auto"/>
      </w:divBdr>
    </w:div>
    <w:div w:id="1606844125">
      <w:bodyDiv w:val="1"/>
      <w:marLeft w:val="0"/>
      <w:marRight w:val="0"/>
      <w:marTop w:val="0"/>
      <w:marBottom w:val="0"/>
      <w:divBdr>
        <w:top w:val="none" w:sz="0" w:space="0" w:color="auto"/>
        <w:left w:val="none" w:sz="0" w:space="0" w:color="auto"/>
        <w:bottom w:val="none" w:sz="0" w:space="0" w:color="auto"/>
        <w:right w:val="none" w:sz="0" w:space="0" w:color="auto"/>
      </w:divBdr>
    </w:div>
    <w:div w:id="1866408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V5TiJqB+prrFhdRuhhQdwSG3ZKA==">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</go:docsCustomData>
</go:gDocsCustomXmlDataStorage>
</file>

<file path=customXml/itemProps1.xml><?xml version="1.0" encoding="utf-8"?>
<ds:datastoreItem xmlns:ds="http://schemas.openxmlformats.org/officeDocument/2006/customXml" ds:itemID="{37DDE4D3-FEF4-447F-9715-A7DE2779D54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6597</Words>
  <Characters>37609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Thông tư 08/2022/TT-BKHĐT</vt:lpstr>
    </vt:vector>
  </TitlesOfParts>
  <Company/>
  <LinksUpToDate>false</LinksUpToDate>
  <CharactersWithSpaces>44118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08/2022/TT-BKHĐT</dc:title>
  <dc:subject>Thông tư 08/2022/TT-BKHĐT</dc:subject>
  <dc:creator>Bộ KHĐT;HocThatNhanh.vn</dc:creator>
  <cp:keywords>đấu thầu qua mạng; HocThatNhanh.vn</cp:keywords>
  <dc:description>Thông tư 08/2022/TT-BKHĐT</dc:description>
  <cp:lastModifiedBy>Microsoft Office User</cp:lastModifiedBy>
  <cp:revision>2</cp:revision>
  <cp:lastPrinted>2026-05-07T10:20:00Z</cp:lastPrinted>
  <dcterms:created xsi:type="dcterms:W3CDTF">2026-05-11T08:38:00Z</dcterms:created>
  <dcterms:modified xsi:type="dcterms:W3CDTF">2026-05-11T08:38:00Z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gày">
    <vt:lpwstr>2010-05-26T00:00:00Z</vt:lpwstr>
  </property>
  <property fmtid="{D5CDD505-2E9C-101B-9397-08002B2CF9AE}" pid="3" name="Trích yếu">
    <vt:lpwstr>Thông tư số: 04/2010/TT.BXD ngày 26/5/2010 của Bộ Xây dựng hướng dẫn lập và quản lý chi phí đầu tư xây dựng công trình</vt:lpwstr>
  </property>
  <property fmtid="{D5CDD505-2E9C-101B-9397-08002B2CF9AE}" pid="4" name="Loại VBPQ">
    <vt:lpwstr>6</vt:lpwstr>
  </property>
  <property fmtid="{D5CDD505-2E9C-101B-9397-08002B2CF9AE}" pid="5" name="Đơn vị ban hành">
    <vt:lpwstr>7</vt:lpwstr>
  </property>
  <property fmtid="{D5CDD505-2E9C-101B-9397-08002B2CF9AE}" pid="6" name="Số">
    <vt:lpwstr>04/2010/TT-BXD</vt:lpwstr>
  </property>
  <property fmtid="{D5CDD505-2E9C-101B-9397-08002B2CF9AE}" pid="7" name="ContentType">
    <vt:lpwstr>Văn bản Pháp qui</vt:lpwstr>
  </property>
  <property fmtid="{D5CDD505-2E9C-101B-9397-08002B2CF9AE}" pid="8" name="Orders">
    <vt:lpwstr>1.00000000000000</vt:lpwstr>
  </property>
</Properties>
</file>