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1" w:type="dxa"/>
        <w:tblInd w:w="108" w:type="dxa"/>
        <w:tblLayout w:type="fixed"/>
        <w:tblLook w:val="0000" w:firstRow="0" w:lastRow="0" w:firstColumn="0" w:lastColumn="0" w:noHBand="0" w:noVBand="0"/>
      </w:tblPr>
      <w:tblGrid>
        <w:gridCol w:w="3345"/>
        <w:gridCol w:w="5726"/>
      </w:tblGrid>
      <w:tr w:rsidR="00004A81" w:rsidRPr="004B56A8" w14:paraId="700B5FF7" w14:textId="77777777" w:rsidTr="009A4BA2">
        <w:tc>
          <w:tcPr>
            <w:tcW w:w="3345" w:type="dxa"/>
          </w:tcPr>
          <w:p w14:paraId="38FA6874" w14:textId="1D3B1879" w:rsidR="00004A81" w:rsidRPr="00E1267B" w:rsidRDefault="00E1267B" w:rsidP="00E1267B">
            <w:pPr>
              <w:jc w:val="center"/>
              <w:rPr>
                <w:rFonts w:ascii="Times New Roman" w:hAnsi="Times New Roman"/>
                <w:sz w:val="26"/>
                <w:szCs w:val="24"/>
              </w:rPr>
            </w:pPr>
            <w:r w:rsidRPr="00E1267B">
              <w:rPr>
                <w:rFonts w:ascii="Times New Roman" w:hAnsi="Times New Roman"/>
                <w:sz w:val="26"/>
                <w:szCs w:val="24"/>
                <w:lang w:val="pt-BR"/>
              </w:rPr>
              <w:t xml:space="preserve">UBND </w:t>
            </w:r>
            <w:r w:rsidR="00004A81" w:rsidRPr="00E1267B">
              <w:rPr>
                <w:rFonts w:ascii="Times New Roman" w:hAnsi="Times New Roman"/>
                <w:sz w:val="26"/>
                <w:szCs w:val="24"/>
              </w:rPr>
              <w:t>XÃ KIẾN MINH</w:t>
            </w:r>
          </w:p>
          <w:p w14:paraId="08D8414A" w14:textId="5694C75C" w:rsidR="00E1267B" w:rsidRPr="00E1267B" w:rsidRDefault="00E1267B" w:rsidP="00E1267B">
            <w:pPr>
              <w:jc w:val="center"/>
              <w:rPr>
                <w:rFonts w:ascii="Times New Roman" w:hAnsi="Times New Roman"/>
                <w:b/>
                <w:bCs/>
                <w:sz w:val="26"/>
                <w:szCs w:val="24"/>
                <w:lang w:val="pt-BR"/>
              </w:rPr>
            </w:pPr>
            <w:r>
              <w:rPr>
                <w:rFonts w:ascii="Times New Roman" w:hAnsi="Times New Roman"/>
                <w:b/>
                <w:bCs/>
                <w:sz w:val="26"/>
                <w:szCs w:val="24"/>
              </w:rPr>
              <w:t>PHÒNG KINH TẾ</w:t>
            </w:r>
          </w:p>
          <w:p w14:paraId="7985FA9C" w14:textId="77777777" w:rsidR="00004A81" w:rsidRPr="00FB00AD" w:rsidRDefault="00004A81" w:rsidP="00550004">
            <w:pPr>
              <w:jc w:val="center"/>
              <w:rPr>
                <w:rFonts w:ascii="Times New Roman" w:hAnsi="Times New Roman"/>
                <w:b/>
                <w:bCs/>
                <w:sz w:val="24"/>
                <w:szCs w:val="24"/>
              </w:rPr>
            </w:pPr>
            <w:r w:rsidRPr="00FB00AD">
              <w:rPr>
                <w:rFonts w:ascii="Times New Roman" w:hAnsi="Times New Roman"/>
                <w:noProof/>
              </w:rPr>
              <mc:AlternateContent>
                <mc:Choice Requires="wps">
                  <w:drawing>
                    <wp:anchor distT="0" distB="0" distL="114300" distR="114300" simplePos="0" relativeHeight="251659264" behindDoc="0" locked="0" layoutInCell="1" allowOverlap="1" wp14:anchorId="16E72076" wp14:editId="3BD50ACF">
                      <wp:simplePos x="0" y="0"/>
                      <wp:positionH relativeFrom="column">
                        <wp:posOffset>661035</wp:posOffset>
                      </wp:positionH>
                      <wp:positionV relativeFrom="paragraph">
                        <wp:posOffset>13335</wp:posOffset>
                      </wp:positionV>
                      <wp:extent cx="683895" cy="0"/>
                      <wp:effectExtent l="9525" t="8255" r="11430" b="1079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8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E73B45"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05pt,1.05pt" to="105.9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yNHAIAADUEAAAOAAAAZHJzL2Uyb0RvYy54bWysU02P2yAQvVfqf0Dcs7bz1cSKs6rspJdt&#10;GynbH0AA26iYQUDiRFX/e4HEUba9VFV9wAMz83jzZlg9nzuJTtxYAarA2VOKEVcUmFBNgb+9bkcL&#10;jKwjihEJihf4wi1+Xr9/t+p1zsfQgmTcIA+ibN7rArfO6TxJLG15R+wTaK68swbTEee3pkmYIb1H&#10;72QyTtN50oNh2gDl1vrT6urE64hf15y6r3VtuUOywJ6bi6uJ6yGsyXpF8sYQ3Qp6o0H+gUVHhPKX&#10;3qEq4gg6GvEHVCeoAQu1e6LQJVDXgvJYg68mS3+rZt8SzWMtXhyr7zLZ/wdLv5x2BglW4AlGinS+&#10;RXtniGhah0pQygsIBk2CTr22uQ8v1c6ESulZ7fUL0O8WKShbohoe+b5etAfJQkbyJiVsrPa3HfrP&#10;wHwMOTqIop1r0wVILwc6x95c7r3hZ4eoP5wvJovlDCM6uBKSD3naWPeJQ4eCUWApVFCN5OT0Yl3g&#10;QfIhJBwr2AopY+elQn2Bl7PxLCZYkIIFZwizpjmU0qATCbMTv1iU9zyGGTgqFsFaTtjmZjsi5NX2&#10;l0sV8Hwlns7Nug7Hj2W63Cw2i+loOp5vRtO0qkYft+V0NN9mH2bVpCrLKvsZqGXTvBWMcRXYDYOa&#10;Tf9uEG5P5jpi91G9y5C8RY96ebLDP5KOrQzdu87BAdhlZ4YW+9mMwbd3FIb/ce/tx9e+/gUAAP//&#10;AwBQSwMEFAAGAAgAAAAhAGUC29TaAAAABwEAAA8AAABkcnMvZG93bnJldi54bWxMj8FOwzAQRO9I&#10;/IO1SFwqaicghEKcCgG5caEFcd3GSxIRr9PYbQNfz8IFTqvRjGbflKvZD+pAU+wDW8iWBhRxE1zP&#10;rYWXTX1xAyomZIdDYLLwSRFW1elJiYULR36mwzq1Sko4FmihS2kstI5NRx7jMozE4r2HyWMSObXa&#10;TXiUcj/o3Jhr7bFn+dDhSPcdNR/rvbcQ61fa1V+LZmHeLttA+e7h6RGtPT+b725BJZrTXxh+8AUd&#10;KmHahj27qAbR5iqTqIVcjvh5lsmU7a/WVan/81ffAAAA//8DAFBLAQItABQABgAIAAAAIQC2gziS&#10;/gAAAOEBAAATAAAAAAAAAAAAAAAAAAAAAABbQ29udGVudF9UeXBlc10ueG1sUEsBAi0AFAAGAAgA&#10;AAAhADj9If/WAAAAlAEAAAsAAAAAAAAAAAAAAAAALwEAAF9yZWxzLy5yZWxzUEsBAi0AFAAGAAgA&#10;AAAhAH7l7I0cAgAANQQAAA4AAAAAAAAAAAAAAAAALgIAAGRycy9lMm9Eb2MueG1sUEsBAi0AFAAG&#10;AAgAAAAhAGUC29TaAAAABwEAAA8AAAAAAAAAAAAAAAAAdgQAAGRycy9kb3ducmV2LnhtbFBLBQYA&#10;AAAABAAEAPMAAAB9BQAAAAA=&#10;"/>
                  </w:pict>
                </mc:Fallback>
              </mc:AlternateContent>
            </w:r>
          </w:p>
          <w:p w14:paraId="23EC3606" w14:textId="76109B46" w:rsidR="00004A81" w:rsidRPr="00FB00AD" w:rsidRDefault="00004A81" w:rsidP="00550004">
            <w:pPr>
              <w:jc w:val="center"/>
              <w:rPr>
                <w:rFonts w:ascii="Times New Roman" w:hAnsi="Times New Roman"/>
                <w:b/>
                <w:bCs/>
                <w:sz w:val="24"/>
                <w:szCs w:val="24"/>
                <w:lang w:val="pt-BR"/>
              </w:rPr>
            </w:pPr>
            <w:r w:rsidRPr="00FB00AD">
              <w:rPr>
                <w:rFonts w:ascii="Times New Roman" w:hAnsi="Times New Roman"/>
                <w:szCs w:val="26"/>
              </w:rPr>
              <w:t>Số:</w:t>
            </w:r>
            <w:r w:rsidR="00735671">
              <w:rPr>
                <w:rFonts w:ascii="Times New Roman" w:hAnsi="Times New Roman"/>
                <w:szCs w:val="26"/>
              </w:rPr>
              <w:t xml:space="preserve"> </w:t>
            </w:r>
            <w:r w:rsidR="00F418B7">
              <w:rPr>
                <w:rFonts w:ascii="Times New Roman" w:hAnsi="Times New Roman"/>
                <w:szCs w:val="26"/>
              </w:rPr>
              <w:t>1</w:t>
            </w:r>
            <w:r w:rsidR="00DF74A0">
              <w:rPr>
                <w:rFonts w:ascii="Times New Roman" w:hAnsi="Times New Roman"/>
                <w:szCs w:val="26"/>
              </w:rPr>
              <w:t>58</w:t>
            </w:r>
            <w:r w:rsidR="00F418B7">
              <w:rPr>
                <w:rFonts w:ascii="Times New Roman" w:hAnsi="Times New Roman"/>
                <w:szCs w:val="26"/>
              </w:rPr>
              <w:t>/</w:t>
            </w:r>
            <w:r w:rsidRPr="00FB00AD">
              <w:rPr>
                <w:rFonts w:ascii="Times New Roman" w:hAnsi="Times New Roman"/>
                <w:szCs w:val="26"/>
              </w:rPr>
              <w:t>QĐ-</w:t>
            </w:r>
            <w:r w:rsidR="00E1267B">
              <w:rPr>
                <w:rFonts w:ascii="Times New Roman" w:hAnsi="Times New Roman"/>
                <w:szCs w:val="26"/>
              </w:rPr>
              <w:t>KT</w:t>
            </w:r>
            <w:r w:rsidRPr="00FB00AD">
              <w:rPr>
                <w:rFonts w:ascii="Times New Roman" w:hAnsi="Times New Roman"/>
                <w:sz w:val="30"/>
              </w:rPr>
              <w:t xml:space="preserve">                       </w:t>
            </w:r>
          </w:p>
        </w:tc>
        <w:tc>
          <w:tcPr>
            <w:tcW w:w="5726" w:type="dxa"/>
          </w:tcPr>
          <w:p w14:paraId="37E147B1" w14:textId="77777777" w:rsidR="00004A81" w:rsidRPr="00FB00AD" w:rsidRDefault="00004A81" w:rsidP="00550004">
            <w:pPr>
              <w:jc w:val="center"/>
              <w:rPr>
                <w:rFonts w:ascii="Times New Roman" w:hAnsi="Times New Roman"/>
                <w:b/>
                <w:bCs/>
                <w:sz w:val="26"/>
                <w:szCs w:val="24"/>
                <w:lang w:val="pt-BR"/>
              </w:rPr>
            </w:pPr>
            <w:r w:rsidRPr="00FB00AD">
              <w:rPr>
                <w:rFonts w:ascii="Times New Roman" w:hAnsi="Times New Roman"/>
                <w:b/>
                <w:bCs/>
                <w:sz w:val="26"/>
                <w:szCs w:val="24"/>
                <w:lang w:val="pt-BR"/>
              </w:rPr>
              <w:t>CỘNG HOÀ XÃ HỘI CHỦ NGHĨA VIỆT NAM</w:t>
            </w:r>
          </w:p>
          <w:p w14:paraId="58881E07" w14:textId="77777777" w:rsidR="00004A81" w:rsidRPr="00E1267B" w:rsidRDefault="00004A81" w:rsidP="00550004">
            <w:pPr>
              <w:jc w:val="center"/>
              <w:rPr>
                <w:rFonts w:ascii="Times New Roman" w:hAnsi="Times New Roman"/>
                <w:b/>
                <w:bCs/>
                <w:sz w:val="24"/>
                <w:szCs w:val="24"/>
                <w:lang w:val="pt-BR"/>
              </w:rPr>
            </w:pPr>
            <w:r w:rsidRPr="00E1267B">
              <w:rPr>
                <w:rFonts w:ascii="Times New Roman" w:hAnsi="Times New Roman"/>
                <w:b/>
                <w:bCs/>
                <w:sz w:val="24"/>
                <w:szCs w:val="24"/>
                <w:lang w:val="pt-BR"/>
              </w:rPr>
              <w:t>Độc lập -  Tự do  - Hạnh phúc</w:t>
            </w:r>
          </w:p>
          <w:p w14:paraId="78F4CC61" w14:textId="77777777" w:rsidR="00004A81" w:rsidRPr="00FB00AD" w:rsidRDefault="00004A81" w:rsidP="00550004">
            <w:pPr>
              <w:jc w:val="center"/>
              <w:rPr>
                <w:rFonts w:ascii="Times New Roman" w:hAnsi="Times New Roman"/>
                <w:b/>
                <w:bCs/>
                <w:sz w:val="20"/>
                <w:lang w:val="pt-BR"/>
              </w:rPr>
            </w:pPr>
            <w:r w:rsidRPr="00FB00AD">
              <w:rPr>
                <w:rFonts w:ascii="Times New Roman" w:hAnsi="Times New Roman"/>
                <w:b/>
                <w:bCs/>
                <w:noProof/>
                <w:sz w:val="26"/>
              </w:rPr>
              <mc:AlternateContent>
                <mc:Choice Requires="wps">
                  <w:drawing>
                    <wp:anchor distT="0" distB="0" distL="114300" distR="114300" simplePos="0" relativeHeight="251660288" behindDoc="0" locked="0" layoutInCell="1" allowOverlap="1" wp14:anchorId="770C8D06" wp14:editId="378B199D">
                      <wp:simplePos x="0" y="0"/>
                      <wp:positionH relativeFrom="column">
                        <wp:posOffset>669290</wp:posOffset>
                      </wp:positionH>
                      <wp:positionV relativeFrom="paragraph">
                        <wp:posOffset>33020</wp:posOffset>
                      </wp:positionV>
                      <wp:extent cx="2081530" cy="0"/>
                      <wp:effectExtent l="8255" t="13970" r="5715" b="508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815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F868FD"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7pt,2.6pt" to="216.6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NEnHQIAADYEAAAOAAAAZHJzL2Uyb0RvYy54bWysU8uu2yAQ3VfqPyD2iR83SRMrzlVlJ93c&#10;tpFy+wEEsI2KAQGJE1X99w7kodx2U1X1Ag/MzOHMmWH5fOolOnLrhFYlzsYpRlxRzYRqS/ztdTOa&#10;Y+Q8UYxIrXiJz9zh59X7d8vBFDzXnZaMWwQgyhWDKXHnvSmSxNGO98SNteEKnI22PfGwtW3CLBkA&#10;vZdJnqazZNCWGaspdw5O64sTryJ+03DqvzaN4x7JEgM3H1cb131Yk9WSFK0lphP0SoP8A4ueCAWX&#10;3qFq4gk6WPEHVC+o1U43fkx1n+imEZTHGqCaLP2tml1HDI+1gDjO3GVy/w+WfjluLRKsxDlGivTQ&#10;op23RLSdR5VWCgTUFuVBp8G4AsIrtbWhUnpSO/Oi6XeHlK46oloe+b6eDYBkISN5kxI2zsBt++Gz&#10;ZhBDDl5H0U6N7QMkyIFOsTfne2/4ySMKh3k6z6ZP0EJ68yWkuCUa6/wnrnsUjBJLoYJspCDHF+cD&#10;EVLcQsKx0hshZWy9VGgo8WKaT2OC01Kw4Axhzrb7Slp0JGF44herAs9jmNUHxSJYxwlbX21PhLzY&#10;cLlUAQ9KATpX6zIdPxbpYj1fzyejST5bjyZpXY8+bqrJaLbJPkzrp7qq6uxnoJZNik4wxlVgd5vU&#10;bPJ3k3B9M5cZu8/qXYbkLXrUC8je/pF07GVo32UQ9pqdt/bWYxjOGHx9SGH6H/dgPz731S8AAAD/&#10;/wMAUEsDBBQABgAIAAAAIQCzLoRB2gAAAAcBAAAPAAAAZHJzL2Rvd25yZXYueG1sTI7BTsMwEETv&#10;SPyDtUhcKuqQtBUKcSoE5MaFQsV1Gy9JRLxOY7cNfD0LF7jt04xmX7GeXK+ONIbOs4HreQKKuPa2&#10;48bA60t1dQMqRGSLvWcy8EkB1uX5WYG59Sd+puMmNkpGOORooI1xyLUOdUsOw9wPxJK9+9FhFBwb&#10;bUc8ybjrdZokK+2wY/nQ4kD3LdUfm4MzEKot7auvWT1L3rLGU7p/eHpEYy4vprtbUJGm+FeGH31R&#10;h1Kcdv7ANqheOFkupGpgmYKSfJFlcux+WZeF/u9ffgMAAP//AwBQSwECLQAUAAYACAAAACEAtoM4&#10;kv4AAADhAQAAEwAAAAAAAAAAAAAAAAAAAAAAW0NvbnRlbnRfVHlwZXNdLnhtbFBLAQItABQABgAI&#10;AAAAIQA4/SH/1gAAAJQBAAALAAAAAAAAAAAAAAAAAC8BAABfcmVscy8ucmVsc1BLAQItABQABgAI&#10;AAAAIQCuANEnHQIAADYEAAAOAAAAAAAAAAAAAAAAAC4CAABkcnMvZTJvRG9jLnhtbFBLAQItABQA&#10;BgAIAAAAIQCzLoRB2gAAAAcBAAAPAAAAAAAAAAAAAAAAAHcEAABkcnMvZG93bnJldi54bWxQSwUG&#10;AAAAAAQABADzAAAAfgUAAAAA&#10;"/>
                  </w:pict>
                </mc:Fallback>
              </mc:AlternateContent>
            </w:r>
          </w:p>
          <w:p w14:paraId="62519D46" w14:textId="45DCC590" w:rsidR="00004A81" w:rsidRPr="00FB00AD" w:rsidRDefault="00004A81" w:rsidP="00550004">
            <w:pPr>
              <w:jc w:val="center"/>
              <w:rPr>
                <w:rFonts w:ascii="Times New Roman" w:hAnsi="Times New Roman"/>
                <w:b/>
                <w:bCs/>
                <w:lang w:val="pt-BR"/>
              </w:rPr>
            </w:pPr>
            <w:r w:rsidRPr="00FB00AD">
              <w:rPr>
                <w:rFonts w:ascii="Times New Roman" w:hAnsi="Times New Roman"/>
                <w:i/>
                <w:iCs/>
                <w:sz w:val="26"/>
                <w:lang w:val="pt-BR"/>
              </w:rPr>
              <w:t>Kiến</w:t>
            </w:r>
            <w:r w:rsidRPr="00FB00AD">
              <w:rPr>
                <w:rFonts w:ascii="Times New Roman" w:hAnsi="Times New Roman"/>
                <w:i/>
                <w:iCs/>
                <w:lang w:val="pt-BR"/>
              </w:rPr>
              <w:t xml:space="preserve"> </w:t>
            </w:r>
            <w:r>
              <w:rPr>
                <w:rFonts w:ascii="Times New Roman" w:hAnsi="Times New Roman"/>
                <w:i/>
                <w:iCs/>
                <w:lang w:val="pt-BR"/>
              </w:rPr>
              <w:t>Minh</w:t>
            </w:r>
            <w:r w:rsidRPr="00FB00AD">
              <w:rPr>
                <w:rFonts w:ascii="Times New Roman" w:hAnsi="Times New Roman"/>
                <w:i/>
                <w:iCs/>
                <w:lang w:val="pt-BR"/>
              </w:rPr>
              <w:t>, ngày</w:t>
            </w:r>
            <w:r w:rsidR="008B4238">
              <w:rPr>
                <w:rFonts w:ascii="Times New Roman" w:hAnsi="Times New Roman"/>
                <w:i/>
                <w:iCs/>
                <w:lang w:val="pt-BR"/>
              </w:rPr>
              <w:t xml:space="preserve"> 1</w:t>
            </w:r>
            <w:r w:rsidR="00C0662D">
              <w:rPr>
                <w:rFonts w:ascii="Times New Roman" w:hAnsi="Times New Roman"/>
                <w:i/>
                <w:iCs/>
                <w:lang w:val="pt-BR"/>
              </w:rPr>
              <w:t>1</w:t>
            </w:r>
            <w:r w:rsidR="008B4238">
              <w:rPr>
                <w:rFonts w:ascii="Times New Roman" w:hAnsi="Times New Roman"/>
                <w:i/>
                <w:iCs/>
                <w:lang w:val="pt-BR"/>
              </w:rPr>
              <w:t xml:space="preserve"> </w:t>
            </w:r>
            <w:r w:rsidRPr="00FB00AD">
              <w:rPr>
                <w:rFonts w:ascii="Times New Roman" w:hAnsi="Times New Roman"/>
                <w:i/>
                <w:iCs/>
                <w:lang w:val="pt-BR"/>
              </w:rPr>
              <w:t>tháng</w:t>
            </w:r>
            <w:r w:rsidR="004B56A8">
              <w:rPr>
                <w:rFonts w:ascii="Times New Roman" w:hAnsi="Times New Roman"/>
                <w:i/>
                <w:iCs/>
                <w:lang w:val="pt-BR"/>
              </w:rPr>
              <w:t xml:space="preserve"> </w:t>
            </w:r>
            <w:r w:rsidR="00E1267B">
              <w:rPr>
                <w:rFonts w:ascii="Times New Roman" w:hAnsi="Times New Roman"/>
                <w:i/>
                <w:iCs/>
                <w:lang w:val="pt-BR"/>
              </w:rPr>
              <w:t>3</w:t>
            </w:r>
            <w:r w:rsidRPr="00FB00AD">
              <w:rPr>
                <w:rFonts w:ascii="Times New Roman" w:hAnsi="Times New Roman"/>
                <w:i/>
                <w:iCs/>
                <w:lang w:val="pt-BR"/>
              </w:rPr>
              <w:t xml:space="preserve"> năm 202</w:t>
            </w:r>
            <w:r w:rsidR="00E1267B">
              <w:rPr>
                <w:rFonts w:ascii="Times New Roman" w:hAnsi="Times New Roman"/>
                <w:i/>
                <w:iCs/>
                <w:lang w:val="pt-BR"/>
              </w:rPr>
              <w:t>6</w:t>
            </w:r>
          </w:p>
        </w:tc>
      </w:tr>
    </w:tbl>
    <w:p w14:paraId="7F6D8941" w14:textId="77777777" w:rsidR="00004A81" w:rsidRPr="00FB00AD" w:rsidRDefault="00004A81" w:rsidP="00004A81">
      <w:pPr>
        <w:spacing w:line="312" w:lineRule="auto"/>
        <w:jc w:val="both"/>
        <w:rPr>
          <w:rFonts w:ascii="Times New Roman" w:hAnsi="Times New Roman"/>
          <w:sz w:val="18"/>
          <w:szCs w:val="6"/>
          <w:lang w:val="pt-BR"/>
        </w:rPr>
      </w:pPr>
      <w:r w:rsidRPr="00FB00AD">
        <w:rPr>
          <w:rFonts w:ascii="Times New Roman" w:hAnsi="Times New Roman"/>
          <w:lang w:val="pt-BR"/>
        </w:rPr>
        <w:t xml:space="preserve">       </w:t>
      </w:r>
      <w:r w:rsidRPr="00FB00AD">
        <w:rPr>
          <w:rFonts w:ascii="Times New Roman" w:hAnsi="Times New Roman"/>
          <w:sz w:val="32"/>
          <w:szCs w:val="32"/>
          <w:lang w:val="pt-BR"/>
        </w:rPr>
        <w:t xml:space="preserve">         </w:t>
      </w:r>
    </w:p>
    <w:p w14:paraId="28376CA3" w14:textId="77777777" w:rsidR="00004A81" w:rsidRDefault="00004A81" w:rsidP="00004A81">
      <w:pPr>
        <w:pStyle w:val="Heading5"/>
        <w:rPr>
          <w:rFonts w:ascii="Times New Roman" w:hAnsi="Times New Roman"/>
          <w:sz w:val="30"/>
          <w:szCs w:val="32"/>
          <w:lang w:val="pt-BR"/>
        </w:rPr>
      </w:pPr>
      <w:r w:rsidRPr="00FB00AD">
        <w:rPr>
          <w:rFonts w:ascii="Times New Roman" w:hAnsi="Times New Roman"/>
          <w:sz w:val="30"/>
          <w:szCs w:val="32"/>
          <w:lang w:val="pt-BR"/>
        </w:rPr>
        <w:t>QUYẾT ĐỊNH</w:t>
      </w:r>
    </w:p>
    <w:p w14:paraId="3B5CE5A3" w14:textId="77777777" w:rsidR="00E1267B" w:rsidRPr="00E1267B" w:rsidRDefault="00E1267B" w:rsidP="00E1267B">
      <w:pPr>
        <w:rPr>
          <w:lang w:val="pt-BR"/>
        </w:rPr>
      </w:pPr>
    </w:p>
    <w:p w14:paraId="714F83F3" w14:textId="506D73A5" w:rsidR="00004A81" w:rsidRDefault="00004A81" w:rsidP="00A46B17">
      <w:pPr>
        <w:spacing w:line="276" w:lineRule="auto"/>
        <w:ind w:left="720"/>
        <w:jc w:val="center"/>
        <w:rPr>
          <w:rFonts w:ascii="Times New Roman" w:hAnsi="Times New Roman"/>
          <w:b/>
          <w:bCs/>
          <w:szCs w:val="28"/>
          <w:lang w:val="pt-BR"/>
        </w:rPr>
      </w:pPr>
      <w:r w:rsidRPr="00FB00AD">
        <w:rPr>
          <w:rFonts w:ascii="Times New Roman" w:hAnsi="Times New Roman"/>
          <w:b/>
          <w:bCs/>
          <w:szCs w:val="28"/>
          <w:lang w:val="pt-BR"/>
        </w:rPr>
        <w:t xml:space="preserve">Về việc </w:t>
      </w:r>
      <w:r w:rsidR="00E1267B">
        <w:rPr>
          <w:rFonts w:ascii="Times New Roman" w:hAnsi="Times New Roman"/>
          <w:b/>
          <w:bCs/>
          <w:szCs w:val="28"/>
          <w:lang w:val="pt-BR"/>
        </w:rPr>
        <w:t>phê duyệt kết quả lựa chọn nhà thầu</w:t>
      </w:r>
    </w:p>
    <w:p w14:paraId="4AA4F168" w14:textId="69DEA389" w:rsidR="00E1267B" w:rsidRDefault="00E1267B" w:rsidP="00A46B17">
      <w:pPr>
        <w:spacing w:line="276" w:lineRule="auto"/>
        <w:ind w:left="720"/>
        <w:jc w:val="center"/>
        <w:rPr>
          <w:rFonts w:ascii="Times New Roman" w:hAnsi="Times New Roman"/>
          <w:b/>
          <w:bCs/>
          <w:szCs w:val="28"/>
          <w:lang w:val="pt-BR"/>
        </w:rPr>
      </w:pPr>
      <w:r>
        <w:rPr>
          <w:rFonts w:ascii="Times New Roman" w:hAnsi="Times New Roman"/>
          <w:b/>
          <w:bCs/>
          <w:szCs w:val="28"/>
          <w:lang w:val="pt-BR"/>
        </w:rPr>
        <w:t xml:space="preserve">Gói thầu 04: Thi công xây lắp </w:t>
      </w:r>
    </w:p>
    <w:p w14:paraId="12860035" w14:textId="7433EABD" w:rsidR="00004A81" w:rsidRDefault="00E1267B" w:rsidP="00D54A1E">
      <w:pPr>
        <w:spacing w:line="276" w:lineRule="auto"/>
        <w:ind w:left="720"/>
        <w:jc w:val="center"/>
        <w:rPr>
          <w:i/>
          <w:spacing w:val="-6"/>
          <w:sz w:val="27"/>
          <w:szCs w:val="27"/>
        </w:rPr>
      </w:pPr>
      <w:r>
        <w:rPr>
          <w:rFonts w:ascii="Times New Roman" w:hAnsi="Times New Roman"/>
          <w:b/>
          <w:bCs/>
          <w:szCs w:val="28"/>
          <w:lang w:val="pt-BR"/>
        </w:rPr>
        <w:t xml:space="preserve">Công trình: </w:t>
      </w:r>
      <w:r w:rsidR="00D54A1E" w:rsidRPr="0051156F">
        <w:rPr>
          <w:b/>
        </w:rPr>
        <w:t>Nạo vét tuyến kênh từ gốc đa Miếu Bà đến cống Bà Xoàng, thôn Phong Cầu 2, xã Kiến Minh</w:t>
      </w:r>
      <w:r w:rsidR="00D54A1E" w:rsidRPr="00F4589E">
        <w:rPr>
          <w:i/>
          <w:spacing w:val="-6"/>
          <w:sz w:val="27"/>
          <w:szCs w:val="27"/>
        </w:rPr>
        <w:t xml:space="preserve"> </w:t>
      </w:r>
      <w:r w:rsidR="00004A81" w:rsidRPr="00FB00AD">
        <w:rPr>
          <w:rFonts w:ascii="Times New Roman" w:hAnsi="Times New Roman"/>
          <w:b/>
          <w:noProof/>
        </w:rPr>
        <mc:AlternateContent>
          <mc:Choice Requires="wps">
            <w:drawing>
              <wp:anchor distT="0" distB="0" distL="114300" distR="114300" simplePos="0" relativeHeight="251661312" behindDoc="0" locked="0" layoutInCell="1" allowOverlap="1" wp14:anchorId="6E626E61" wp14:editId="6F5A7C7E">
                <wp:simplePos x="0" y="0"/>
                <wp:positionH relativeFrom="column">
                  <wp:posOffset>2358390</wp:posOffset>
                </wp:positionH>
                <wp:positionV relativeFrom="paragraph">
                  <wp:posOffset>25400</wp:posOffset>
                </wp:positionV>
                <wp:extent cx="1167765"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77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615553"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5.7pt,2pt" to="277.6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YgpsAEAAEgDAAAOAAAAZHJzL2Uyb0RvYy54bWysU8Fu2zAMvQ/YPwi6L44DJN2MOD2k6y7d&#10;FqDdBzCSbAuTRYFU4uTvJ6lJVmy3YT4Iokg+vfdEr+9PoxNHQ2zRt7KezaUwXqG2vm/lj5fHDx+l&#10;4Aheg0NvWnk2LO8379+tp9CYBQ7otCGRQDw3U2jlEGNoqorVYEbgGQbjU7JDGiGmkPpKE0wJfXTV&#10;Yj5fVROSDoTKMKfTh9ek3BT8rjMqfu86NlG4ViZusaxU1n1eq80amp4gDFZdaMA/sBjB+nTpDeoB&#10;IogD2b+gRqsIGbs4UzhW2HVWmaIhqannf6h5HiCYoiWZw+FmE/8/WPXtuPU7ytTVyT+HJ1Q/WXjc&#10;DuB7Uwi8nEN6uDpbVU2Bm1tLDjjsSOynr6hTDRwiFhdOHY0ZMukTp2L2+Wa2OUWh0mFdr+7uVksp&#10;1DVXQXNtDMTxi8FR5E0rnfXZB2jg+MQxE4HmWpKPPT5a58pbOi+mVn5aLpalgdFZnZO5jKnfbx2J&#10;I+RpKF9RlTJvywgPXhewwYD+fNlHsO51ny53/mJG1p+HjZs96vOOrial5yosL6OV5+FtXLp//wCb&#10;XwAAAP//AwBQSwMEFAAGAAgAAAAhACDgLjHcAAAABwEAAA8AAABkcnMvZG93bnJldi54bWxMj8FO&#10;wzAQRO9I/IO1SFwq6rRpAIU4FQJy40IBcd3GSxIRr9PYbQNfz8IFjqMZzbwp1pPr1YHG0Hk2sJgn&#10;oIhrbztuDLw8VxfXoEJEtth7JgOfFGBdnp4UmFt/5Cc6bGKjpIRDjgbaGIdc61C35DDM/UAs3rsf&#10;HUaRY6PtiEcpd71eJsmldtixLLQ40F1L9cdm7wyE6pV21desniVvaeNpubt/fEBjzs+m2xtQkab4&#10;F4YffEGHUpi2fs82qN5AerVYSdTASi6Jn2VZCmr7q3VZ6P/85TcAAAD//wMAUEsBAi0AFAAGAAgA&#10;AAAhALaDOJL+AAAA4QEAABMAAAAAAAAAAAAAAAAAAAAAAFtDb250ZW50X1R5cGVzXS54bWxQSwEC&#10;LQAUAAYACAAAACEAOP0h/9YAAACUAQAACwAAAAAAAAAAAAAAAAAvAQAAX3JlbHMvLnJlbHNQSwEC&#10;LQAUAAYACAAAACEAHGGIKbABAABIAwAADgAAAAAAAAAAAAAAAAAuAgAAZHJzL2Uyb0RvYy54bWxQ&#10;SwECLQAUAAYACAAAACEAIOAuMdwAAAAHAQAADwAAAAAAAAAAAAAAAAAKBAAAZHJzL2Rvd25yZXYu&#10;eG1sUEsFBgAAAAAEAAQA8wAAABMFAAAAAA==&#10;"/>
            </w:pict>
          </mc:Fallback>
        </mc:AlternateContent>
      </w:r>
      <w:r w:rsidR="00D54A1E">
        <w:rPr>
          <w:i/>
          <w:spacing w:val="-6"/>
          <w:sz w:val="27"/>
          <w:szCs w:val="27"/>
        </w:rPr>
        <w:t>.</w:t>
      </w:r>
    </w:p>
    <w:p w14:paraId="3E1E7F48" w14:textId="77777777" w:rsidR="00D54A1E" w:rsidRPr="00FB00AD" w:rsidRDefault="00D54A1E" w:rsidP="00D54A1E">
      <w:pPr>
        <w:spacing w:line="276" w:lineRule="auto"/>
        <w:ind w:left="720"/>
        <w:jc w:val="center"/>
        <w:rPr>
          <w:rFonts w:ascii="Times New Roman" w:hAnsi="Times New Roman"/>
          <w:b/>
          <w:lang w:val="nb-NO"/>
        </w:rPr>
      </w:pPr>
    </w:p>
    <w:p w14:paraId="7F413D0B" w14:textId="32F25D70" w:rsidR="00004A81" w:rsidRDefault="00E1267B" w:rsidP="00D54A1E">
      <w:pPr>
        <w:pStyle w:val="Heading4"/>
        <w:rPr>
          <w:rFonts w:ascii="Times New Roman" w:hAnsi="Times New Roman"/>
          <w:lang w:val="nb-NO"/>
        </w:rPr>
      </w:pPr>
      <w:r>
        <w:rPr>
          <w:rFonts w:ascii="Times New Roman" w:hAnsi="Times New Roman"/>
          <w:lang w:val="nb-NO"/>
        </w:rPr>
        <w:t>PHÒNG KINH TẾ</w:t>
      </w:r>
      <w:r w:rsidR="00004A81" w:rsidRPr="00FB00AD">
        <w:rPr>
          <w:rFonts w:ascii="Times New Roman" w:hAnsi="Times New Roman"/>
          <w:lang w:val="nb-NO"/>
        </w:rPr>
        <w:t xml:space="preserve"> </w:t>
      </w:r>
      <w:r w:rsidR="00004A81">
        <w:rPr>
          <w:rFonts w:ascii="Times New Roman" w:hAnsi="Times New Roman"/>
          <w:lang w:val="nb-NO"/>
        </w:rPr>
        <w:t>XÃ KIẾN MINH</w:t>
      </w:r>
    </w:p>
    <w:p w14:paraId="28695146" w14:textId="77777777" w:rsidR="00D54A1E" w:rsidRPr="00D54A1E" w:rsidRDefault="00D54A1E" w:rsidP="00D54A1E">
      <w:pPr>
        <w:rPr>
          <w:lang w:val="nb-NO"/>
        </w:rPr>
      </w:pPr>
    </w:p>
    <w:p w14:paraId="04CFDB57" w14:textId="77777777" w:rsidR="00004A81" w:rsidRPr="00392F3C" w:rsidRDefault="00004A81" w:rsidP="00D54A1E">
      <w:pPr>
        <w:pStyle w:val="BodyTextIndent"/>
        <w:spacing w:line="276" w:lineRule="auto"/>
        <w:rPr>
          <w:rFonts w:ascii="Times New Roman" w:hAnsi="Times New Roman"/>
          <w:i/>
          <w:szCs w:val="28"/>
          <w:lang w:val="nb-NO"/>
        </w:rPr>
      </w:pPr>
      <w:r w:rsidRPr="00392F3C">
        <w:rPr>
          <w:rFonts w:ascii="Times New Roman" w:hAnsi="Times New Roman"/>
          <w:i/>
          <w:szCs w:val="28"/>
          <w:lang w:val="nb-NO"/>
        </w:rPr>
        <w:t>Căn cứ Luật Tổ chức chính quyền địa phương ngày 16/6/2025;</w:t>
      </w:r>
    </w:p>
    <w:p w14:paraId="7BF9EB11" w14:textId="33FAD67F" w:rsidR="00004A81" w:rsidRPr="00392F3C" w:rsidRDefault="00A46B17" w:rsidP="00D54A1E">
      <w:pPr>
        <w:pStyle w:val="Heading4"/>
        <w:spacing w:line="276" w:lineRule="auto"/>
        <w:ind w:firstLine="720"/>
        <w:jc w:val="both"/>
        <w:rPr>
          <w:rFonts w:ascii="Times New Roman" w:hAnsi="Times New Roman"/>
          <w:b w:val="0"/>
          <w:bCs/>
          <w:i/>
          <w:iCs/>
          <w:szCs w:val="28"/>
          <w:lang w:val="nb-NO"/>
        </w:rPr>
      </w:pPr>
      <w:r w:rsidRPr="00392F3C">
        <w:rPr>
          <w:rFonts w:ascii="Times New Roman" w:hAnsi="Times New Roman"/>
          <w:b w:val="0"/>
          <w:bCs/>
          <w:i/>
          <w:iCs/>
          <w:szCs w:val="28"/>
          <w:lang w:val="nb-NO"/>
        </w:rPr>
        <w:t>Căn cứ Luật Đấu thầu số 22/2023/QH15 ngày 23/06/2023 của Quốc hội;</w:t>
      </w:r>
    </w:p>
    <w:p w14:paraId="5768762B" w14:textId="3A74BFE0" w:rsidR="00A46B17" w:rsidRPr="00392F3C" w:rsidRDefault="00A46B17" w:rsidP="00D54A1E">
      <w:pPr>
        <w:spacing w:line="276" w:lineRule="auto"/>
        <w:ind w:firstLine="720"/>
        <w:jc w:val="both"/>
        <w:rPr>
          <w:rFonts w:ascii="Times New Roman" w:hAnsi="Times New Roman"/>
          <w:i/>
          <w:iCs/>
          <w:szCs w:val="28"/>
          <w:lang w:val="nb-NO"/>
        </w:rPr>
      </w:pPr>
      <w:r w:rsidRPr="00392F3C">
        <w:rPr>
          <w:rFonts w:ascii="Times New Roman" w:hAnsi="Times New Roman"/>
          <w:i/>
          <w:iCs/>
          <w:szCs w:val="28"/>
          <w:lang w:val="nb-NO"/>
        </w:rPr>
        <w:t>Căn cứ luật số 57/2024/QH15 ngày 29/11/2024 của Quốc hội Sửa đổi, bổ sung một số điều của Luật Quy hoạch, Luật Đầu tư, Luật đầu tư theo phương thức đối tác côgn tư và Luật Đấu thầu; Luật số 90/2025/QH 15 ngày 25/6/2025 về bổ sung, sửa đổi các điều của Luật Đấu thầu;</w:t>
      </w:r>
    </w:p>
    <w:p w14:paraId="7458FE7B" w14:textId="5197552D" w:rsidR="00A46B17" w:rsidRPr="00392F3C" w:rsidRDefault="00A46B17" w:rsidP="00D54A1E">
      <w:pPr>
        <w:spacing w:line="276" w:lineRule="auto"/>
        <w:ind w:firstLine="720"/>
        <w:jc w:val="both"/>
        <w:rPr>
          <w:rFonts w:ascii="Times New Roman" w:hAnsi="Times New Roman"/>
          <w:i/>
          <w:iCs/>
          <w:szCs w:val="28"/>
          <w:lang w:val="nb-NO"/>
        </w:rPr>
      </w:pPr>
      <w:r w:rsidRPr="00392F3C">
        <w:rPr>
          <w:rFonts w:ascii="Times New Roman" w:hAnsi="Times New Roman"/>
          <w:i/>
          <w:iCs/>
          <w:szCs w:val="28"/>
          <w:lang w:val="nb-NO"/>
        </w:rPr>
        <w:t>Căn cứ Nghị định số 214/2025/NĐ-CP ngày 04/8/2025 của Chính phủ quy định chi tiết một số điều và biện pháp thi hành luật đấu thầu về lựa chọn nhà thầu;</w:t>
      </w:r>
    </w:p>
    <w:p w14:paraId="24096359" w14:textId="77777777" w:rsidR="00392F3C" w:rsidRDefault="00A46B17" w:rsidP="00D54A1E">
      <w:pPr>
        <w:spacing w:line="276" w:lineRule="auto"/>
        <w:ind w:firstLine="720"/>
        <w:jc w:val="both"/>
        <w:rPr>
          <w:rFonts w:ascii="Times New Roman" w:hAnsi="Times New Roman"/>
          <w:i/>
          <w:iCs/>
          <w:szCs w:val="28"/>
          <w:lang w:val="nb-NO"/>
        </w:rPr>
      </w:pPr>
      <w:r w:rsidRPr="00392F3C">
        <w:rPr>
          <w:rFonts w:ascii="Times New Roman" w:hAnsi="Times New Roman"/>
          <w:i/>
          <w:iCs/>
          <w:szCs w:val="28"/>
          <w:lang w:val="nb-NO"/>
        </w:rPr>
        <w:t>Căn cứ Nghị định số 140/2025/NĐ-CP ngày 12/6/2025 của Chính phủ quy định về phân định thẩm quyền của chính quyền địa phương 02 cấp trong lĩnh vực quản lý nhà nước của Bộ Xây dựng;</w:t>
      </w:r>
    </w:p>
    <w:p w14:paraId="6276D736" w14:textId="54BCE95C" w:rsidR="00392F3C" w:rsidRPr="00392F3C" w:rsidRDefault="00392F3C" w:rsidP="00D54A1E">
      <w:pPr>
        <w:spacing w:line="276" w:lineRule="auto"/>
        <w:ind w:firstLine="720"/>
        <w:jc w:val="both"/>
        <w:rPr>
          <w:rFonts w:ascii="Times New Roman" w:hAnsi="Times New Roman"/>
          <w:i/>
          <w:iCs/>
          <w:szCs w:val="28"/>
          <w:lang w:val="nb-NO"/>
        </w:rPr>
      </w:pPr>
      <w:r>
        <w:rPr>
          <w:rFonts w:ascii="Times New Roman" w:hAnsi="Times New Roman"/>
          <w:i/>
          <w:iCs/>
          <w:szCs w:val="28"/>
          <w:lang w:val="nb-NO"/>
        </w:rPr>
        <w:t>Căn cứ Nghị định số 214/2025/NĐ-CP ngày 04/8/2025 của Chính phủ quy định chi tiết một số điều và biện pháp thi hành Luật Đấu thầu về</w:t>
      </w:r>
      <w:r w:rsidR="00A46B17" w:rsidRPr="00392F3C">
        <w:rPr>
          <w:rFonts w:ascii="Times New Roman" w:hAnsi="Times New Roman"/>
          <w:i/>
          <w:iCs/>
          <w:szCs w:val="28"/>
          <w:lang w:val="nb-NO"/>
        </w:rPr>
        <w:t xml:space="preserve"> </w:t>
      </w:r>
      <w:r>
        <w:rPr>
          <w:rFonts w:ascii="Times New Roman" w:hAnsi="Times New Roman"/>
          <w:i/>
          <w:iCs/>
          <w:szCs w:val="28"/>
          <w:lang w:val="nb-NO"/>
        </w:rPr>
        <w:t>lựa chọn nhà thầu</w:t>
      </w:r>
    </w:p>
    <w:p w14:paraId="0FB3A856" w14:textId="661C3053" w:rsidR="00A46B17" w:rsidRDefault="00A46B17" w:rsidP="00D54A1E">
      <w:pPr>
        <w:spacing w:line="276" w:lineRule="auto"/>
        <w:ind w:firstLine="720"/>
        <w:jc w:val="both"/>
        <w:rPr>
          <w:rFonts w:ascii="Times New Roman" w:hAnsi="Times New Roman"/>
          <w:i/>
          <w:iCs/>
          <w:szCs w:val="28"/>
          <w:lang w:val="nb-NO"/>
        </w:rPr>
      </w:pPr>
      <w:r w:rsidRPr="00392F3C">
        <w:rPr>
          <w:rFonts w:ascii="Times New Roman" w:hAnsi="Times New Roman"/>
          <w:i/>
          <w:iCs/>
          <w:szCs w:val="28"/>
          <w:lang w:val="nb-NO"/>
        </w:rPr>
        <w:t>Căn cứ Quyết định số 152/2025/QĐ-UBND ngày 09/9/2025 của UBND thành phố Hải Phòng về ban hành Quy định một số nội dung về quản lý dự án đầu tư xây dựng, quản lý chất lượng công trình, quản lý chi phí đầu tư xây dựng và quản lý trật tự xây dựng trên địa bản thành phố Hải Phòng;</w:t>
      </w:r>
    </w:p>
    <w:p w14:paraId="06720C02" w14:textId="49BCD7BB" w:rsidR="00392F3C" w:rsidRDefault="00392F3C" w:rsidP="00D54A1E">
      <w:pPr>
        <w:spacing w:line="276" w:lineRule="auto"/>
        <w:ind w:firstLine="720"/>
        <w:jc w:val="both"/>
        <w:rPr>
          <w:rFonts w:ascii="Times New Roman" w:hAnsi="Times New Roman"/>
          <w:i/>
          <w:iCs/>
          <w:szCs w:val="28"/>
          <w:lang w:val="nb-NO"/>
        </w:rPr>
      </w:pPr>
      <w:r>
        <w:rPr>
          <w:rFonts w:ascii="Times New Roman" w:hAnsi="Times New Roman"/>
          <w:i/>
          <w:iCs/>
          <w:szCs w:val="28"/>
          <w:lang w:val="nb-NO"/>
        </w:rPr>
        <w:t xml:space="preserve">Căn cứ các Quyết định của UBND xã Kiến Minh  số: </w:t>
      </w:r>
      <w:r w:rsidR="00D54A1E" w:rsidRPr="00C02805">
        <w:rPr>
          <w:rFonts w:ascii="Times New Roman" w:hAnsi="Times New Roman"/>
          <w:i/>
          <w:szCs w:val="28"/>
        </w:rPr>
        <w:t>1150/QĐ-UBND ngày 16/12/2025</w:t>
      </w:r>
      <w:r w:rsidR="00D54A1E" w:rsidRPr="00F0542B">
        <w:rPr>
          <w:rFonts w:ascii="Times New Roman" w:hAnsi="Times New Roman"/>
          <w:i/>
          <w:szCs w:val="28"/>
        </w:rPr>
        <w:t xml:space="preserve"> </w:t>
      </w:r>
      <w:r w:rsidR="00D54A1E">
        <w:rPr>
          <w:rFonts w:ascii="Times New Roman" w:hAnsi="Times New Roman"/>
          <w:i/>
          <w:szCs w:val="28"/>
        </w:rPr>
        <w:t>về việc phê duyệt nhiệm vụ và dự toán kinh phí công trình</w:t>
      </w:r>
      <w:r>
        <w:rPr>
          <w:rFonts w:ascii="Times New Roman" w:hAnsi="Times New Roman"/>
          <w:i/>
          <w:iCs/>
          <w:szCs w:val="28"/>
          <w:lang w:val="nb-NO"/>
        </w:rPr>
        <w:t xml:space="preserve">; số </w:t>
      </w:r>
      <w:r w:rsidR="00D54A1E">
        <w:rPr>
          <w:rFonts w:ascii="Times New Roman" w:hAnsi="Times New Roman"/>
          <w:i/>
          <w:iCs/>
          <w:szCs w:val="28"/>
          <w:lang w:val="nb-NO"/>
        </w:rPr>
        <w:t>297</w:t>
      </w:r>
      <w:r>
        <w:rPr>
          <w:rFonts w:ascii="Times New Roman" w:hAnsi="Times New Roman"/>
          <w:i/>
          <w:iCs/>
          <w:szCs w:val="28"/>
          <w:lang w:val="nb-NO"/>
        </w:rPr>
        <w:t>/QĐ-UBND ngày 0</w:t>
      </w:r>
      <w:r w:rsidR="00D54A1E">
        <w:rPr>
          <w:rFonts w:ascii="Times New Roman" w:hAnsi="Times New Roman"/>
          <w:i/>
          <w:iCs/>
          <w:szCs w:val="28"/>
          <w:lang w:val="nb-NO"/>
        </w:rPr>
        <w:t>2</w:t>
      </w:r>
      <w:r>
        <w:rPr>
          <w:rFonts w:ascii="Times New Roman" w:hAnsi="Times New Roman"/>
          <w:i/>
          <w:iCs/>
          <w:szCs w:val="28"/>
          <w:lang w:val="nb-NO"/>
        </w:rPr>
        <w:t>/3/2026 về việc phê duyệt báo cáo kinh tế kỹ thuật công trình;</w:t>
      </w:r>
    </w:p>
    <w:p w14:paraId="3ECEA936" w14:textId="6E626BF0" w:rsidR="00392F3C" w:rsidRDefault="00392F3C" w:rsidP="00D54A1E">
      <w:pPr>
        <w:spacing w:line="276" w:lineRule="auto"/>
        <w:ind w:firstLine="720"/>
        <w:jc w:val="both"/>
        <w:rPr>
          <w:rFonts w:ascii="Times New Roman" w:hAnsi="Times New Roman"/>
          <w:i/>
          <w:iCs/>
          <w:szCs w:val="28"/>
          <w:lang w:val="nb-NO"/>
        </w:rPr>
      </w:pPr>
      <w:r>
        <w:rPr>
          <w:rFonts w:ascii="Times New Roman" w:hAnsi="Times New Roman"/>
          <w:i/>
          <w:iCs/>
          <w:szCs w:val="28"/>
          <w:lang w:val="nb-NO"/>
        </w:rPr>
        <w:t xml:space="preserve">Căn cứ Quyết định số </w:t>
      </w:r>
      <w:r w:rsidR="00D54A1E">
        <w:rPr>
          <w:rFonts w:ascii="Times New Roman" w:hAnsi="Times New Roman"/>
          <w:i/>
          <w:iCs/>
          <w:szCs w:val="28"/>
          <w:lang w:val="nb-NO"/>
        </w:rPr>
        <w:t>148</w:t>
      </w:r>
      <w:r>
        <w:rPr>
          <w:rFonts w:ascii="Times New Roman" w:hAnsi="Times New Roman"/>
          <w:i/>
          <w:iCs/>
          <w:szCs w:val="28"/>
          <w:lang w:val="nb-NO"/>
        </w:rPr>
        <w:t>/QĐ-KT ngày 0</w:t>
      </w:r>
      <w:r w:rsidR="00D54A1E">
        <w:rPr>
          <w:rFonts w:ascii="Times New Roman" w:hAnsi="Times New Roman"/>
          <w:i/>
          <w:iCs/>
          <w:szCs w:val="28"/>
          <w:lang w:val="nb-NO"/>
        </w:rPr>
        <w:t>9</w:t>
      </w:r>
      <w:r>
        <w:rPr>
          <w:rFonts w:ascii="Times New Roman" w:hAnsi="Times New Roman"/>
          <w:i/>
          <w:iCs/>
          <w:szCs w:val="28"/>
          <w:lang w:val="nb-NO"/>
        </w:rPr>
        <w:t xml:space="preserve">/3/2026 của phòng Kinh tế xã Kiến Minh về việc phê duyệt kế hoạch lựa chọn nhà thầu công trình;  </w:t>
      </w:r>
    </w:p>
    <w:p w14:paraId="4C211266" w14:textId="72DA03D0" w:rsidR="00392F3C" w:rsidRPr="00392F3C" w:rsidRDefault="00392F3C" w:rsidP="00D54A1E">
      <w:pPr>
        <w:spacing w:line="276" w:lineRule="auto"/>
        <w:ind w:firstLine="720"/>
        <w:jc w:val="both"/>
        <w:rPr>
          <w:rFonts w:ascii="Times New Roman" w:hAnsi="Times New Roman"/>
          <w:i/>
          <w:iCs/>
          <w:szCs w:val="28"/>
          <w:lang w:val="nb-NO"/>
        </w:rPr>
      </w:pPr>
      <w:r>
        <w:rPr>
          <w:rFonts w:ascii="Times New Roman" w:hAnsi="Times New Roman"/>
          <w:i/>
          <w:iCs/>
          <w:szCs w:val="28"/>
          <w:lang w:val="nb-NO"/>
        </w:rPr>
        <w:t>Xét đề nghị của Tổ thẩm định và cán bộ chuyên môn phòng Kinh tế</w:t>
      </w:r>
    </w:p>
    <w:p w14:paraId="69F5619A" w14:textId="77777777" w:rsidR="00A46B17" w:rsidRPr="00A46B17" w:rsidRDefault="00A46B17" w:rsidP="00A46B17">
      <w:pPr>
        <w:rPr>
          <w:lang w:val="nb-NO"/>
        </w:rPr>
      </w:pPr>
    </w:p>
    <w:p w14:paraId="3DBBD427" w14:textId="77777777" w:rsidR="00004A81" w:rsidRPr="00B33623" w:rsidRDefault="00004A81" w:rsidP="005D7C39">
      <w:pPr>
        <w:pStyle w:val="Heading4"/>
        <w:spacing w:before="120" w:after="120"/>
        <w:rPr>
          <w:rFonts w:ascii="Times New Roman" w:hAnsi="Times New Roman"/>
          <w:sz w:val="30"/>
          <w:lang w:val="nb-NO"/>
        </w:rPr>
      </w:pPr>
      <w:r w:rsidRPr="00FB00AD">
        <w:rPr>
          <w:rFonts w:ascii="Times New Roman" w:hAnsi="Times New Roman"/>
          <w:sz w:val="30"/>
          <w:lang w:val="nb-NO"/>
        </w:rPr>
        <w:lastRenderedPageBreak/>
        <w:t>QUYẾT ĐỊNH:</w:t>
      </w:r>
    </w:p>
    <w:p w14:paraId="69C6A213" w14:textId="1CCC6F7E" w:rsidR="00004A81" w:rsidRDefault="00004A81" w:rsidP="005D7C39">
      <w:pPr>
        <w:spacing w:before="120" w:after="120" w:line="269" w:lineRule="auto"/>
        <w:ind w:firstLine="561"/>
        <w:jc w:val="both"/>
        <w:rPr>
          <w:rFonts w:ascii="Times New Roman" w:hAnsi="Times New Roman"/>
          <w:szCs w:val="28"/>
          <w:lang w:val="nb-NO"/>
        </w:rPr>
      </w:pPr>
      <w:r w:rsidRPr="00FB00AD">
        <w:rPr>
          <w:rFonts w:ascii="Times New Roman" w:hAnsi="Times New Roman"/>
          <w:b/>
          <w:bCs/>
          <w:lang w:val="nb-NO"/>
        </w:rPr>
        <w:t>Điều 1.</w:t>
      </w:r>
      <w:r w:rsidRPr="00FB00AD">
        <w:rPr>
          <w:rFonts w:ascii="Times New Roman" w:hAnsi="Times New Roman"/>
          <w:lang w:val="nb-NO"/>
        </w:rPr>
        <w:t xml:space="preserve"> </w:t>
      </w:r>
      <w:r w:rsidR="00392F3C">
        <w:rPr>
          <w:rFonts w:ascii="Times New Roman" w:hAnsi="Times New Roman"/>
          <w:szCs w:val="28"/>
          <w:lang w:val="nb-NO"/>
        </w:rPr>
        <w:t xml:space="preserve">Phê duyệt kết quả lựa chọn nhà thầu gói thầu số 04: </w:t>
      </w:r>
      <w:r w:rsidR="001F0230" w:rsidRPr="001F0230">
        <w:rPr>
          <w:rFonts w:ascii="Times New Roman" w:hAnsi="Times New Roman"/>
          <w:szCs w:val="28"/>
          <w:lang w:val="nb-NO"/>
        </w:rPr>
        <w:t>Gói thầu xây lắp</w:t>
      </w:r>
      <w:r w:rsidR="00392F3C">
        <w:rPr>
          <w:rFonts w:ascii="Times New Roman" w:hAnsi="Times New Roman"/>
          <w:szCs w:val="28"/>
          <w:lang w:val="nb-NO"/>
        </w:rPr>
        <w:t xml:space="preserve"> công trình: </w:t>
      </w:r>
      <w:r w:rsidR="00AF6B62" w:rsidRPr="00AF6B62">
        <w:rPr>
          <w:rFonts w:ascii="Times New Roman" w:hAnsi="Times New Roman"/>
          <w:szCs w:val="28"/>
          <w:lang w:val="nb-NO"/>
        </w:rPr>
        <w:t xml:space="preserve">Nạo vét tuyến kênh từ gốc </w:t>
      </w:r>
      <w:r w:rsidR="00AF6B62" w:rsidRPr="00AF6B62">
        <w:rPr>
          <w:rFonts w:ascii="Times New Roman" w:hAnsi="Times New Roman" w:hint="eastAsia"/>
          <w:szCs w:val="28"/>
          <w:lang w:val="nb-NO"/>
        </w:rPr>
        <w:t>đ</w:t>
      </w:r>
      <w:r w:rsidR="00AF6B62" w:rsidRPr="00AF6B62">
        <w:rPr>
          <w:rFonts w:ascii="Times New Roman" w:hAnsi="Times New Roman"/>
          <w:szCs w:val="28"/>
          <w:lang w:val="nb-NO"/>
        </w:rPr>
        <w:t xml:space="preserve">a Miếu Bà </w:t>
      </w:r>
      <w:r w:rsidR="00AF6B62" w:rsidRPr="00AF6B62">
        <w:rPr>
          <w:rFonts w:ascii="Times New Roman" w:hAnsi="Times New Roman" w:hint="eastAsia"/>
          <w:szCs w:val="28"/>
          <w:lang w:val="nb-NO"/>
        </w:rPr>
        <w:t>đ</w:t>
      </w:r>
      <w:r w:rsidR="00AF6B62" w:rsidRPr="00AF6B62">
        <w:rPr>
          <w:rFonts w:ascii="Times New Roman" w:hAnsi="Times New Roman"/>
          <w:szCs w:val="28"/>
          <w:lang w:val="nb-NO"/>
        </w:rPr>
        <w:t>ến cống Bà Xoàng, thôn Phong Cầu 2, xã Kiến Minh</w:t>
      </w:r>
      <w:r w:rsidR="00392F3C">
        <w:rPr>
          <w:rFonts w:ascii="Times New Roman" w:hAnsi="Times New Roman"/>
          <w:szCs w:val="28"/>
          <w:lang w:val="nb-NO"/>
        </w:rPr>
        <w:t xml:space="preserve"> với các nội dung sau:</w:t>
      </w:r>
    </w:p>
    <w:p w14:paraId="39D3B21B" w14:textId="2E0EDA02" w:rsidR="00392F3C" w:rsidRDefault="00392F3C" w:rsidP="00392F3C">
      <w:pPr>
        <w:pStyle w:val="ListParagraph"/>
        <w:numPr>
          <w:ilvl w:val="0"/>
          <w:numId w:val="1"/>
        </w:numPr>
        <w:spacing w:before="120" w:after="120" w:line="269" w:lineRule="auto"/>
        <w:jc w:val="both"/>
        <w:rPr>
          <w:rFonts w:ascii="Times New Roman" w:hAnsi="Times New Roman"/>
          <w:lang w:val="nb-NO"/>
        </w:rPr>
      </w:pPr>
      <w:r>
        <w:rPr>
          <w:rFonts w:ascii="Times New Roman" w:hAnsi="Times New Roman"/>
          <w:lang w:val="nb-NO"/>
        </w:rPr>
        <w:t>Đơn vị được chỉ định thầu: Công ty TNHH Xây dựng Định Sơn.</w:t>
      </w:r>
    </w:p>
    <w:p w14:paraId="25C18B89" w14:textId="30EF92BF" w:rsidR="00392F3C" w:rsidRDefault="00392F3C" w:rsidP="00392F3C">
      <w:pPr>
        <w:pStyle w:val="ListParagraph"/>
        <w:numPr>
          <w:ilvl w:val="0"/>
          <w:numId w:val="1"/>
        </w:numPr>
        <w:spacing w:before="120" w:after="120" w:line="269" w:lineRule="auto"/>
        <w:jc w:val="both"/>
        <w:rPr>
          <w:rFonts w:ascii="Times New Roman" w:hAnsi="Times New Roman"/>
          <w:lang w:val="nb-NO"/>
        </w:rPr>
      </w:pPr>
      <w:r>
        <w:rPr>
          <w:rFonts w:ascii="Times New Roman" w:hAnsi="Times New Roman"/>
          <w:lang w:val="nb-NO"/>
        </w:rPr>
        <w:t>Địa chỉ: Thôn 1 (tại nhà ông Nguyễn Sĩ Định), xã Nghi Dương, thành phố Hải Phòng, Việt Nam</w:t>
      </w:r>
    </w:p>
    <w:p w14:paraId="5A8A1389" w14:textId="487BE591" w:rsidR="00392F3C" w:rsidRDefault="00392F3C" w:rsidP="00392F3C">
      <w:pPr>
        <w:pStyle w:val="ListParagraph"/>
        <w:numPr>
          <w:ilvl w:val="0"/>
          <w:numId w:val="1"/>
        </w:numPr>
        <w:spacing w:before="120" w:after="120" w:line="269" w:lineRule="auto"/>
        <w:jc w:val="both"/>
        <w:rPr>
          <w:rFonts w:ascii="Times New Roman" w:hAnsi="Times New Roman"/>
          <w:lang w:val="nb-NO"/>
        </w:rPr>
      </w:pPr>
      <w:r>
        <w:rPr>
          <w:rFonts w:ascii="Times New Roman" w:hAnsi="Times New Roman"/>
          <w:lang w:val="nb-NO"/>
        </w:rPr>
        <w:t xml:space="preserve">Loại hợp đồng: </w:t>
      </w:r>
      <w:r w:rsidR="009C5763">
        <w:rPr>
          <w:rFonts w:ascii="Times New Roman" w:hAnsi="Times New Roman"/>
          <w:lang w:val="nb-NO"/>
        </w:rPr>
        <w:t>Trọn gói</w:t>
      </w:r>
    </w:p>
    <w:p w14:paraId="34104980" w14:textId="3FE8C199" w:rsidR="00392F3C" w:rsidRDefault="00EF6FFB" w:rsidP="00392F3C">
      <w:pPr>
        <w:pStyle w:val="ListParagraph"/>
        <w:numPr>
          <w:ilvl w:val="0"/>
          <w:numId w:val="1"/>
        </w:numPr>
        <w:spacing w:before="120" w:after="120" w:line="269" w:lineRule="auto"/>
        <w:jc w:val="both"/>
        <w:rPr>
          <w:rFonts w:ascii="Times New Roman" w:hAnsi="Times New Roman"/>
          <w:lang w:val="nb-NO"/>
        </w:rPr>
      </w:pPr>
      <w:r>
        <w:rPr>
          <w:rFonts w:ascii="Times New Roman" w:hAnsi="Times New Roman"/>
          <w:lang w:val="nb-NO"/>
        </w:rPr>
        <w:t>Nguồn vốn: Ngân sách xã</w:t>
      </w:r>
    </w:p>
    <w:p w14:paraId="46CC5879" w14:textId="6E442312" w:rsidR="00EF6FFB" w:rsidRPr="00EF6FFB" w:rsidRDefault="00EF6FFB" w:rsidP="00392F3C">
      <w:pPr>
        <w:pStyle w:val="ListParagraph"/>
        <w:numPr>
          <w:ilvl w:val="0"/>
          <w:numId w:val="1"/>
        </w:numPr>
        <w:spacing w:before="120" w:after="120" w:line="269" w:lineRule="auto"/>
        <w:jc w:val="both"/>
        <w:rPr>
          <w:rFonts w:ascii="Times New Roman" w:hAnsi="Times New Roman"/>
          <w:lang w:val="nb-NO"/>
        </w:rPr>
      </w:pPr>
      <w:r>
        <w:rPr>
          <w:rFonts w:ascii="Times New Roman" w:hAnsi="Times New Roman"/>
          <w:lang w:val="nb-NO"/>
        </w:rPr>
        <w:t xml:space="preserve">Giá chỉ định thầu: </w:t>
      </w:r>
      <w:r w:rsidR="00AF6B62">
        <w:rPr>
          <w:b/>
          <w:bCs/>
          <w:sz w:val="26"/>
          <w:szCs w:val="26"/>
        </w:rPr>
        <w:t>294.400.000</w:t>
      </w:r>
      <w:r w:rsidRPr="00EF6FFB">
        <w:rPr>
          <w:b/>
          <w:bCs/>
          <w:sz w:val="26"/>
          <w:szCs w:val="26"/>
        </w:rPr>
        <w:t xml:space="preserve"> đồng</w:t>
      </w:r>
      <w:r>
        <w:rPr>
          <w:sz w:val="26"/>
          <w:szCs w:val="26"/>
        </w:rPr>
        <w:t xml:space="preserve"> </w:t>
      </w:r>
      <w:r w:rsidRPr="00EF6FFB">
        <w:rPr>
          <w:i/>
          <w:iCs/>
          <w:sz w:val="26"/>
          <w:szCs w:val="26"/>
        </w:rPr>
        <w:t xml:space="preserve">(Bằng chữ: </w:t>
      </w:r>
      <w:r w:rsidR="00AF6B62">
        <w:rPr>
          <w:i/>
          <w:iCs/>
          <w:sz w:val="26"/>
          <w:szCs w:val="26"/>
        </w:rPr>
        <w:t xml:space="preserve">Hai trăm chín mươi tư triệu bốn trăm </w:t>
      </w:r>
      <w:r w:rsidRPr="00EF6FFB">
        <w:rPr>
          <w:i/>
          <w:iCs/>
          <w:sz w:val="26"/>
          <w:szCs w:val="26"/>
        </w:rPr>
        <w:t>nghìn đồng)</w:t>
      </w:r>
    </w:p>
    <w:p w14:paraId="07008F53" w14:textId="3DCB6761" w:rsidR="00EF6FFB" w:rsidRPr="00EF6FFB" w:rsidRDefault="00EF6FFB" w:rsidP="00392F3C">
      <w:pPr>
        <w:pStyle w:val="ListParagraph"/>
        <w:numPr>
          <w:ilvl w:val="0"/>
          <w:numId w:val="1"/>
        </w:numPr>
        <w:spacing w:before="120" w:after="120" w:line="269" w:lineRule="auto"/>
        <w:jc w:val="both"/>
        <w:rPr>
          <w:rFonts w:ascii="Times New Roman" w:hAnsi="Times New Roman"/>
          <w:lang w:val="nb-NO"/>
        </w:rPr>
      </w:pPr>
      <w:r w:rsidRPr="00EF6FFB">
        <w:rPr>
          <w:sz w:val="26"/>
          <w:szCs w:val="26"/>
        </w:rPr>
        <w:t xml:space="preserve">Thời gian thực hiện hợp đồng: </w:t>
      </w:r>
      <w:r w:rsidR="00AF6B62">
        <w:rPr>
          <w:sz w:val="26"/>
          <w:szCs w:val="26"/>
        </w:rPr>
        <w:t>6</w:t>
      </w:r>
      <w:r w:rsidRPr="00EF6FFB">
        <w:rPr>
          <w:sz w:val="26"/>
          <w:szCs w:val="26"/>
        </w:rPr>
        <w:t>0 ngày</w:t>
      </w:r>
    </w:p>
    <w:p w14:paraId="04449ECE" w14:textId="77777777" w:rsidR="00004A81" w:rsidRPr="00FB00AD" w:rsidRDefault="00004A81" w:rsidP="005D7C39">
      <w:pPr>
        <w:spacing w:before="120" w:after="120" w:line="269" w:lineRule="auto"/>
        <w:ind w:firstLine="561"/>
        <w:jc w:val="both"/>
        <w:rPr>
          <w:rFonts w:ascii="Times New Roman" w:hAnsi="Times New Roman"/>
          <w:b/>
          <w:bCs/>
          <w:lang w:val="nb-NO"/>
        </w:rPr>
      </w:pPr>
      <w:r w:rsidRPr="00FB00AD">
        <w:rPr>
          <w:rFonts w:ascii="Times New Roman" w:hAnsi="Times New Roman"/>
          <w:b/>
          <w:bCs/>
          <w:lang w:val="nb-NO"/>
        </w:rPr>
        <w:t xml:space="preserve">Điều 2. </w:t>
      </w:r>
      <w:r w:rsidRPr="00EF6FFB">
        <w:rPr>
          <w:rFonts w:ascii="Times New Roman" w:hAnsi="Times New Roman"/>
          <w:lang w:val="nb-NO"/>
        </w:rPr>
        <w:t>Tổ chức thực hiện</w:t>
      </w:r>
    </w:p>
    <w:p w14:paraId="5691198B" w14:textId="74099CFD" w:rsidR="00154C2C" w:rsidRPr="00FB00AD" w:rsidRDefault="00154C2C" w:rsidP="00154C2C">
      <w:pPr>
        <w:spacing w:before="120" w:after="120" w:line="269" w:lineRule="auto"/>
        <w:ind w:firstLine="561"/>
        <w:jc w:val="both"/>
        <w:rPr>
          <w:rFonts w:ascii="Times New Roman" w:hAnsi="Times New Roman"/>
          <w:lang w:val="nb-NO"/>
        </w:rPr>
      </w:pPr>
      <w:r w:rsidRPr="00FB00AD">
        <w:rPr>
          <w:rFonts w:ascii="Times New Roman" w:hAnsi="Times New Roman"/>
          <w:lang w:val="nb-NO"/>
        </w:rPr>
        <w:t xml:space="preserve">1. </w:t>
      </w:r>
      <w:r w:rsidR="00EF6FFB">
        <w:rPr>
          <w:rFonts w:ascii="Times New Roman" w:hAnsi="Times New Roman"/>
          <w:lang w:val="nb-NO"/>
        </w:rPr>
        <w:t>Giao phó trưởng phòng Kinh tế; Chuyên viên lĩnh vực xây dựng phòng Kinh tế căn cứ vào quyết định, hoàn thiện các thủ tục trình Trường phòng ký kết hợp đồng với đơn vị trúng thầu và chịu trách nhiệm tổ chức thực hiện theo đúng quy định.</w:t>
      </w:r>
    </w:p>
    <w:p w14:paraId="578CE787" w14:textId="3984C9C2" w:rsidR="00785045" w:rsidRPr="00785045" w:rsidRDefault="00154C2C" w:rsidP="00154C2C">
      <w:pPr>
        <w:spacing w:before="120" w:after="120" w:line="269" w:lineRule="auto"/>
        <w:ind w:firstLine="561"/>
        <w:jc w:val="both"/>
        <w:rPr>
          <w:rFonts w:ascii="Times New Roman" w:hAnsi="Times New Roman"/>
          <w:bCs/>
          <w:szCs w:val="28"/>
          <w:lang w:val="nb-NO"/>
        </w:rPr>
      </w:pPr>
      <w:r w:rsidRPr="00FB00AD">
        <w:rPr>
          <w:rFonts w:ascii="Times New Roman" w:hAnsi="Times New Roman"/>
          <w:bCs/>
          <w:lang w:val="nb-NO"/>
        </w:rPr>
        <w:t xml:space="preserve">2. </w:t>
      </w:r>
      <w:r w:rsidR="00EF6FFB">
        <w:rPr>
          <w:rFonts w:ascii="Times New Roman" w:hAnsi="Times New Roman"/>
          <w:color w:val="000000"/>
          <w:lang w:val="nb-NO"/>
        </w:rPr>
        <w:t xml:space="preserve">Đơn vị được chỉ định tại </w:t>
      </w:r>
      <w:r w:rsidR="00EF6FFB" w:rsidRPr="00EF6FFB">
        <w:rPr>
          <w:rFonts w:ascii="Times New Roman" w:hAnsi="Times New Roman"/>
          <w:b/>
          <w:bCs/>
          <w:color w:val="000000"/>
          <w:lang w:val="nb-NO"/>
        </w:rPr>
        <w:t>Điều 1</w:t>
      </w:r>
      <w:r w:rsidR="00EF6FFB">
        <w:rPr>
          <w:rFonts w:ascii="Times New Roman" w:hAnsi="Times New Roman"/>
          <w:color w:val="000000"/>
          <w:lang w:val="nb-NO"/>
        </w:rPr>
        <w:t xml:space="preserve"> có trách nhiệm thực hiện đảm bảo yêu cầu kỹ thuật, tuân thủ đúng các quy định hiện hành.</w:t>
      </w:r>
    </w:p>
    <w:p w14:paraId="539B03B4" w14:textId="1A08FD56" w:rsidR="00004A81" w:rsidRPr="00FB00AD" w:rsidRDefault="00004A81" w:rsidP="005D7C39">
      <w:pPr>
        <w:spacing w:before="120" w:after="120" w:line="269" w:lineRule="auto"/>
        <w:ind w:firstLine="561"/>
        <w:jc w:val="both"/>
        <w:rPr>
          <w:rFonts w:ascii="Times New Roman" w:hAnsi="Times New Roman"/>
          <w:lang w:val="nb-NO"/>
        </w:rPr>
      </w:pPr>
      <w:r w:rsidRPr="007103F9">
        <w:rPr>
          <w:rFonts w:ascii="Times New Roman" w:hAnsi="Times New Roman"/>
          <w:b/>
          <w:bCs/>
          <w:lang w:val="nb-NO"/>
        </w:rPr>
        <w:t>Điều 3.</w:t>
      </w:r>
      <w:r w:rsidRPr="007103F9">
        <w:rPr>
          <w:rFonts w:ascii="Times New Roman" w:hAnsi="Times New Roman"/>
          <w:lang w:val="nb-NO"/>
        </w:rPr>
        <w:t xml:space="preserve"> </w:t>
      </w:r>
      <w:r w:rsidR="00EF6FFB">
        <w:rPr>
          <w:rFonts w:ascii="Times New Roman" w:hAnsi="Times New Roman"/>
          <w:lang w:val="nb-NO"/>
        </w:rPr>
        <w:t>Các ông (bà): Phó trưởng phòng Kinh tế, chuyên viên phòng Kinh tế; Đơn vị được chỉ định thầu tại Điều 1 và Thủ trưởng các phòng ban, đơn vị liên quan thi hành quyết định này./.</w:t>
      </w:r>
    </w:p>
    <w:p w14:paraId="7CE9EC2D" w14:textId="77777777" w:rsidR="00004A81" w:rsidRPr="00FB00AD" w:rsidRDefault="00004A81" w:rsidP="00004A81">
      <w:pPr>
        <w:ind w:firstLine="360"/>
        <w:jc w:val="both"/>
        <w:rPr>
          <w:rFonts w:ascii="Times New Roman" w:hAnsi="Times New Roman"/>
          <w:sz w:val="2"/>
          <w:lang w:val="nb-NO"/>
        </w:rPr>
      </w:pPr>
    </w:p>
    <w:p w14:paraId="351667BE" w14:textId="77777777" w:rsidR="00004A81" w:rsidRPr="00FB00AD" w:rsidRDefault="00004A81" w:rsidP="00004A81">
      <w:pPr>
        <w:tabs>
          <w:tab w:val="left" w:pos="3864"/>
        </w:tabs>
        <w:jc w:val="both"/>
        <w:rPr>
          <w:rFonts w:ascii="Times New Roman" w:hAnsi="Times New Roman"/>
          <w:b/>
          <w:bCs/>
          <w:sz w:val="4"/>
          <w:szCs w:val="24"/>
          <w:lang w:val="nb-NO"/>
        </w:rPr>
      </w:pPr>
    </w:p>
    <w:tbl>
      <w:tblPr>
        <w:tblW w:w="9071" w:type="dxa"/>
        <w:tblInd w:w="108" w:type="dxa"/>
        <w:tblLook w:val="01E0" w:firstRow="1" w:lastRow="1" w:firstColumn="1" w:lastColumn="1" w:noHBand="0" w:noVBand="0"/>
      </w:tblPr>
      <w:tblGrid>
        <w:gridCol w:w="4195"/>
        <w:gridCol w:w="4876"/>
      </w:tblGrid>
      <w:tr w:rsidR="00004A81" w:rsidRPr="00FB00AD" w14:paraId="08AB9992" w14:textId="77777777" w:rsidTr="009A4BA2">
        <w:trPr>
          <w:trHeight w:val="279"/>
        </w:trPr>
        <w:tc>
          <w:tcPr>
            <w:tcW w:w="4195" w:type="dxa"/>
          </w:tcPr>
          <w:p w14:paraId="3796C55B" w14:textId="77777777" w:rsidR="00004A81" w:rsidRPr="00FB00AD" w:rsidRDefault="00004A81" w:rsidP="00550004">
            <w:pPr>
              <w:tabs>
                <w:tab w:val="left" w:pos="3864"/>
              </w:tabs>
              <w:spacing w:before="120"/>
              <w:jc w:val="both"/>
              <w:rPr>
                <w:rFonts w:ascii="Times New Roman" w:hAnsi="Times New Roman"/>
                <w:lang w:val="nb-NO"/>
              </w:rPr>
            </w:pPr>
            <w:r w:rsidRPr="00FB00AD">
              <w:rPr>
                <w:rFonts w:ascii="Times New Roman" w:hAnsi="Times New Roman"/>
                <w:b/>
                <w:i/>
                <w:sz w:val="24"/>
                <w:szCs w:val="24"/>
                <w:lang w:val="nb-NO"/>
              </w:rPr>
              <w:t>Nơi nhận</w:t>
            </w:r>
            <w:r w:rsidRPr="00FB00AD">
              <w:rPr>
                <w:rFonts w:ascii="Times New Roman" w:hAnsi="Times New Roman"/>
                <w:sz w:val="24"/>
                <w:szCs w:val="24"/>
                <w:lang w:val="nb-NO"/>
              </w:rPr>
              <w:t xml:space="preserve">: </w:t>
            </w:r>
          </w:p>
          <w:p w14:paraId="2E1E0C07" w14:textId="77777777" w:rsidR="00004A81" w:rsidRPr="00FB00AD" w:rsidRDefault="00004A81" w:rsidP="00550004">
            <w:pPr>
              <w:tabs>
                <w:tab w:val="left" w:pos="3864"/>
              </w:tabs>
              <w:jc w:val="both"/>
              <w:rPr>
                <w:rFonts w:ascii="Times New Roman" w:hAnsi="Times New Roman"/>
                <w:sz w:val="24"/>
                <w:szCs w:val="24"/>
                <w:lang w:val="nb-NO"/>
              </w:rPr>
            </w:pPr>
            <w:r w:rsidRPr="00FB00AD">
              <w:rPr>
                <w:rFonts w:ascii="Times New Roman" w:hAnsi="Times New Roman"/>
                <w:b/>
                <w:bCs/>
                <w:sz w:val="22"/>
                <w:szCs w:val="24"/>
                <w:lang w:val="nb-NO"/>
              </w:rPr>
              <w:t>-</w:t>
            </w:r>
            <w:r w:rsidRPr="00FB00AD">
              <w:rPr>
                <w:rFonts w:ascii="Times New Roman" w:hAnsi="Times New Roman"/>
                <w:sz w:val="22"/>
                <w:szCs w:val="24"/>
                <w:lang w:val="nb-NO"/>
              </w:rPr>
              <w:t xml:space="preserve"> Như Điều 3;</w:t>
            </w:r>
            <w:r w:rsidRPr="00FB00AD">
              <w:rPr>
                <w:rFonts w:ascii="Times New Roman" w:hAnsi="Times New Roman"/>
                <w:sz w:val="24"/>
                <w:szCs w:val="24"/>
                <w:lang w:val="nb-NO"/>
              </w:rPr>
              <w:t xml:space="preserve">     </w:t>
            </w:r>
          </w:p>
          <w:p w14:paraId="51C02575" w14:textId="0F468439" w:rsidR="00004A81" w:rsidRPr="00FB00AD" w:rsidRDefault="00004A81" w:rsidP="00550004">
            <w:pPr>
              <w:tabs>
                <w:tab w:val="left" w:pos="3864"/>
              </w:tabs>
              <w:jc w:val="both"/>
              <w:rPr>
                <w:rFonts w:ascii="Times New Roman" w:hAnsi="Times New Roman"/>
                <w:bCs/>
                <w:sz w:val="22"/>
                <w:szCs w:val="24"/>
                <w:lang w:val="nb-NO"/>
              </w:rPr>
            </w:pPr>
            <w:r w:rsidRPr="00FB00AD">
              <w:rPr>
                <w:rFonts w:ascii="Times New Roman" w:hAnsi="Times New Roman"/>
                <w:bCs/>
                <w:sz w:val="22"/>
                <w:szCs w:val="24"/>
                <w:lang w:val="nb-NO"/>
              </w:rPr>
              <w:t xml:space="preserve">- </w:t>
            </w:r>
            <w:r w:rsidR="00EF6FFB">
              <w:rPr>
                <w:rFonts w:ascii="Times New Roman" w:hAnsi="Times New Roman"/>
                <w:bCs/>
                <w:sz w:val="22"/>
                <w:szCs w:val="24"/>
                <w:lang w:val="nb-NO"/>
              </w:rPr>
              <w:t>Các đơn vị có liên quan</w:t>
            </w:r>
          </w:p>
          <w:p w14:paraId="5369ED31" w14:textId="77777777" w:rsidR="00004A81" w:rsidRPr="00FB00AD" w:rsidRDefault="00004A81" w:rsidP="00550004">
            <w:pPr>
              <w:tabs>
                <w:tab w:val="left" w:pos="3864"/>
              </w:tabs>
              <w:jc w:val="both"/>
              <w:rPr>
                <w:rFonts w:ascii="Times New Roman" w:hAnsi="Times New Roman"/>
                <w:b/>
                <w:bCs/>
                <w:sz w:val="24"/>
                <w:szCs w:val="24"/>
                <w:lang w:val="nb-NO"/>
              </w:rPr>
            </w:pPr>
            <w:r w:rsidRPr="00FB00AD">
              <w:rPr>
                <w:rFonts w:ascii="Times New Roman" w:hAnsi="Times New Roman"/>
                <w:b/>
                <w:bCs/>
                <w:sz w:val="22"/>
                <w:szCs w:val="24"/>
                <w:lang w:val="nb-NO"/>
              </w:rPr>
              <w:t xml:space="preserve">- </w:t>
            </w:r>
            <w:r w:rsidRPr="00FB00AD">
              <w:rPr>
                <w:rFonts w:ascii="Times New Roman" w:hAnsi="Times New Roman"/>
                <w:sz w:val="22"/>
                <w:szCs w:val="24"/>
                <w:lang w:val="nb-NO"/>
              </w:rPr>
              <w:t xml:space="preserve">Lưu: VT. </w:t>
            </w:r>
            <w:r w:rsidRPr="00FB00AD">
              <w:rPr>
                <w:rFonts w:ascii="Times New Roman" w:hAnsi="Times New Roman"/>
                <w:sz w:val="24"/>
                <w:szCs w:val="24"/>
                <w:lang w:val="nb-NO"/>
              </w:rPr>
              <w:t xml:space="preserve">                                                                                                                               </w:t>
            </w:r>
            <w:r w:rsidRPr="00FB00AD">
              <w:rPr>
                <w:rFonts w:ascii="Times New Roman" w:hAnsi="Times New Roman"/>
                <w:lang w:val="nb-NO"/>
              </w:rPr>
              <w:t xml:space="preserve">                                                             </w:t>
            </w:r>
            <w:r w:rsidRPr="00FB00AD">
              <w:rPr>
                <w:rFonts w:ascii="Times New Roman" w:hAnsi="Times New Roman"/>
                <w:b/>
                <w:bCs/>
                <w:lang w:val="nb-NO"/>
              </w:rPr>
              <w:t xml:space="preserve"> </w:t>
            </w:r>
          </w:p>
        </w:tc>
        <w:tc>
          <w:tcPr>
            <w:tcW w:w="4876" w:type="dxa"/>
          </w:tcPr>
          <w:p w14:paraId="7880293E" w14:textId="368AE20D" w:rsidR="00004A81" w:rsidRPr="00F86A41" w:rsidRDefault="00EF6FFB" w:rsidP="00550004">
            <w:pPr>
              <w:tabs>
                <w:tab w:val="left" w:pos="3864"/>
              </w:tabs>
              <w:ind w:left="-396" w:firstLine="396"/>
              <w:jc w:val="center"/>
              <w:rPr>
                <w:rFonts w:ascii="Times New Roman" w:hAnsi="Times New Roman"/>
                <w:b/>
                <w:bCs/>
                <w:sz w:val="27"/>
                <w:szCs w:val="27"/>
                <w:lang w:val="nb-NO"/>
              </w:rPr>
            </w:pPr>
            <w:r>
              <w:rPr>
                <w:rFonts w:ascii="Times New Roman" w:hAnsi="Times New Roman"/>
                <w:b/>
                <w:bCs/>
                <w:sz w:val="27"/>
                <w:szCs w:val="27"/>
                <w:lang w:val="nb-NO"/>
              </w:rPr>
              <w:t>TRƯỞNG PHÒNG</w:t>
            </w:r>
          </w:p>
          <w:p w14:paraId="67BB3245" w14:textId="77777777" w:rsidR="00004A81" w:rsidRPr="00F86A41" w:rsidRDefault="00004A81" w:rsidP="00550004">
            <w:pPr>
              <w:tabs>
                <w:tab w:val="left" w:pos="3864"/>
              </w:tabs>
              <w:ind w:left="-396" w:firstLine="396"/>
              <w:jc w:val="center"/>
              <w:rPr>
                <w:rFonts w:ascii="Times New Roman" w:hAnsi="Times New Roman"/>
                <w:b/>
                <w:bCs/>
                <w:szCs w:val="28"/>
                <w:lang w:val="nb-NO"/>
              </w:rPr>
            </w:pPr>
          </w:p>
          <w:p w14:paraId="13847FEC" w14:textId="77777777" w:rsidR="00004A81" w:rsidRDefault="00004A81" w:rsidP="00550004">
            <w:pPr>
              <w:tabs>
                <w:tab w:val="left" w:pos="3864"/>
              </w:tabs>
              <w:ind w:left="-396" w:firstLine="396"/>
              <w:jc w:val="center"/>
              <w:rPr>
                <w:rFonts w:ascii="Times New Roman" w:hAnsi="Times New Roman"/>
                <w:b/>
                <w:bCs/>
                <w:szCs w:val="28"/>
                <w:lang w:val="nb-NO"/>
              </w:rPr>
            </w:pPr>
          </w:p>
          <w:p w14:paraId="453AAA4B" w14:textId="77777777" w:rsidR="00EF6FFB" w:rsidRPr="00F86A41" w:rsidRDefault="00EF6FFB" w:rsidP="00550004">
            <w:pPr>
              <w:tabs>
                <w:tab w:val="left" w:pos="3864"/>
              </w:tabs>
              <w:ind w:left="-396" w:firstLine="396"/>
              <w:jc w:val="center"/>
              <w:rPr>
                <w:rFonts w:ascii="Times New Roman" w:hAnsi="Times New Roman"/>
                <w:b/>
                <w:bCs/>
                <w:szCs w:val="28"/>
                <w:lang w:val="nb-NO"/>
              </w:rPr>
            </w:pPr>
          </w:p>
          <w:p w14:paraId="5D2C4811" w14:textId="77777777" w:rsidR="00004A81" w:rsidRPr="00F86A41" w:rsidRDefault="00004A81" w:rsidP="00550004">
            <w:pPr>
              <w:tabs>
                <w:tab w:val="left" w:pos="3864"/>
              </w:tabs>
              <w:ind w:left="-396" w:firstLine="396"/>
              <w:jc w:val="center"/>
              <w:rPr>
                <w:rFonts w:ascii="Times New Roman" w:hAnsi="Times New Roman"/>
                <w:b/>
                <w:bCs/>
                <w:szCs w:val="28"/>
                <w:lang w:val="nb-NO"/>
              </w:rPr>
            </w:pPr>
          </w:p>
          <w:p w14:paraId="06D58B06" w14:textId="77777777" w:rsidR="00004A81" w:rsidRPr="00F86A41" w:rsidRDefault="00004A81" w:rsidP="00550004">
            <w:pPr>
              <w:tabs>
                <w:tab w:val="left" w:pos="3864"/>
              </w:tabs>
              <w:ind w:left="-396" w:firstLine="396"/>
              <w:jc w:val="center"/>
              <w:rPr>
                <w:rFonts w:ascii="Times New Roman" w:hAnsi="Times New Roman"/>
                <w:b/>
                <w:bCs/>
                <w:szCs w:val="28"/>
                <w:lang w:val="nb-NO"/>
              </w:rPr>
            </w:pPr>
          </w:p>
          <w:p w14:paraId="4943064C" w14:textId="77777777" w:rsidR="00004A81" w:rsidRPr="00F86A41" w:rsidRDefault="00004A81" w:rsidP="00550004">
            <w:pPr>
              <w:tabs>
                <w:tab w:val="left" w:pos="3864"/>
              </w:tabs>
              <w:ind w:left="-396" w:firstLine="396"/>
              <w:jc w:val="center"/>
              <w:rPr>
                <w:rFonts w:ascii="Times New Roman" w:hAnsi="Times New Roman"/>
                <w:b/>
                <w:bCs/>
                <w:szCs w:val="28"/>
                <w:lang w:val="nb-NO"/>
              </w:rPr>
            </w:pPr>
          </w:p>
          <w:p w14:paraId="2B557664" w14:textId="245D3BB4" w:rsidR="00004A81" w:rsidRPr="00FB00AD" w:rsidRDefault="00EF6FFB" w:rsidP="00550004">
            <w:pPr>
              <w:tabs>
                <w:tab w:val="left" w:pos="3864"/>
              </w:tabs>
              <w:ind w:left="-396" w:firstLine="396"/>
              <w:jc w:val="center"/>
              <w:rPr>
                <w:rFonts w:ascii="Times New Roman" w:hAnsi="Times New Roman"/>
                <w:b/>
                <w:bCs/>
                <w:sz w:val="24"/>
                <w:szCs w:val="24"/>
                <w:lang w:val="nb-NO"/>
              </w:rPr>
            </w:pPr>
            <w:r>
              <w:rPr>
                <w:rFonts w:ascii="Times New Roman" w:hAnsi="Times New Roman"/>
                <w:b/>
                <w:bCs/>
                <w:szCs w:val="28"/>
              </w:rPr>
              <w:t>VŨ HỮU HIỆP</w:t>
            </w:r>
          </w:p>
        </w:tc>
      </w:tr>
    </w:tbl>
    <w:p w14:paraId="3A2F3534" w14:textId="77777777" w:rsidR="00004A81" w:rsidRPr="00FB00AD" w:rsidRDefault="00004A81" w:rsidP="00004A81">
      <w:pPr>
        <w:rPr>
          <w:rFonts w:ascii="Times New Roman" w:hAnsi="Times New Roman"/>
          <w:sz w:val="2"/>
          <w:lang w:val="nb-NO"/>
        </w:rPr>
      </w:pPr>
    </w:p>
    <w:p w14:paraId="4018EA73" w14:textId="77777777" w:rsidR="00DD2EA8" w:rsidRDefault="00DD2EA8"/>
    <w:sectPr w:rsidR="00DD2EA8" w:rsidSect="00467313">
      <w:pgSz w:w="11907" w:h="16839" w:code="9"/>
      <w:pgMar w:top="1440" w:right="873" w:bottom="1440" w:left="144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nTime">
    <w:altName w:val="Times New Roman"/>
    <w:panose1 w:val="020B0604020202020204"/>
    <w:charset w:val="00"/>
    <w:family w:val="swiss"/>
    <w:pitch w:val="variable"/>
    <w:sig w:usb0="00000003" w:usb1="00000000" w:usb2="00000000" w:usb3="00000000" w:csb0="00000001" w:csb1="00000000"/>
  </w:font>
  <w:font w:name=".VnTimeH">
    <w:altName w:val="Times New Roman"/>
    <w:panose1 w:val="020B0604020202020204"/>
    <w:charset w:val="00"/>
    <w:family w:val="swiss"/>
    <w:pitch w:val="variable"/>
    <w:sig w:usb0="00000007" w:usb1="00000000" w:usb2="00000000" w:usb3="00000000" w:csb0="00000013"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91C07"/>
    <w:multiLevelType w:val="hybridMultilevel"/>
    <w:tmpl w:val="3F62200A"/>
    <w:lvl w:ilvl="0" w:tplc="D1B48008">
      <w:numFmt w:val="bullet"/>
      <w:lvlText w:val="-"/>
      <w:lvlJc w:val="left"/>
      <w:pPr>
        <w:ind w:left="921" w:hanging="360"/>
      </w:pPr>
      <w:rPr>
        <w:rFonts w:ascii="Times New Roman" w:eastAsia="Times New Roman" w:hAnsi="Times New Roman" w:cs="Times New Roman" w:hint="default"/>
      </w:rPr>
    </w:lvl>
    <w:lvl w:ilvl="1" w:tplc="04090003" w:tentative="1">
      <w:start w:val="1"/>
      <w:numFmt w:val="bullet"/>
      <w:lvlText w:val="o"/>
      <w:lvlJc w:val="left"/>
      <w:pPr>
        <w:ind w:left="1641" w:hanging="360"/>
      </w:pPr>
      <w:rPr>
        <w:rFonts w:ascii="Courier New" w:hAnsi="Courier New" w:cs="Courier New" w:hint="default"/>
      </w:rPr>
    </w:lvl>
    <w:lvl w:ilvl="2" w:tplc="04090005" w:tentative="1">
      <w:start w:val="1"/>
      <w:numFmt w:val="bullet"/>
      <w:lvlText w:val=""/>
      <w:lvlJc w:val="left"/>
      <w:pPr>
        <w:ind w:left="2361" w:hanging="360"/>
      </w:pPr>
      <w:rPr>
        <w:rFonts w:ascii="Wingdings" w:hAnsi="Wingdings" w:hint="default"/>
      </w:rPr>
    </w:lvl>
    <w:lvl w:ilvl="3" w:tplc="04090001" w:tentative="1">
      <w:start w:val="1"/>
      <w:numFmt w:val="bullet"/>
      <w:lvlText w:val=""/>
      <w:lvlJc w:val="left"/>
      <w:pPr>
        <w:ind w:left="3081" w:hanging="360"/>
      </w:pPr>
      <w:rPr>
        <w:rFonts w:ascii="Symbol" w:hAnsi="Symbol" w:hint="default"/>
      </w:rPr>
    </w:lvl>
    <w:lvl w:ilvl="4" w:tplc="04090003" w:tentative="1">
      <w:start w:val="1"/>
      <w:numFmt w:val="bullet"/>
      <w:lvlText w:val="o"/>
      <w:lvlJc w:val="left"/>
      <w:pPr>
        <w:ind w:left="3801" w:hanging="360"/>
      </w:pPr>
      <w:rPr>
        <w:rFonts w:ascii="Courier New" w:hAnsi="Courier New" w:cs="Courier New" w:hint="default"/>
      </w:rPr>
    </w:lvl>
    <w:lvl w:ilvl="5" w:tplc="04090005" w:tentative="1">
      <w:start w:val="1"/>
      <w:numFmt w:val="bullet"/>
      <w:lvlText w:val=""/>
      <w:lvlJc w:val="left"/>
      <w:pPr>
        <w:ind w:left="4521" w:hanging="360"/>
      </w:pPr>
      <w:rPr>
        <w:rFonts w:ascii="Wingdings" w:hAnsi="Wingdings" w:hint="default"/>
      </w:rPr>
    </w:lvl>
    <w:lvl w:ilvl="6" w:tplc="04090001" w:tentative="1">
      <w:start w:val="1"/>
      <w:numFmt w:val="bullet"/>
      <w:lvlText w:val=""/>
      <w:lvlJc w:val="left"/>
      <w:pPr>
        <w:ind w:left="5241" w:hanging="360"/>
      </w:pPr>
      <w:rPr>
        <w:rFonts w:ascii="Symbol" w:hAnsi="Symbol" w:hint="default"/>
      </w:rPr>
    </w:lvl>
    <w:lvl w:ilvl="7" w:tplc="04090003" w:tentative="1">
      <w:start w:val="1"/>
      <w:numFmt w:val="bullet"/>
      <w:lvlText w:val="o"/>
      <w:lvlJc w:val="left"/>
      <w:pPr>
        <w:ind w:left="5961" w:hanging="360"/>
      </w:pPr>
      <w:rPr>
        <w:rFonts w:ascii="Courier New" w:hAnsi="Courier New" w:cs="Courier New" w:hint="default"/>
      </w:rPr>
    </w:lvl>
    <w:lvl w:ilvl="8" w:tplc="04090005" w:tentative="1">
      <w:start w:val="1"/>
      <w:numFmt w:val="bullet"/>
      <w:lvlText w:val=""/>
      <w:lvlJc w:val="left"/>
      <w:pPr>
        <w:ind w:left="6681" w:hanging="360"/>
      </w:pPr>
      <w:rPr>
        <w:rFonts w:ascii="Wingdings" w:hAnsi="Wingdings" w:hint="default"/>
      </w:rPr>
    </w:lvl>
  </w:abstractNum>
  <w:num w:numId="1" w16cid:durableId="16677036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4A81"/>
    <w:rsid w:val="00004A81"/>
    <w:rsid w:val="000565F2"/>
    <w:rsid w:val="00103367"/>
    <w:rsid w:val="00154C2C"/>
    <w:rsid w:val="001A6B6B"/>
    <w:rsid w:val="001B11AB"/>
    <w:rsid w:val="001D3AED"/>
    <w:rsid w:val="001F0230"/>
    <w:rsid w:val="001F68CE"/>
    <w:rsid w:val="00366187"/>
    <w:rsid w:val="00392F3C"/>
    <w:rsid w:val="003F2A00"/>
    <w:rsid w:val="00467313"/>
    <w:rsid w:val="004B561B"/>
    <w:rsid w:val="004B56A8"/>
    <w:rsid w:val="004D4C79"/>
    <w:rsid w:val="004F311B"/>
    <w:rsid w:val="00521C5D"/>
    <w:rsid w:val="00553105"/>
    <w:rsid w:val="005D7C39"/>
    <w:rsid w:val="006214CE"/>
    <w:rsid w:val="0065526A"/>
    <w:rsid w:val="00735671"/>
    <w:rsid w:val="00785045"/>
    <w:rsid w:val="007A2861"/>
    <w:rsid w:val="007F2482"/>
    <w:rsid w:val="008439E8"/>
    <w:rsid w:val="008B4238"/>
    <w:rsid w:val="008B4897"/>
    <w:rsid w:val="008F445A"/>
    <w:rsid w:val="009A4BA2"/>
    <w:rsid w:val="009C5763"/>
    <w:rsid w:val="009F4179"/>
    <w:rsid w:val="00A00169"/>
    <w:rsid w:val="00A46B17"/>
    <w:rsid w:val="00A91C8F"/>
    <w:rsid w:val="00AB0FB4"/>
    <w:rsid w:val="00AF22BE"/>
    <w:rsid w:val="00AF6B62"/>
    <w:rsid w:val="00B33623"/>
    <w:rsid w:val="00C0662D"/>
    <w:rsid w:val="00CE23EE"/>
    <w:rsid w:val="00D26B09"/>
    <w:rsid w:val="00D330A1"/>
    <w:rsid w:val="00D54A1E"/>
    <w:rsid w:val="00DD2EA8"/>
    <w:rsid w:val="00DF4BF7"/>
    <w:rsid w:val="00DF74A0"/>
    <w:rsid w:val="00E1267B"/>
    <w:rsid w:val="00E272DB"/>
    <w:rsid w:val="00E50D0B"/>
    <w:rsid w:val="00EC3BD7"/>
    <w:rsid w:val="00EF6FFB"/>
    <w:rsid w:val="00F01853"/>
    <w:rsid w:val="00F418B7"/>
    <w:rsid w:val="00F86A41"/>
    <w:rsid w:val="00FB1B9A"/>
    <w:rsid w:val="00FB31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FD2E3"/>
  <w15:chartTrackingRefBased/>
  <w15:docId w15:val="{11E148F8-ED61-4D06-9DB4-BFCAE52D9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20" w:after="120"/>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4A81"/>
    <w:pPr>
      <w:spacing w:before="0" w:after="0"/>
      <w:jc w:val="left"/>
    </w:pPr>
    <w:rPr>
      <w:rFonts w:ascii=".VnTime" w:eastAsia="Times New Roman" w:hAnsi=".VnTime" w:cs="Times New Roman"/>
      <w:sz w:val="28"/>
      <w:szCs w:val="20"/>
    </w:rPr>
  </w:style>
  <w:style w:type="paragraph" w:styleId="Heading4">
    <w:name w:val="heading 4"/>
    <w:basedOn w:val="Normal"/>
    <w:next w:val="Normal"/>
    <w:link w:val="Heading4Char"/>
    <w:qFormat/>
    <w:rsid w:val="00004A81"/>
    <w:pPr>
      <w:keepNext/>
      <w:jc w:val="center"/>
      <w:outlineLvl w:val="3"/>
    </w:pPr>
    <w:rPr>
      <w:b/>
    </w:rPr>
  </w:style>
  <w:style w:type="paragraph" w:styleId="Heading5">
    <w:name w:val="heading 5"/>
    <w:basedOn w:val="Normal"/>
    <w:next w:val="Normal"/>
    <w:link w:val="Heading5Char"/>
    <w:qFormat/>
    <w:rsid w:val="00004A81"/>
    <w:pPr>
      <w:keepNext/>
      <w:jc w:val="center"/>
      <w:outlineLvl w:val="4"/>
    </w:pPr>
    <w:rPr>
      <w:rFonts w:ascii=".VnTimeH" w:hAnsi=".VnTimeH"/>
      <w:b/>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004A81"/>
    <w:rPr>
      <w:rFonts w:ascii=".VnTime" w:eastAsia="Times New Roman" w:hAnsi=".VnTime" w:cs="Times New Roman"/>
      <w:b/>
      <w:sz w:val="28"/>
      <w:szCs w:val="20"/>
    </w:rPr>
  </w:style>
  <w:style w:type="character" w:customStyle="1" w:styleId="Heading5Char">
    <w:name w:val="Heading 5 Char"/>
    <w:basedOn w:val="DefaultParagraphFont"/>
    <w:link w:val="Heading5"/>
    <w:rsid w:val="00004A81"/>
    <w:rPr>
      <w:rFonts w:ascii=".VnTimeH" w:eastAsia="Times New Roman" w:hAnsi=".VnTimeH" w:cs="Times New Roman"/>
      <w:b/>
      <w:sz w:val="36"/>
      <w:szCs w:val="20"/>
    </w:rPr>
  </w:style>
  <w:style w:type="paragraph" w:styleId="BodyTextIndent">
    <w:name w:val="Body Text Indent"/>
    <w:basedOn w:val="Normal"/>
    <w:link w:val="BodyTextIndentChar"/>
    <w:rsid w:val="00004A81"/>
    <w:pPr>
      <w:spacing w:line="312" w:lineRule="auto"/>
      <w:ind w:firstLine="720"/>
      <w:jc w:val="both"/>
    </w:pPr>
  </w:style>
  <w:style w:type="character" w:customStyle="1" w:styleId="BodyTextIndentChar">
    <w:name w:val="Body Text Indent Char"/>
    <w:basedOn w:val="DefaultParagraphFont"/>
    <w:link w:val="BodyTextIndent"/>
    <w:rsid w:val="00004A81"/>
    <w:rPr>
      <w:rFonts w:ascii=".VnTime" w:eastAsia="Times New Roman" w:hAnsi=".VnTime" w:cs="Times New Roman"/>
      <w:sz w:val="28"/>
      <w:szCs w:val="20"/>
    </w:rPr>
  </w:style>
  <w:style w:type="paragraph" w:styleId="ListParagraph">
    <w:name w:val="List Paragraph"/>
    <w:basedOn w:val="Normal"/>
    <w:uiPriority w:val="34"/>
    <w:qFormat/>
    <w:rsid w:val="00392F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2</Pages>
  <Words>506</Words>
  <Characters>2890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Microsoft Office User</cp:lastModifiedBy>
  <cp:revision>23</cp:revision>
  <cp:lastPrinted>2025-09-19T01:34:00Z</cp:lastPrinted>
  <dcterms:created xsi:type="dcterms:W3CDTF">2025-12-24T11:15:00Z</dcterms:created>
  <dcterms:modified xsi:type="dcterms:W3CDTF">2026-04-08T08:43:00Z</dcterms:modified>
</cp:coreProperties>
</file>