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1E2B5" w14:textId="77777777" w:rsidR="005602C0" w:rsidRPr="00EA7C5C" w:rsidRDefault="00B0109E">
      <w:pPr>
        <w:spacing w:line="340" w:lineRule="exact"/>
        <w:jc w:val="center"/>
        <w:rPr>
          <w:rFonts w:ascii="Times New Roman" w:hAnsi="Times New Roman"/>
          <w:b/>
          <w:sz w:val="26"/>
          <w:szCs w:val="26"/>
        </w:rPr>
      </w:pPr>
      <w:r w:rsidRPr="00EA7C5C">
        <w:rPr>
          <w:rFonts w:ascii="Times New Roman" w:hAnsi="Times New Roman"/>
          <w:b/>
          <w:sz w:val="26"/>
          <w:szCs w:val="26"/>
        </w:rPr>
        <w:t>CỘNG HOÀ XÃ HỘI CHỦ NGHĨA VIỆT NAM</w:t>
      </w:r>
    </w:p>
    <w:p w14:paraId="27F322A8" w14:textId="77777777" w:rsidR="005602C0" w:rsidRPr="00EA7C5C" w:rsidRDefault="00B0109E">
      <w:pPr>
        <w:spacing w:line="340" w:lineRule="exact"/>
        <w:jc w:val="center"/>
        <w:rPr>
          <w:rFonts w:ascii="Times New Roman" w:hAnsi="Times New Roman"/>
          <w:b/>
          <w:sz w:val="26"/>
          <w:szCs w:val="26"/>
        </w:rPr>
      </w:pPr>
      <w:r w:rsidRPr="00EA7C5C">
        <w:rPr>
          <w:rFonts w:ascii="Times New Roman" w:hAnsi="Times New Roman"/>
          <w:b/>
          <w:sz w:val="26"/>
          <w:szCs w:val="26"/>
        </w:rPr>
        <w:t>Độc lập - Tự do - Hạnh phúc</w:t>
      </w:r>
    </w:p>
    <w:p w14:paraId="358545E6" w14:textId="77777777" w:rsidR="005602C0" w:rsidRPr="00EA7C5C" w:rsidRDefault="00B0109E">
      <w:pPr>
        <w:tabs>
          <w:tab w:val="left" w:pos="2145"/>
          <w:tab w:val="center" w:pos="4680"/>
        </w:tabs>
        <w:spacing w:line="340" w:lineRule="exact"/>
        <w:rPr>
          <w:rFonts w:ascii="Times New Roman" w:hAnsi="Times New Roman"/>
          <w:b/>
          <w:sz w:val="26"/>
          <w:szCs w:val="26"/>
        </w:rPr>
      </w:pPr>
      <w:r w:rsidRPr="00EA7C5C">
        <w:rPr>
          <w:rFonts w:ascii="Times New Roman" w:hAnsi="Times New Roman"/>
          <w:b/>
          <w:sz w:val="26"/>
          <w:szCs w:val="26"/>
        </w:rPr>
        <w:tab/>
      </w:r>
      <w:r w:rsidRPr="00EA7C5C">
        <w:rPr>
          <w:rFonts w:ascii="Times New Roman" w:hAnsi="Times New Roman"/>
          <w:b/>
          <w:sz w:val="26"/>
          <w:szCs w:val="26"/>
        </w:rPr>
        <w:tab/>
        <w:t>----------o0o---------</w:t>
      </w:r>
    </w:p>
    <w:p w14:paraId="54D74B3D" w14:textId="77777777" w:rsidR="005602C0" w:rsidRPr="00EA7C5C" w:rsidRDefault="005602C0">
      <w:pPr>
        <w:spacing w:line="340" w:lineRule="exact"/>
        <w:jc w:val="center"/>
        <w:rPr>
          <w:rFonts w:ascii="Times New Roman" w:hAnsi="Times New Roman"/>
          <w:b/>
          <w:sz w:val="26"/>
          <w:szCs w:val="26"/>
        </w:rPr>
      </w:pPr>
    </w:p>
    <w:p w14:paraId="6039E6ED" w14:textId="77777777" w:rsidR="00F84982" w:rsidRPr="00EA7C5C" w:rsidRDefault="00F84982">
      <w:pPr>
        <w:spacing w:line="340" w:lineRule="exact"/>
        <w:jc w:val="center"/>
        <w:rPr>
          <w:rFonts w:ascii="Times New Roman" w:hAnsi="Times New Roman"/>
          <w:b/>
          <w:sz w:val="30"/>
          <w:szCs w:val="30"/>
        </w:rPr>
      </w:pPr>
    </w:p>
    <w:p w14:paraId="626E5653" w14:textId="7EBA08BE" w:rsidR="005602C0" w:rsidRPr="00EA7C5C" w:rsidRDefault="00B0109E">
      <w:pPr>
        <w:spacing w:line="340" w:lineRule="exact"/>
        <w:jc w:val="center"/>
        <w:rPr>
          <w:rFonts w:ascii="Times New Roman" w:hAnsi="Times New Roman"/>
          <w:b/>
          <w:sz w:val="30"/>
          <w:szCs w:val="30"/>
        </w:rPr>
      </w:pPr>
      <w:r w:rsidRPr="00EA7C5C">
        <w:rPr>
          <w:rFonts w:ascii="Times New Roman" w:hAnsi="Times New Roman"/>
          <w:b/>
          <w:sz w:val="30"/>
          <w:szCs w:val="30"/>
        </w:rPr>
        <w:t xml:space="preserve">HỢP ĐỒNG </w:t>
      </w:r>
      <w:r w:rsidR="006F3F0F">
        <w:rPr>
          <w:rFonts w:ascii="Times New Roman" w:hAnsi="Times New Roman"/>
          <w:b/>
          <w:sz w:val="30"/>
          <w:szCs w:val="30"/>
        </w:rPr>
        <w:t>NGUYÊN TẮC</w:t>
      </w:r>
    </w:p>
    <w:p w14:paraId="3DF28EF6" w14:textId="72FC2714" w:rsidR="005602C0" w:rsidRPr="00EA7C5C" w:rsidRDefault="00B0109E">
      <w:pPr>
        <w:spacing w:line="340" w:lineRule="exact"/>
        <w:jc w:val="center"/>
        <w:rPr>
          <w:rFonts w:ascii="Times New Roman" w:hAnsi="Times New Roman"/>
          <w:b/>
          <w:sz w:val="26"/>
          <w:szCs w:val="26"/>
        </w:rPr>
      </w:pPr>
      <w:r w:rsidRPr="00EA7C5C">
        <w:rPr>
          <w:rFonts w:ascii="Times New Roman" w:hAnsi="Times New Roman"/>
          <w:b/>
          <w:sz w:val="26"/>
          <w:szCs w:val="26"/>
        </w:rPr>
        <w:t xml:space="preserve"> (V/v: </w:t>
      </w:r>
      <w:r w:rsidR="002149CA" w:rsidRPr="00EA7C5C">
        <w:rPr>
          <w:rFonts w:ascii="Times New Roman" w:hAnsi="Times New Roman"/>
          <w:b/>
          <w:sz w:val="26"/>
          <w:szCs w:val="26"/>
        </w:rPr>
        <w:t>Bốc xúc</w:t>
      </w:r>
      <w:r w:rsidR="006F3F0F">
        <w:rPr>
          <w:rFonts w:ascii="Times New Roman" w:hAnsi="Times New Roman"/>
          <w:b/>
          <w:sz w:val="26"/>
          <w:szCs w:val="26"/>
        </w:rPr>
        <w:t xml:space="preserve"> vận chuyển</w:t>
      </w:r>
      <w:r w:rsidR="000D1A8F" w:rsidRPr="00EA7C5C">
        <w:rPr>
          <w:rFonts w:ascii="Times New Roman" w:hAnsi="Times New Roman"/>
          <w:b/>
          <w:sz w:val="26"/>
          <w:szCs w:val="26"/>
        </w:rPr>
        <w:t xml:space="preserve"> </w:t>
      </w:r>
      <w:r w:rsidR="006F3F0F">
        <w:rPr>
          <w:rFonts w:ascii="Times New Roman" w:hAnsi="Times New Roman"/>
          <w:b/>
          <w:sz w:val="26"/>
          <w:szCs w:val="26"/>
        </w:rPr>
        <w:t>VLXD</w:t>
      </w:r>
      <w:r w:rsidR="002149CA" w:rsidRPr="00EA7C5C">
        <w:rPr>
          <w:rFonts w:ascii="Times New Roman" w:hAnsi="Times New Roman"/>
          <w:b/>
          <w:sz w:val="26"/>
          <w:szCs w:val="26"/>
        </w:rPr>
        <w:t xml:space="preserve"> tại tàu, xà lan cập mạn vận đến chân Công trình</w:t>
      </w:r>
      <w:r w:rsidRPr="00EA7C5C">
        <w:rPr>
          <w:rFonts w:ascii="Times New Roman" w:hAnsi="Times New Roman"/>
          <w:b/>
          <w:sz w:val="26"/>
          <w:szCs w:val="26"/>
        </w:rPr>
        <w:t>)</w:t>
      </w:r>
    </w:p>
    <w:p w14:paraId="1D6340EC" w14:textId="4FE15B21" w:rsidR="005602C0" w:rsidRPr="00EA7C5C" w:rsidRDefault="00B0109E">
      <w:pPr>
        <w:spacing w:line="340" w:lineRule="exact"/>
        <w:jc w:val="center"/>
        <w:rPr>
          <w:rFonts w:ascii="Times New Roman" w:hAnsi="Times New Roman"/>
          <w:i/>
          <w:sz w:val="26"/>
          <w:szCs w:val="26"/>
          <w:u w:val="single"/>
        </w:rPr>
      </w:pPr>
      <w:r w:rsidRPr="00EA7C5C">
        <w:rPr>
          <w:rFonts w:ascii="Times New Roman" w:hAnsi="Times New Roman"/>
          <w:i/>
          <w:sz w:val="26"/>
          <w:szCs w:val="26"/>
          <w:u w:val="single"/>
        </w:rPr>
        <w:t xml:space="preserve">Số: </w:t>
      </w:r>
      <w:bookmarkStart w:id="0" w:name="_Hlk213868852"/>
      <w:bookmarkStart w:id="1" w:name="_Hlk214281436"/>
      <w:r w:rsidR="006F3F0F">
        <w:rPr>
          <w:rFonts w:ascii="Times New Roman" w:hAnsi="Times New Roman"/>
          <w:i/>
          <w:sz w:val="26"/>
          <w:szCs w:val="26"/>
          <w:u w:val="single"/>
        </w:rPr>
        <w:t>0</w:t>
      </w:r>
      <w:r w:rsidR="00F76C1E">
        <w:rPr>
          <w:rFonts w:ascii="Times New Roman" w:hAnsi="Times New Roman"/>
          <w:i/>
          <w:sz w:val="26"/>
          <w:szCs w:val="26"/>
          <w:u w:val="single"/>
        </w:rPr>
        <w:t>3</w:t>
      </w:r>
      <w:r w:rsidR="006F3F0F">
        <w:rPr>
          <w:rFonts w:ascii="Times New Roman" w:hAnsi="Times New Roman"/>
          <w:i/>
          <w:sz w:val="26"/>
          <w:szCs w:val="26"/>
          <w:u w:val="single"/>
        </w:rPr>
        <w:t>.1</w:t>
      </w:r>
      <w:r w:rsidRPr="00EA7C5C">
        <w:rPr>
          <w:rFonts w:ascii="Times New Roman" w:hAnsi="Times New Roman"/>
          <w:i/>
          <w:sz w:val="26"/>
          <w:szCs w:val="26"/>
          <w:u w:val="single"/>
        </w:rPr>
        <w:t>/202</w:t>
      </w:r>
      <w:r w:rsidR="006F3F0F">
        <w:rPr>
          <w:rFonts w:ascii="Times New Roman" w:hAnsi="Times New Roman"/>
          <w:i/>
          <w:sz w:val="26"/>
          <w:szCs w:val="26"/>
          <w:u w:val="single"/>
        </w:rPr>
        <w:t>6</w:t>
      </w:r>
      <w:r w:rsidRPr="00EA7C5C">
        <w:rPr>
          <w:rFonts w:ascii="Times New Roman" w:hAnsi="Times New Roman"/>
          <w:i/>
          <w:sz w:val="26"/>
          <w:szCs w:val="26"/>
          <w:u w:val="single"/>
        </w:rPr>
        <w:t>/HĐ</w:t>
      </w:r>
      <w:r w:rsidR="00F76C1E">
        <w:rPr>
          <w:rFonts w:ascii="Times New Roman" w:hAnsi="Times New Roman"/>
          <w:i/>
          <w:sz w:val="26"/>
          <w:szCs w:val="26"/>
          <w:u w:val="single"/>
        </w:rPr>
        <w:t>NT</w:t>
      </w:r>
      <w:r w:rsidRPr="00EA7C5C">
        <w:rPr>
          <w:rFonts w:ascii="Times New Roman" w:hAnsi="Times New Roman"/>
          <w:i/>
          <w:sz w:val="26"/>
          <w:szCs w:val="26"/>
          <w:u w:val="single"/>
        </w:rPr>
        <w:t>/</w:t>
      </w:r>
      <w:r w:rsidR="00F76C1E">
        <w:rPr>
          <w:rFonts w:ascii="Times New Roman" w:hAnsi="Times New Roman"/>
          <w:i/>
          <w:sz w:val="26"/>
          <w:szCs w:val="26"/>
          <w:u w:val="single"/>
        </w:rPr>
        <w:t>PQ</w:t>
      </w:r>
      <w:r w:rsidR="005B519D" w:rsidRPr="00EA7C5C">
        <w:rPr>
          <w:rFonts w:ascii="Times New Roman" w:hAnsi="Times New Roman"/>
          <w:i/>
          <w:sz w:val="26"/>
          <w:szCs w:val="26"/>
          <w:u w:val="single"/>
        </w:rPr>
        <w:t>-</w:t>
      </w:r>
      <w:bookmarkEnd w:id="0"/>
      <w:bookmarkEnd w:id="1"/>
      <w:r w:rsidR="000D1A8F" w:rsidRPr="00EA7C5C">
        <w:rPr>
          <w:rFonts w:ascii="Times New Roman" w:hAnsi="Times New Roman"/>
          <w:i/>
          <w:sz w:val="26"/>
          <w:szCs w:val="26"/>
          <w:u w:val="single"/>
        </w:rPr>
        <w:t>ĐS</w:t>
      </w:r>
    </w:p>
    <w:p w14:paraId="03BE5124" w14:textId="77777777" w:rsidR="005602C0" w:rsidRPr="00EA7C5C" w:rsidRDefault="005602C0">
      <w:pPr>
        <w:spacing w:line="340" w:lineRule="exact"/>
        <w:jc w:val="center"/>
        <w:rPr>
          <w:rFonts w:ascii="Times New Roman" w:hAnsi="Times New Roman"/>
          <w:i/>
          <w:sz w:val="26"/>
          <w:szCs w:val="26"/>
          <w:u w:val="single"/>
        </w:rPr>
      </w:pPr>
    </w:p>
    <w:p w14:paraId="373B766B" w14:textId="77777777" w:rsidR="005602C0" w:rsidRPr="00EA7C5C" w:rsidRDefault="00B0109E" w:rsidP="00F84982">
      <w:pPr>
        <w:spacing w:before="40" w:after="40" w:line="340" w:lineRule="atLeast"/>
        <w:ind w:firstLine="720"/>
        <w:jc w:val="both"/>
        <w:rPr>
          <w:rFonts w:ascii="Times New Roman" w:hAnsi="Times New Roman"/>
          <w:i/>
          <w:sz w:val="26"/>
          <w:szCs w:val="26"/>
        </w:rPr>
      </w:pPr>
      <w:r w:rsidRPr="00EA7C5C">
        <w:rPr>
          <w:rFonts w:ascii="Times New Roman" w:hAnsi="Times New Roman"/>
          <w:i/>
          <w:sz w:val="26"/>
          <w:szCs w:val="26"/>
        </w:rPr>
        <w:t>- Căn cứ Bộ Luật dân sự của nước Cộng hoà xã hội chủ nghĩa Việt Nam số 91/2015/QH13 được Quốc hội thông qua ngày 24/11/2015 và có hiệu lực thi hành ngày 01/01/2017;</w:t>
      </w:r>
    </w:p>
    <w:p w14:paraId="7F3AC461" w14:textId="135F04C8" w:rsidR="005602C0" w:rsidRPr="00EA7C5C" w:rsidRDefault="00B0109E" w:rsidP="00F84982">
      <w:pPr>
        <w:spacing w:before="40" w:after="40" w:line="340" w:lineRule="atLeast"/>
        <w:ind w:firstLine="720"/>
        <w:jc w:val="both"/>
        <w:rPr>
          <w:rFonts w:ascii="Times New Roman" w:hAnsi="Times New Roman"/>
          <w:i/>
          <w:sz w:val="26"/>
          <w:szCs w:val="26"/>
        </w:rPr>
      </w:pPr>
      <w:r w:rsidRPr="00EA7C5C">
        <w:rPr>
          <w:rFonts w:ascii="Times New Roman" w:hAnsi="Times New Roman"/>
          <w:i/>
          <w:sz w:val="26"/>
          <w:szCs w:val="26"/>
        </w:rPr>
        <w:t>- Căn cứ Luật Thương mại của nước Cộng hòa xã hội chủ nghĩa Việt Nam số 36/2005/QH11 được Quốc hội thông qua ngày 14/06/2005 và có hiệu lực thi hành ngày 01/01/2006;</w:t>
      </w:r>
    </w:p>
    <w:p w14:paraId="0C8CB175" w14:textId="77777777" w:rsidR="005602C0" w:rsidRPr="00EA7C5C" w:rsidRDefault="00B0109E" w:rsidP="00F84982">
      <w:pPr>
        <w:spacing w:before="40" w:after="40" w:line="340" w:lineRule="atLeast"/>
        <w:ind w:firstLine="720"/>
        <w:jc w:val="both"/>
        <w:rPr>
          <w:rFonts w:ascii="Times New Roman" w:hAnsi="Times New Roman"/>
          <w:i/>
          <w:sz w:val="26"/>
          <w:szCs w:val="26"/>
        </w:rPr>
      </w:pPr>
      <w:r w:rsidRPr="00EA7C5C">
        <w:rPr>
          <w:rFonts w:ascii="Times New Roman" w:hAnsi="Times New Roman"/>
          <w:i/>
          <w:sz w:val="26"/>
          <w:szCs w:val="26"/>
        </w:rPr>
        <w:t>- Căn cứ vào khả năng và nhu cầu của hai bên.</w:t>
      </w:r>
    </w:p>
    <w:p w14:paraId="11891434" w14:textId="0C30710D" w:rsidR="00F84982" w:rsidRPr="00EA7C5C" w:rsidRDefault="00B0109E" w:rsidP="002D44E0">
      <w:pPr>
        <w:spacing w:after="60" w:line="276" w:lineRule="auto"/>
        <w:ind w:firstLine="720"/>
        <w:jc w:val="both"/>
        <w:rPr>
          <w:rFonts w:ascii="Times New Roman" w:hAnsi="Times New Roman"/>
          <w:sz w:val="26"/>
          <w:szCs w:val="26"/>
        </w:rPr>
      </w:pPr>
      <w:r w:rsidRPr="00EA7C5C">
        <w:rPr>
          <w:rFonts w:ascii="Times New Roman" w:hAnsi="Times New Roman"/>
          <w:sz w:val="26"/>
          <w:szCs w:val="26"/>
        </w:rPr>
        <w:t xml:space="preserve">Hôm nay, ngày </w:t>
      </w:r>
      <w:r w:rsidR="006F3F0F">
        <w:rPr>
          <w:rFonts w:ascii="Times New Roman" w:hAnsi="Times New Roman"/>
          <w:sz w:val="26"/>
          <w:szCs w:val="26"/>
        </w:rPr>
        <w:t>0</w:t>
      </w:r>
      <w:r w:rsidR="00F76C1E">
        <w:rPr>
          <w:rFonts w:ascii="Times New Roman" w:hAnsi="Times New Roman"/>
          <w:sz w:val="26"/>
          <w:szCs w:val="26"/>
        </w:rPr>
        <w:t>3</w:t>
      </w:r>
      <w:r w:rsidRPr="00EA7C5C">
        <w:rPr>
          <w:rFonts w:ascii="Times New Roman" w:hAnsi="Times New Roman"/>
          <w:sz w:val="26"/>
          <w:szCs w:val="26"/>
        </w:rPr>
        <w:t xml:space="preserve"> tháng </w:t>
      </w:r>
      <w:r w:rsidR="006F3F0F">
        <w:rPr>
          <w:rFonts w:ascii="Times New Roman" w:hAnsi="Times New Roman"/>
          <w:sz w:val="26"/>
          <w:szCs w:val="26"/>
        </w:rPr>
        <w:t>01</w:t>
      </w:r>
      <w:r w:rsidRPr="00EA7C5C">
        <w:rPr>
          <w:rFonts w:ascii="Times New Roman" w:hAnsi="Times New Roman"/>
          <w:sz w:val="26"/>
          <w:szCs w:val="26"/>
        </w:rPr>
        <w:t xml:space="preserve"> năm 202</w:t>
      </w:r>
      <w:r w:rsidR="006F3F0F">
        <w:rPr>
          <w:rFonts w:ascii="Times New Roman" w:hAnsi="Times New Roman"/>
          <w:sz w:val="26"/>
          <w:szCs w:val="26"/>
        </w:rPr>
        <w:t>6</w:t>
      </w:r>
      <w:r w:rsidRPr="00EA7C5C">
        <w:rPr>
          <w:rFonts w:ascii="Times New Roman" w:hAnsi="Times New Roman"/>
          <w:sz w:val="26"/>
          <w:szCs w:val="26"/>
        </w:rPr>
        <w:t xml:space="preserve">, chúng tôi gồm: </w:t>
      </w:r>
    </w:p>
    <w:p w14:paraId="52DAC697" w14:textId="19E18CFE" w:rsidR="00FC7EC7" w:rsidRPr="00EA7C5C" w:rsidRDefault="00FA41F6" w:rsidP="00F84982">
      <w:pPr>
        <w:tabs>
          <w:tab w:val="left" w:pos="360"/>
          <w:tab w:val="left" w:pos="426"/>
          <w:tab w:val="left" w:pos="1985"/>
        </w:tabs>
        <w:spacing w:before="60" w:after="60" w:line="360" w:lineRule="atLeast"/>
        <w:jc w:val="both"/>
        <w:rPr>
          <w:rFonts w:ascii="Times New Roman" w:hAnsi="Times New Roman"/>
          <w:b/>
          <w:bCs/>
        </w:rPr>
      </w:pPr>
      <w:bookmarkStart w:id="2" w:name="_Hlk213869326"/>
      <w:r w:rsidRPr="00EA7C5C">
        <w:rPr>
          <w:rFonts w:ascii="Times New Roman" w:hAnsi="Times New Roman"/>
          <w:b/>
          <w:bCs/>
          <w:u w:val="single"/>
          <w:lang w:val="vi-VN"/>
        </w:rPr>
        <w:t xml:space="preserve">BÊN </w:t>
      </w:r>
      <w:r w:rsidR="00B016F1" w:rsidRPr="00EA7C5C">
        <w:rPr>
          <w:rFonts w:ascii="Times New Roman" w:hAnsi="Times New Roman"/>
          <w:b/>
          <w:bCs/>
          <w:u w:val="single"/>
        </w:rPr>
        <w:t>THUÊ</w:t>
      </w:r>
      <w:r w:rsidR="003730E1">
        <w:rPr>
          <w:rFonts w:ascii="Times New Roman" w:hAnsi="Times New Roman"/>
          <w:b/>
          <w:bCs/>
          <w:u w:val="single"/>
        </w:rPr>
        <w:t xml:space="preserve"> (Bên A)</w:t>
      </w:r>
      <w:r w:rsidRPr="00EA7C5C">
        <w:rPr>
          <w:rFonts w:ascii="Times New Roman" w:hAnsi="Times New Roman"/>
          <w:b/>
          <w:bCs/>
          <w:lang w:val="vi-VN"/>
        </w:rPr>
        <w:t>:</w:t>
      </w:r>
      <w:r w:rsidR="005B519D" w:rsidRPr="00EA7C5C">
        <w:rPr>
          <w:rFonts w:ascii="Times New Roman" w:hAnsi="Times New Roman"/>
          <w:b/>
          <w:bCs/>
        </w:rPr>
        <w:t xml:space="preserve"> </w:t>
      </w:r>
      <w:r w:rsidR="006F3F0F" w:rsidRPr="006F3F0F">
        <w:rPr>
          <w:rFonts w:ascii="Times New Roman" w:hAnsi="Times New Roman"/>
          <w:b/>
          <w:bCs/>
          <w:color w:val="081B3A"/>
          <w:spacing w:val="3"/>
          <w:shd w:val="clear" w:color="auto" w:fill="FFFFFF"/>
        </w:rPr>
        <w:t xml:space="preserve">CÔNG TY TNHH </w:t>
      </w:r>
      <w:r w:rsidR="004C28BE">
        <w:rPr>
          <w:rFonts w:ascii="Times New Roman" w:hAnsi="Times New Roman"/>
          <w:b/>
          <w:bCs/>
          <w:color w:val="081B3A"/>
          <w:spacing w:val="3"/>
          <w:shd w:val="clear" w:color="auto" w:fill="FFFFFF"/>
        </w:rPr>
        <w:t>ĐẦU TƯ XÂY DỰNG DỊCH VỤ THƯƠNG MẠI PHÚ QUÝ</w:t>
      </w:r>
    </w:p>
    <w:p w14:paraId="4E22E027" w14:textId="6C4C1EDE" w:rsidR="0050059D" w:rsidRPr="00EA7C5C" w:rsidRDefault="0050059D" w:rsidP="00F84982">
      <w:pPr>
        <w:tabs>
          <w:tab w:val="left" w:pos="360"/>
          <w:tab w:val="left" w:pos="426"/>
          <w:tab w:val="left" w:pos="1985"/>
        </w:tabs>
        <w:spacing w:before="60" w:after="60" w:line="360" w:lineRule="atLeast"/>
        <w:jc w:val="both"/>
        <w:rPr>
          <w:rFonts w:ascii="Times New Roman" w:hAnsi="Times New Roman"/>
          <w:sz w:val="26"/>
          <w:szCs w:val="26"/>
          <w:lang w:val="fr-FR"/>
        </w:rPr>
      </w:pPr>
      <w:r w:rsidRPr="00EA7C5C">
        <w:rPr>
          <w:rFonts w:ascii="Times New Roman" w:hAnsi="Times New Roman" w:hint="eastAsia"/>
          <w:sz w:val="26"/>
          <w:szCs w:val="26"/>
          <w:lang w:val="fr-FR"/>
        </w:rPr>
        <w:t>Đ</w:t>
      </w:r>
      <w:r w:rsidRPr="00EA7C5C">
        <w:rPr>
          <w:rFonts w:ascii="Times New Roman" w:hAnsi="Times New Roman"/>
          <w:sz w:val="26"/>
          <w:szCs w:val="26"/>
          <w:lang w:val="fr-FR"/>
        </w:rPr>
        <w:t xml:space="preserve">ại diện: </w:t>
      </w:r>
      <w:r w:rsidRPr="00EA7C5C">
        <w:rPr>
          <w:rFonts w:ascii="Times New Roman" w:hAnsi="Times New Roman"/>
          <w:b/>
          <w:bCs/>
          <w:sz w:val="26"/>
          <w:szCs w:val="26"/>
          <w:lang w:val="fr-FR"/>
        </w:rPr>
        <w:t xml:space="preserve">Ông </w:t>
      </w:r>
      <w:r w:rsidR="004C28BE">
        <w:rPr>
          <w:rFonts w:ascii="Times New Roman" w:hAnsi="Times New Roman"/>
          <w:b/>
          <w:bCs/>
          <w:sz w:val="26"/>
          <w:szCs w:val="26"/>
          <w:lang w:val="fr-FR"/>
        </w:rPr>
        <w:t>Nguyễn Đức Vững</w:t>
      </w:r>
      <w:r w:rsidRPr="00EA7C5C">
        <w:rPr>
          <w:rFonts w:ascii="Times New Roman" w:hAnsi="Times New Roman"/>
          <w:sz w:val="26"/>
          <w:szCs w:val="26"/>
          <w:lang w:val="fr-FR"/>
        </w:rPr>
        <w:tab/>
        <w:t>Chức vụ: Giám đốc</w:t>
      </w:r>
      <w:r w:rsidRPr="00EA7C5C">
        <w:rPr>
          <w:rFonts w:ascii="Times New Roman" w:hAnsi="Times New Roman"/>
          <w:sz w:val="26"/>
          <w:szCs w:val="26"/>
          <w:lang w:val="fr-FR"/>
        </w:rPr>
        <w:tab/>
      </w:r>
    </w:p>
    <w:p w14:paraId="2AFE244B" w14:textId="1C712265" w:rsidR="0050059D" w:rsidRPr="00EA7C5C" w:rsidRDefault="0050059D" w:rsidP="00F84982">
      <w:pPr>
        <w:tabs>
          <w:tab w:val="left" w:pos="360"/>
          <w:tab w:val="left" w:pos="426"/>
          <w:tab w:val="left" w:pos="1985"/>
        </w:tabs>
        <w:spacing w:before="60" w:after="60" w:line="360" w:lineRule="atLeast"/>
        <w:jc w:val="both"/>
        <w:rPr>
          <w:rFonts w:ascii="Times New Roman" w:hAnsi="Times New Roman"/>
          <w:sz w:val="26"/>
          <w:szCs w:val="26"/>
          <w:lang w:val="fr-FR"/>
        </w:rPr>
      </w:pPr>
      <w:r w:rsidRPr="00EA7C5C">
        <w:rPr>
          <w:rFonts w:ascii="Times New Roman" w:hAnsi="Times New Roman" w:hint="eastAsia"/>
          <w:sz w:val="26"/>
          <w:szCs w:val="26"/>
          <w:lang w:val="fr-FR"/>
        </w:rPr>
        <w:t>Đ</w:t>
      </w:r>
      <w:r w:rsidRPr="00EA7C5C">
        <w:rPr>
          <w:rFonts w:ascii="Times New Roman" w:hAnsi="Times New Roman"/>
          <w:sz w:val="26"/>
          <w:szCs w:val="26"/>
          <w:lang w:val="fr-FR"/>
        </w:rPr>
        <w:t>ịa chỉ:</w:t>
      </w:r>
      <w:r w:rsidR="004C28BE">
        <w:rPr>
          <w:rFonts w:ascii="Times New Roman" w:hAnsi="Times New Roman"/>
          <w:sz w:val="26"/>
          <w:szCs w:val="26"/>
          <w:lang w:val="fr-FR"/>
        </w:rPr>
        <w:t xml:space="preserve"> </w:t>
      </w:r>
      <w:r w:rsidR="004C28BE">
        <w:rPr>
          <w:rFonts w:ascii="Times New Roman" w:hAnsi="Times New Roman"/>
          <w:sz w:val="26"/>
          <w:lang w:val="fr-FR"/>
        </w:rPr>
        <w:t>TDP Thiên Hương 6, phường Thiên Hương</w:t>
      </w:r>
      <w:r w:rsidR="006F3F0F" w:rsidRPr="006F3F0F">
        <w:rPr>
          <w:rFonts w:ascii="Times New Roman" w:hAnsi="Times New Roman"/>
          <w:sz w:val="26"/>
          <w:lang w:val="fr-FR"/>
        </w:rPr>
        <w:t>, thành phố Hải Phòng, Việt Nam</w:t>
      </w:r>
      <w:r w:rsidR="006F3F0F">
        <w:rPr>
          <w:rFonts w:ascii="Times New Roman" w:hAnsi="Times New Roman"/>
          <w:sz w:val="26"/>
          <w:lang w:val="fr-FR"/>
        </w:rPr>
        <w:t>.</w:t>
      </w:r>
    </w:p>
    <w:p w14:paraId="72C308D7" w14:textId="0867F475" w:rsidR="0050059D" w:rsidRPr="00EA7C5C" w:rsidRDefault="0050059D" w:rsidP="00F84982">
      <w:pPr>
        <w:tabs>
          <w:tab w:val="left" w:pos="360"/>
          <w:tab w:val="left" w:pos="426"/>
          <w:tab w:val="left" w:pos="1985"/>
        </w:tabs>
        <w:spacing w:before="60" w:after="60" w:line="360" w:lineRule="atLeast"/>
        <w:jc w:val="both"/>
        <w:rPr>
          <w:rFonts w:ascii="Times New Roman" w:hAnsi="Times New Roman"/>
          <w:sz w:val="26"/>
          <w:szCs w:val="26"/>
          <w:lang w:val="fr-FR"/>
        </w:rPr>
      </w:pPr>
      <w:r w:rsidRPr="00EA7C5C">
        <w:rPr>
          <w:rFonts w:ascii="Times New Roman" w:hAnsi="Times New Roman"/>
          <w:sz w:val="26"/>
          <w:szCs w:val="26"/>
          <w:lang w:val="fr-FR"/>
        </w:rPr>
        <w:t xml:space="preserve">Mã số thuế: </w:t>
      </w:r>
      <w:r w:rsidR="004C28BE">
        <w:rPr>
          <w:rFonts w:ascii="Times New Roman" w:hAnsi="Times New Roman"/>
          <w:sz w:val="26"/>
          <w:lang w:val="fr-FR"/>
        </w:rPr>
        <w:t>0202328731</w:t>
      </w:r>
    </w:p>
    <w:p w14:paraId="2E3CEB42" w14:textId="3FDD0BEE" w:rsidR="00FA41F6" w:rsidRPr="002D44E0" w:rsidRDefault="0050059D" w:rsidP="002D44E0">
      <w:pPr>
        <w:tabs>
          <w:tab w:val="left" w:leader="dot" w:pos="7280"/>
        </w:tabs>
        <w:spacing w:before="60" w:after="60" w:line="360" w:lineRule="atLeast"/>
        <w:rPr>
          <w:rFonts w:ascii="Times New Roman" w:hAnsi="Times New Roman"/>
          <w:bCs/>
          <w:i/>
          <w:sz w:val="26"/>
          <w:szCs w:val="26"/>
          <w:lang w:val="es-AR"/>
        </w:rPr>
      </w:pPr>
      <w:r w:rsidRPr="00EA7C5C">
        <w:rPr>
          <w:rFonts w:ascii="Times New Roman" w:hAnsi="Times New Roman"/>
          <w:bCs/>
          <w:i/>
          <w:sz w:val="26"/>
          <w:szCs w:val="26"/>
          <w:lang w:val="es-AR"/>
        </w:rPr>
        <w:t>(Dưới đây gọi tắt là bên A)</w:t>
      </w:r>
    </w:p>
    <w:p w14:paraId="15350EEB" w14:textId="27924ADF" w:rsidR="00EC7E33" w:rsidRPr="00EA7C5C" w:rsidRDefault="00FA41F6" w:rsidP="00F84982">
      <w:pPr>
        <w:spacing w:before="60" w:after="60" w:line="360" w:lineRule="atLeast"/>
        <w:rPr>
          <w:rFonts w:ascii="Times New Roman" w:hAnsi="Times New Roman"/>
          <w:b/>
          <w:bCs/>
          <w:spacing w:val="-10"/>
          <w:lang w:val="vi-VN"/>
        </w:rPr>
      </w:pPr>
      <w:r w:rsidRPr="00EA7C5C">
        <w:rPr>
          <w:rFonts w:ascii="Times New Roman" w:hAnsi="Times New Roman"/>
          <w:b/>
          <w:bCs/>
          <w:u w:val="single"/>
          <w:lang w:val="fr-FR"/>
        </w:rPr>
        <w:t xml:space="preserve">BÊN </w:t>
      </w:r>
      <w:r w:rsidR="00B016F1" w:rsidRPr="00EA7C5C">
        <w:rPr>
          <w:rFonts w:ascii="Times New Roman" w:hAnsi="Times New Roman"/>
          <w:b/>
          <w:bCs/>
          <w:u w:val="single"/>
          <w:lang w:val="vi-VN"/>
        </w:rPr>
        <w:t>NHẬN</w:t>
      </w:r>
      <w:r w:rsidR="003730E1">
        <w:rPr>
          <w:rFonts w:ascii="Times New Roman" w:hAnsi="Times New Roman"/>
          <w:b/>
          <w:bCs/>
          <w:u w:val="single"/>
        </w:rPr>
        <w:t xml:space="preserve"> (Bên B) </w:t>
      </w:r>
      <w:r w:rsidR="00FC7EC7" w:rsidRPr="00EA7C5C">
        <w:rPr>
          <w:rFonts w:ascii="Times New Roman" w:hAnsi="Times New Roman"/>
          <w:b/>
          <w:bCs/>
          <w:u w:val="single"/>
          <w:lang w:val="fr-FR"/>
        </w:rPr>
        <w:t>:</w:t>
      </w:r>
      <w:r w:rsidR="00FC7EC7" w:rsidRPr="00EA7C5C">
        <w:rPr>
          <w:rFonts w:ascii="Times New Roman" w:hAnsi="Times New Roman"/>
          <w:lang w:val="fr-FR"/>
        </w:rPr>
        <w:t xml:space="preserve"> </w:t>
      </w:r>
      <w:r w:rsidR="000D1A8F" w:rsidRPr="00EA7C5C">
        <w:rPr>
          <w:rFonts w:ascii="Times New Roman" w:hAnsi="Times New Roman"/>
          <w:b/>
          <w:bCs/>
          <w:spacing w:val="-10"/>
          <w:lang w:val="vi-VN"/>
        </w:rPr>
        <w:t>CÔNG TY TNHH XÂY DỰNG ĐỊNH SƠN</w:t>
      </w:r>
    </w:p>
    <w:p w14:paraId="2F8A1D19" w14:textId="27E132DE" w:rsidR="00EC7E33" w:rsidRPr="00EA7C5C" w:rsidRDefault="00EC7E33" w:rsidP="00F84982">
      <w:pPr>
        <w:spacing w:before="60" w:after="60" w:line="360" w:lineRule="atLeast"/>
        <w:rPr>
          <w:rFonts w:ascii="Times New Roman" w:hAnsi="Times New Roman"/>
          <w:spacing w:val="-10"/>
          <w:sz w:val="26"/>
          <w:szCs w:val="26"/>
          <w:lang w:val="vi-VN"/>
        </w:rPr>
      </w:pPr>
      <w:r w:rsidRPr="00EA7C5C">
        <w:rPr>
          <w:rFonts w:ascii="Times New Roman" w:hAnsi="Times New Roman"/>
          <w:spacing w:val="-10"/>
          <w:sz w:val="26"/>
          <w:szCs w:val="26"/>
          <w:lang w:val="vi-VN"/>
        </w:rPr>
        <w:t xml:space="preserve">Đại diện:  </w:t>
      </w:r>
      <w:r w:rsidR="000D1A8F" w:rsidRPr="00EA7C5C">
        <w:rPr>
          <w:rFonts w:ascii="Times New Roman" w:hAnsi="Times New Roman"/>
          <w:b/>
          <w:bCs/>
          <w:spacing w:val="-10"/>
          <w:sz w:val="26"/>
          <w:szCs w:val="26"/>
          <w:lang w:val="vi-VN"/>
        </w:rPr>
        <w:t>ông Nguyễn Sĩ Sơn</w:t>
      </w:r>
      <w:r w:rsidRPr="00EA7C5C">
        <w:rPr>
          <w:rFonts w:ascii="Times New Roman" w:hAnsi="Times New Roman"/>
          <w:spacing w:val="-10"/>
          <w:sz w:val="26"/>
          <w:szCs w:val="26"/>
          <w:lang w:val="vi-VN"/>
        </w:rPr>
        <w:t xml:space="preserve">                        - Chức vụ: Giám đốc</w:t>
      </w:r>
    </w:p>
    <w:p w14:paraId="608B05BF" w14:textId="26B2A29E" w:rsidR="00EC7E33" w:rsidRPr="00185517" w:rsidRDefault="00EC7E33" w:rsidP="00F84982">
      <w:pPr>
        <w:spacing w:before="60" w:after="60" w:line="360" w:lineRule="atLeast"/>
        <w:rPr>
          <w:rFonts w:ascii="Times New Roman" w:hAnsi="Times New Roman"/>
          <w:spacing w:val="-10"/>
          <w:sz w:val="26"/>
          <w:szCs w:val="26"/>
        </w:rPr>
      </w:pPr>
      <w:r w:rsidRPr="00EA7C5C">
        <w:rPr>
          <w:rFonts w:ascii="Times New Roman" w:hAnsi="Times New Roman"/>
          <w:spacing w:val="-10"/>
          <w:sz w:val="26"/>
          <w:szCs w:val="26"/>
          <w:lang w:val="vi-VN"/>
        </w:rPr>
        <w:t xml:space="preserve">Địa chỉ: </w:t>
      </w:r>
      <w:r w:rsidR="000D1A8F" w:rsidRPr="00EA7C5C">
        <w:rPr>
          <w:rFonts w:ascii="Times New Roman" w:hAnsi="Times New Roman"/>
          <w:spacing w:val="-10"/>
          <w:sz w:val="26"/>
          <w:szCs w:val="26"/>
          <w:lang w:val="vi-VN"/>
        </w:rPr>
        <w:t>Thôn 1 (tại nhà Ông Nguyễn Sĩ Định), Xã Nghi Dương, Thành phố Hải Phòng</w:t>
      </w:r>
      <w:r w:rsidR="00185517">
        <w:rPr>
          <w:rFonts w:ascii="Times New Roman" w:hAnsi="Times New Roman"/>
          <w:spacing w:val="-10"/>
          <w:sz w:val="26"/>
          <w:szCs w:val="26"/>
        </w:rPr>
        <w:t>, Việt Nam.</w:t>
      </w:r>
    </w:p>
    <w:p w14:paraId="50685D08" w14:textId="485F6DB8" w:rsidR="00EC7E33" w:rsidRPr="00EA7C5C" w:rsidRDefault="00EC7E33" w:rsidP="00F84982">
      <w:pPr>
        <w:spacing w:before="60" w:after="60" w:line="360" w:lineRule="atLeast"/>
        <w:rPr>
          <w:rFonts w:ascii="Times New Roman" w:hAnsi="Times New Roman"/>
          <w:spacing w:val="-10"/>
          <w:sz w:val="26"/>
          <w:szCs w:val="26"/>
          <w:lang w:val="vi-VN"/>
        </w:rPr>
      </w:pPr>
      <w:r w:rsidRPr="00EA7C5C">
        <w:rPr>
          <w:rFonts w:ascii="Times New Roman" w:hAnsi="Times New Roman"/>
          <w:spacing w:val="-10"/>
          <w:sz w:val="26"/>
          <w:szCs w:val="26"/>
          <w:lang w:val="vi-VN"/>
        </w:rPr>
        <w:t xml:space="preserve">Mã số thuế: </w:t>
      </w:r>
      <w:r w:rsidR="000D1A8F" w:rsidRPr="00EA7C5C">
        <w:rPr>
          <w:rFonts w:ascii="Times New Roman" w:hAnsi="Times New Roman"/>
          <w:spacing w:val="-10"/>
          <w:sz w:val="26"/>
          <w:szCs w:val="26"/>
          <w:lang w:val="vi-VN"/>
        </w:rPr>
        <w:t>0202111150</w:t>
      </w:r>
      <w:r w:rsidRPr="00EA7C5C">
        <w:rPr>
          <w:rFonts w:ascii="Times New Roman" w:hAnsi="Times New Roman"/>
          <w:spacing w:val="-10"/>
          <w:sz w:val="26"/>
          <w:szCs w:val="26"/>
          <w:lang w:val="vi-VN"/>
        </w:rPr>
        <w:tab/>
      </w:r>
    </w:p>
    <w:p w14:paraId="18D378F9" w14:textId="40D2F7B5" w:rsidR="00EC7E33" w:rsidRPr="006F3F0F" w:rsidRDefault="00EC7E33" w:rsidP="00F84982">
      <w:pPr>
        <w:spacing w:before="60" w:after="60" w:line="360" w:lineRule="atLeast"/>
        <w:rPr>
          <w:rFonts w:ascii="Times New Roman" w:hAnsi="Times New Roman"/>
          <w:spacing w:val="-10"/>
          <w:sz w:val="26"/>
          <w:szCs w:val="26"/>
        </w:rPr>
      </w:pPr>
      <w:r w:rsidRPr="00EA7C5C">
        <w:rPr>
          <w:rFonts w:ascii="Times New Roman" w:hAnsi="Times New Roman"/>
          <w:spacing w:val="-10"/>
          <w:sz w:val="26"/>
          <w:szCs w:val="26"/>
          <w:lang w:val="vi-VN"/>
        </w:rPr>
        <w:t xml:space="preserve">Tài khoản: </w:t>
      </w:r>
      <w:r w:rsidR="006F3F0F">
        <w:rPr>
          <w:rFonts w:ascii="Times New Roman" w:hAnsi="Times New Roman"/>
          <w:spacing w:val="-10"/>
          <w:sz w:val="26"/>
          <w:szCs w:val="26"/>
        </w:rPr>
        <w:t>0789.8888</w:t>
      </w:r>
      <w:r w:rsidR="000D1A8F" w:rsidRPr="00EA7C5C">
        <w:rPr>
          <w:rFonts w:ascii="Times New Roman" w:hAnsi="Times New Roman"/>
          <w:spacing w:val="-10"/>
          <w:sz w:val="26"/>
          <w:szCs w:val="26"/>
          <w:lang w:val="vi-VN"/>
        </w:rPr>
        <w:t xml:space="preserve"> </w:t>
      </w:r>
      <w:r w:rsidR="006F3F0F">
        <w:rPr>
          <w:rFonts w:ascii="Times New Roman" w:hAnsi="Times New Roman"/>
          <w:spacing w:val="-10"/>
          <w:sz w:val="26"/>
          <w:szCs w:val="26"/>
        </w:rPr>
        <w:t>ngân hàng Techcombank</w:t>
      </w:r>
      <w:r w:rsidR="000D1A8F" w:rsidRPr="00EA7C5C">
        <w:rPr>
          <w:rFonts w:ascii="Times New Roman" w:hAnsi="Times New Roman"/>
          <w:spacing w:val="-10"/>
          <w:sz w:val="26"/>
          <w:szCs w:val="26"/>
          <w:lang w:val="vi-VN"/>
        </w:rPr>
        <w:t xml:space="preserve"> chi nhánh Hải Phòng</w:t>
      </w:r>
      <w:r w:rsidR="006F3F0F">
        <w:rPr>
          <w:rFonts w:ascii="Times New Roman" w:hAnsi="Times New Roman"/>
          <w:spacing w:val="-10"/>
          <w:sz w:val="26"/>
          <w:szCs w:val="26"/>
        </w:rPr>
        <w:t>.</w:t>
      </w:r>
    </w:p>
    <w:p w14:paraId="3FE2031F" w14:textId="10808188" w:rsidR="000D1A8F" w:rsidRPr="00EA7C5C" w:rsidRDefault="000D1A8F" w:rsidP="00F84982">
      <w:pPr>
        <w:spacing w:before="60" w:after="60" w:line="360" w:lineRule="atLeast"/>
        <w:rPr>
          <w:rFonts w:ascii="Times New Roman" w:hAnsi="Times New Roman"/>
          <w:spacing w:val="-10"/>
          <w:sz w:val="26"/>
          <w:szCs w:val="26"/>
        </w:rPr>
      </w:pPr>
      <w:r w:rsidRPr="00EA7C5C">
        <w:rPr>
          <w:rFonts w:ascii="Times New Roman" w:hAnsi="Times New Roman"/>
          <w:spacing w:val="-10"/>
          <w:sz w:val="26"/>
          <w:szCs w:val="26"/>
        </w:rPr>
        <w:t>Email: dinhsonconstruction@gmail.com</w:t>
      </w:r>
    </w:p>
    <w:p w14:paraId="6FEA0695" w14:textId="03D4A1A2" w:rsidR="005602C0" w:rsidRPr="00EA7C5C" w:rsidRDefault="00FC7EC7" w:rsidP="00F84982">
      <w:pPr>
        <w:tabs>
          <w:tab w:val="left" w:pos="360"/>
          <w:tab w:val="left" w:pos="426"/>
          <w:tab w:val="left" w:pos="1985"/>
        </w:tabs>
        <w:spacing w:before="60" w:after="60" w:line="360" w:lineRule="atLeast"/>
        <w:jc w:val="both"/>
        <w:rPr>
          <w:rFonts w:ascii="Times New Roman" w:hAnsi="Times New Roman"/>
          <w:bCs/>
          <w:i/>
          <w:sz w:val="26"/>
          <w:szCs w:val="26"/>
          <w:lang w:val="es-AR"/>
        </w:rPr>
      </w:pPr>
      <w:r w:rsidRPr="00EA7C5C">
        <w:rPr>
          <w:rFonts w:ascii="Times New Roman" w:hAnsi="Times New Roman"/>
          <w:sz w:val="26"/>
          <w:szCs w:val="26"/>
          <w:lang w:val="fr-FR"/>
        </w:rPr>
        <w:t xml:space="preserve"> </w:t>
      </w:r>
      <w:r w:rsidR="00FA41F6" w:rsidRPr="00EA7C5C">
        <w:rPr>
          <w:rFonts w:ascii="Times New Roman" w:hAnsi="Times New Roman"/>
          <w:bCs/>
          <w:i/>
          <w:sz w:val="26"/>
          <w:szCs w:val="26"/>
          <w:lang w:val="es-AR"/>
        </w:rPr>
        <w:t xml:space="preserve">(Dưới đây gọi tắt là bên </w:t>
      </w:r>
      <w:r w:rsidR="00FA41F6" w:rsidRPr="00EA7C5C">
        <w:rPr>
          <w:rFonts w:ascii="Times New Roman" w:hAnsi="Times New Roman"/>
          <w:bCs/>
          <w:i/>
          <w:sz w:val="26"/>
          <w:szCs w:val="26"/>
          <w:lang w:val="vi-VN"/>
        </w:rPr>
        <w:t>B</w:t>
      </w:r>
      <w:r w:rsidR="00B0109E" w:rsidRPr="00EA7C5C">
        <w:rPr>
          <w:rFonts w:ascii="Times New Roman" w:hAnsi="Times New Roman"/>
          <w:bCs/>
          <w:i/>
          <w:sz w:val="26"/>
          <w:szCs w:val="26"/>
          <w:lang w:val="es-AR"/>
        </w:rPr>
        <w:t>)</w:t>
      </w:r>
      <w:bookmarkEnd w:id="2"/>
    </w:p>
    <w:p w14:paraId="15488962" w14:textId="577E32CD" w:rsidR="00F84982" w:rsidRPr="00EA7C5C" w:rsidRDefault="00B0109E" w:rsidP="00F84982">
      <w:pPr>
        <w:spacing w:before="40" w:after="40" w:line="360" w:lineRule="atLeast"/>
        <w:jc w:val="both"/>
        <w:rPr>
          <w:rFonts w:ascii="Times New Roman" w:hAnsi="Times New Roman"/>
          <w:sz w:val="26"/>
          <w:szCs w:val="26"/>
          <w:lang w:val="es-AR"/>
        </w:rPr>
      </w:pPr>
      <w:r w:rsidRPr="00EA7C5C">
        <w:rPr>
          <w:rFonts w:ascii="Times New Roman" w:hAnsi="Times New Roman"/>
          <w:sz w:val="26"/>
          <w:szCs w:val="26"/>
          <w:lang w:val="es-AR"/>
        </w:rPr>
        <w:t>Sau khi bàn bạc, hai bên nhất trí ký kết hợp đồng với các Điều khoản sau:</w:t>
      </w:r>
    </w:p>
    <w:p w14:paraId="53BFF334" w14:textId="655F6690" w:rsidR="005602C0" w:rsidRPr="00EA7C5C" w:rsidRDefault="005731CF" w:rsidP="00F76C1E">
      <w:pPr>
        <w:spacing w:before="40" w:after="40" w:line="360" w:lineRule="auto"/>
        <w:jc w:val="both"/>
        <w:rPr>
          <w:rFonts w:ascii="Times New Roman" w:hAnsi="Times New Roman"/>
          <w:b/>
          <w:sz w:val="26"/>
          <w:szCs w:val="26"/>
          <w:lang w:val="es-AR"/>
        </w:rPr>
      </w:pPr>
      <w:r w:rsidRPr="00EA7C5C">
        <w:rPr>
          <w:rFonts w:ascii="Times New Roman" w:hAnsi="Times New Roman"/>
          <w:b/>
          <w:sz w:val="26"/>
          <w:szCs w:val="26"/>
          <w:u w:val="single"/>
          <w:lang w:val="es-AR"/>
        </w:rPr>
        <w:t>Điều</w:t>
      </w:r>
      <w:r w:rsidR="00B0109E" w:rsidRPr="00EA7C5C">
        <w:rPr>
          <w:rFonts w:ascii="Times New Roman" w:hAnsi="Times New Roman"/>
          <w:b/>
          <w:sz w:val="26"/>
          <w:szCs w:val="26"/>
          <w:u w:val="single"/>
          <w:lang w:val="es-AR"/>
        </w:rPr>
        <w:t xml:space="preserve"> 1</w:t>
      </w:r>
      <w:r w:rsidR="00B0109E" w:rsidRPr="00EA7C5C">
        <w:rPr>
          <w:rFonts w:ascii="Times New Roman" w:hAnsi="Times New Roman"/>
          <w:b/>
          <w:sz w:val="26"/>
          <w:szCs w:val="26"/>
          <w:lang w:val="es-AR"/>
        </w:rPr>
        <w:t xml:space="preserve">: </w:t>
      </w:r>
      <w:r w:rsidRPr="00EA7C5C">
        <w:rPr>
          <w:rFonts w:ascii="Times New Roman" w:hAnsi="Times New Roman"/>
          <w:b/>
          <w:sz w:val="26"/>
          <w:szCs w:val="26"/>
          <w:lang w:val="es-AR"/>
        </w:rPr>
        <w:t>Nội dung của Hợp đồng</w:t>
      </w:r>
    </w:p>
    <w:p w14:paraId="30294D36" w14:textId="684C5AF1" w:rsidR="000D1A8F" w:rsidRPr="00EA7C5C" w:rsidRDefault="00B0109E" w:rsidP="00F76C1E">
      <w:pPr>
        <w:spacing w:before="40" w:after="40" w:line="360" w:lineRule="auto"/>
        <w:jc w:val="both"/>
        <w:rPr>
          <w:rFonts w:ascii="Times New Roman" w:hAnsi="Times New Roman"/>
          <w:sz w:val="26"/>
          <w:szCs w:val="26"/>
          <w:lang w:val="nl-NL"/>
        </w:rPr>
      </w:pPr>
      <w:r w:rsidRPr="00EA7C5C">
        <w:rPr>
          <w:rFonts w:ascii="Times New Roman" w:hAnsi="Times New Roman"/>
          <w:sz w:val="26"/>
          <w:szCs w:val="26"/>
          <w:lang w:val="es-AR"/>
        </w:rPr>
        <w:tab/>
      </w:r>
      <w:r w:rsidR="006F3F0F">
        <w:rPr>
          <w:rFonts w:ascii="Times New Roman" w:hAnsi="Times New Roman"/>
          <w:sz w:val="26"/>
          <w:szCs w:val="26"/>
          <w:lang w:val="es-AR"/>
        </w:rPr>
        <w:t xml:space="preserve">Bên A đồng ý giao, </w:t>
      </w:r>
      <w:r w:rsidR="000D1A8F" w:rsidRPr="00EA7C5C">
        <w:rPr>
          <w:rFonts w:ascii="Times New Roman" w:hAnsi="Times New Roman"/>
          <w:sz w:val="26"/>
          <w:szCs w:val="26"/>
          <w:lang w:val="es-AR"/>
        </w:rPr>
        <w:t>Bên B đồng ý</w:t>
      </w:r>
      <w:r w:rsidR="006F3F0F">
        <w:rPr>
          <w:rFonts w:ascii="Times New Roman" w:hAnsi="Times New Roman"/>
          <w:sz w:val="26"/>
          <w:szCs w:val="26"/>
          <w:lang w:val="es-AR"/>
        </w:rPr>
        <w:t xml:space="preserve"> nhận</w:t>
      </w:r>
      <w:r w:rsidR="000D1A8F" w:rsidRPr="00EA7C5C">
        <w:rPr>
          <w:rFonts w:ascii="Times New Roman" w:hAnsi="Times New Roman"/>
          <w:sz w:val="26"/>
          <w:szCs w:val="26"/>
          <w:lang w:val="es-AR"/>
        </w:rPr>
        <w:t xml:space="preserve"> bốc xúc, vận chuyển </w:t>
      </w:r>
      <w:r w:rsidR="006F3F0F">
        <w:rPr>
          <w:rFonts w:ascii="Times New Roman" w:hAnsi="Times New Roman"/>
          <w:sz w:val="26"/>
          <w:szCs w:val="26"/>
          <w:lang w:val="es-AR"/>
        </w:rPr>
        <w:t>vật liệu xây dựng, vật liệu</w:t>
      </w:r>
      <w:r w:rsidR="000D1A8F" w:rsidRPr="00EA7C5C">
        <w:rPr>
          <w:rFonts w:ascii="Times New Roman" w:hAnsi="Times New Roman"/>
          <w:sz w:val="26"/>
          <w:szCs w:val="26"/>
          <w:lang w:val="es-AR"/>
        </w:rPr>
        <w:t xml:space="preserve"> san lấp của bên A từ tàu, xà lan cập mạn tại các bến bãi tại khu vực</w:t>
      </w:r>
      <w:r w:rsidR="00A61A85">
        <w:rPr>
          <w:rFonts w:ascii="Times New Roman" w:hAnsi="Times New Roman"/>
          <w:sz w:val="26"/>
          <w:szCs w:val="26"/>
          <w:lang w:val="es-AR"/>
        </w:rPr>
        <w:t xml:space="preserve"> thuộc địa bàn quận</w:t>
      </w:r>
      <w:r w:rsidR="000D1A8F" w:rsidRPr="00EA7C5C">
        <w:rPr>
          <w:rFonts w:ascii="Times New Roman" w:hAnsi="Times New Roman"/>
          <w:sz w:val="26"/>
          <w:szCs w:val="26"/>
          <w:lang w:val="es-AR"/>
        </w:rPr>
        <w:t xml:space="preserve"> Dương Kinh, Kiến Thụy</w:t>
      </w:r>
      <w:r w:rsidR="00A61A85">
        <w:rPr>
          <w:rFonts w:ascii="Times New Roman" w:hAnsi="Times New Roman"/>
          <w:sz w:val="26"/>
          <w:szCs w:val="26"/>
          <w:lang w:val="es-AR"/>
        </w:rPr>
        <w:t xml:space="preserve"> cũ, thành phố</w:t>
      </w:r>
      <w:r w:rsidR="000D1A8F" w:rsidRPr="00EA7C5C">
        <w:rPr>
          <w:rFonts w:ascii="Times New Roman" w:hAnsi="Times New Roman"/>
          <w:sz w:val="26"/>
          <w:szCs w:val="26"/>
          <w:lang w:val="es-AR"/>
        </w:rPr>
        <w:t xml:space="preserve"> Hải Phòng đến chân Công trình </w:t>
      </w:r>
      <w:r w:rsidR="000D1A8F" w:rsidRPr="00EA7C5C">
        <w:rPr>
          <w:rFonts w:ascii="Times New Roman" w:hAnsi="Times New Roman"/>
          <w:b/>
          <w:bCs/>
          <w:sz w:val="26"/>
          <w:szCs w:val="26"/>
          <w:lang w:val="es-AR"/>
        </w:rPr>
        <w:t>Dự án Vinhomes Dương Kinh</w:t>
      </w:r>
      <w:r w:rsidR="000D1A8F" w:rsidRPr="00EA7C5C">
        <w:rPr>
          <w:rFonts w:ascii="Times New Roman" w:hAnsi="Times New Roman"/>
          <w:sz w:val="26"/>
          <w:szCs w:val="26"/>
          <w:lang w:val="es-AR"/>
        </w:rPr>
        <w:t xml:space="preserve"> với nội dung cụ thể sau:</w:t>
      </w:r>
    </w:p>
    <w:tbl>
      <w:tblPr>
        <w:tblW w:w="10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1"/>
        <w:gridCol w:w="3093"/>
        <w:gridCol w:w="639"/>
        <w:gridCol w:w="1536"/>
        <w:gridCol w:w="894"/>
        <w:gridCol w:w="1407"/>
        <w:gridCol w:w="1927"/>
      </w:tblGrid>
      <w:tr w:rsidR="00A61A85" w:rsidRPr="00EA7C5C" w14:paraId="40A8A331" w14:textId="77777777" w:rsidTr="00F121D2">
        <w:trPr>
          <w:trHeight w:val="1201"/>
          <w:jc w:val="center"/>
        </w:trPr>
        <w:tc>
          <w:tcPr>
            <w:tcW w:w="741" w:type="dxa"/>
            <w:vAlign w:val="center"/>
          </w:tcPr>
          <w:p w14:paraId="3B83E417" w14:textId="77777777" w:rsidR="006F3F0F" w:rsidRPr="00EA7C5C" w:rsidRDefault="006F3F0F" w:rsidP="00F84982">
            <w:pPr>
              <w:spacing w:before="40" w:after="40" w:line="360" w:lineRule="atLeast"/>
              <w:contextualSpacing/>
              <w:jc w:val="center"/>
              <w:rPr>
                <w:rFonts w:ascii="Times New Roman" w:hAnsi="Times New Roman"/>
                <w:b/>
                <w:sz w:val="26"/>
                <w:szCs w:val="26"/>
                <w:lang w:val="nb-NO"/>
              </w:rPr>
            </w:pPr>
            <w:r w:rsidRPr="00EA7C5C">
              <w:rPr>
                <w:rFonts w:ascii="Times New Roman" w:hAnsi="Times New Roman"/>
                <w:b/>
                <w:sz w:val="26"/>
                <w:szCs w:val="26"/>
                <w:lang w:val="nb-NO"/>
              </w:rPr>
              <w:lastRenderedPageBreak/>
              <w:t>STT</w:t>
            </w:r>
          </w:p>
        </w:tc>
        <w:tc>
          <w:tcPr>
            <w:tcW w:w="3093" w:type="dxa"/>
            <w:vAlign w:val="center"/>
          </w:tcPr>
          <w:p w14:paraId="4DD2072B" w14:textId="77777777" w:rsidR="006F3F0F" w:rsidRPr="00EA7C5C" w:rsidRDefault="006F3F0F" w:rsidP="00F84982">
            <w:pPr>
              <w:spacing w:before="40" w:after="40" w:line="360" w:lineRule="atLeast"/>
              <w:contextualSpacing/>
              <w:jc w:val="center"/>
              <w:rPr>
                <w:rFonts w:ascii="Times New Roman" w:hAnsi="Times New Roman"/>
                <w:b/>
                <w:sz w:val="26"/>
                <w:szCs w:val="26"/>
                <w:lang w:val="nb-NO"/>
              </w:rPr>
            </w:pPr>
            <w:r w:rsidRPr="00EA7C5C">
              <w:rPr>
                <w:rFonts w:ascii="Times New Roman" w:hAnsi="Times New Roman"/>
                <w:b/>
                <w:sz w:val="26"/>
                <w:szCs w:val="26"/>
                <w:lang w:val="nb-NO"/>
              </w:rPr>
              <w:t xml:space="preserve">Tên hàng </w:t>
            </w:r>
          </w:p>
        </w:tc>
        <w:tc>
          <w:tcPr>
            <w:tcW w:w="639" w:type="dxa"/>
            <w:tcBorders>
              <w:bottom w:val="single" w:sz="4" w:space="0" w:color="000000" w:themeColor="text1"/>
            </w:tcBorders>
            <w:vAlign w:val="center"/>
          </w:tcPr>
          <w:p w14:paraId="0D69DB09" w14:textId="3604ECC7" w:rsidR="006F3F0F" w:rsidRPr="00EA7C5C" w:rsidRDefault="006F3F0F" w:rsidP="00F84982">
            <w:pPr>
              <w:spacing w:before="40" w:after="40" w:line="360" w:lineRule="atLeast"/>
              <w:ind w:hanging="108"/>
              <w:contextualSpacing/>
              <w:jc w:val="center"/>
              <w:rPr>
                <w:rFonts w:ascii="Times New Roman" w:hAnsi="Times New Roman"/>
                <w:b/>
                <w:sz w:val="26"/>
                <w:szCs w:val="26"/>
                <w:lang w:val="nb-NO"/>
              </w:rPr>
            </w:pPr>
            <w:r w:rsidRPr="00EA7C5C">
              <w:rPr>
                <w:rFonts w:ascii="Times New Roman" w:hAnsi="Times New Roman"/>
                <w:b/>
                <w:sz w:val="26"/>
                <w:szCs w:val="26"/>
                <w:lang w:val="nb-NO"/>
              </w:rPr>
              <w:t>Đvt</w:t>
            </w:r>
          </w:p>
        </w:tc>
        <w:tc>
          <w:tcPr>
            <w:tcW w:w="1536" w:type="dxa"/>
            <w:tcBorders>
              <w:bottom w:val="single" w:sz="4" w:space="0" w:color="000000" w:themeColor="text1"/>
            </w:tcBorders>
            <w:vAlign w:val="center"/>
          </w:tcPr>
          <w:p w14:paraId="5719308B" w14:textId="1A1C5088" w:rsidR="006F3F0F" w:rsidRPr="00EA7C5C" w:rsidRDefault="006F3F0F" w:rsidP="00556E69">
            <w:pPr>
              <w:spacing w:before="40" w:after="40" w:line="360" w:lineRule="atLeast"/>
              <w:ind w:hanging="108"/>
              <w:contextualSpacing/>
              <w:jc w:val="center"/>
              <w:rPr>
                <w:rFonts w:ascii="Times New Roman" w:hAnsi="Times New Roman"/>
                <w:b/>
                <w:sz w:val="26"/>
                <w:szCs w:val="26"/>
                <w:lang w:val="nb-NO"/>
              </w:rPr>
            </w:pPr>
            <w:r w:rsidRPr="00EA7C5C">
              <w:rPr>
                <w:rFonts w:ascii="Times New Roman" w:hAnsi="Times New Roman"/>
                <w:b/>
                <w:sz w:val="26"/>
                <w:szCs w:val="26"/>
                <w:lang w:val="nb-NO"/>
              </w:rPr>
              <w:t>Đơn giá</w:t>
            </w:r>
          </w:p>
        </w:tc>
        <w:tc>
          <w:tcPr>
            <w:tcW w:w="894" w:type="dxa"/>
            <w:tcBorders>
              <w:bottom w:val="single" w:sz="4" w:space="0" w:color="000000" w:themeColor="text1"/>
            </w:tcBorders>
            <w:vAlign w:val="center"/>
          </w:tcPr>
          <w:p w14:paraId="6289CE05" w14:textId="3EF0FC21" w:rsidR="006F3F0F" w:rsidRPr="00EA7C5C" w:rsidRDefault="006F3F0F" w:rsidP="006F3F0F">
            <w:pPr>
              <w:spacing w:before="40" w:after="40" w:line="360" w:lineRule="atLeast"/>
              <w:ind w:hanging="108"/>
              <w:contextualSpacing/>
              <w:jc w:val="center"/>
              <w:rPr>
                <w:rFonts w:ascii="Times New Roman" w:hAnsi="Times New Roman"/>
                <w:b/>
                <w:sz w:val="26"/>
                <w:szCs w:val="26"/>
                <w:lang w:val="nb-NO"/>
              </w:rPr>
            </w:pPr>
            <w:r>
              <w:rPr>
                <w:rFonts w:ascii="Times New Roman" w:hAnsi="Times New Roman"/>
                <w:b/>
                <w:sz w:val="26"/>
                <w:szCs w:val="26"/>
                <w:lang w:val="nb-NO"/>
              </w:rPr>
              <w:t>VAT</w:t>
            </w:r>
          </w:p>
        </w:tc>
        <w:tc>
          <w:tcPr>
            <w:tcW w:w="1407" w:type="dxa"/>
            <w:tcBorders>
              <w:bottom w:val="single" w:sz="4" w:space="0" w:color="000000" w:themeColor="text1"/>
            </w:tcBorders>
            <w:vAlign w:val="center"/>
          </w:tcPr>
          <w:p w14:paraId="292DF0FD" w14:textId="4945D835" w:rsidR="006F3F0F" w:rsidRPr="00EA7C5C" w:rsidRDefault="00A61A85" w:rsidP="00A61A85">
            <w:pPr>
              <w:spacing w:before="40" w:after="40" w:line="360" w:lineRule="atLeast"/>
              <w:ind w:hanging="108"/>
              <w:contextualSpacing/>
              <w:jc w:val="center"/>
              <w:rPr>
                <w:rFonts w:ascii="Times New Roman" w:hAnsi="Times New Roman"/>
                <w:b/>
                <w:sz w:val="26"/>
                <w:szCs w:val="26"/>
                <w:lang w:val="nb-NO"/>
              </w:rPr>
            </w:pPr>
            <w:r>
              <w:rPr>
                <w:rFonts w:ascii="Times New Roman" w:hAnsi="Times New Roman"/>
                <w:b/>
                <w:sz w:val="26"/>
                <w:szCs w:val="26"/>
                <w:lang w:val="nb-NO"/>
              </w:rPr>
              <w:t>Thành tiền</w:t>
            </w:r>
          </w:p>
        </w:tc>
        <w:tc>
          <w:tcPr>
            <w:tcW w:w="1927" w:type="dxa"/>
            <w:tcBorders>
              <w:bottom w:val="single" w:sz="4" w:space="0" w:color="000000" w:themeColor="text1"/>
            </w:tcBorders>
            <w:vAlign w:val="center"/>
          </w:tcPr>
          <w:p w14:paraId="7C681989" w14:textId="0CFB8BC6" w:rsidR="006F3F0F" w:rsidRPr="00EA7C5C" w:rsidRDefault="006F3F0F" w:rsidP="00F84982">
            <w:pPr>
              <w:spacing w:before="40" w:after="40" w:line="360" w:lineRule="atLeast"/>
              <w:ind w:hanging="108"/>
              <w:contextualSpacing/>
              <w:jc w:val="center"/>
              <w:rPr>
                <w:rFonts w:ascii="Times New Roman" w:hAnsi="Times New Roman"/>
                <w:b/>
                <w:sz w:val="26"/>
                <w:szCs w:val="26"/>
                <w:lang w:val="nb-NO"/>
              </w:rPr>
            </w:pPr>
            <w:r w:rsidRPr="00EA7C5C">
              <w:rPr>
                <w:rFonts w:ascii="Times New Roman" w:hAnsi="Times New Roman"/>
                <w:b/>
                <w:sz w:val="26"/>
                <w:szCs w:val="26"/>
                <w:lang w:val="nb-NO"/>
              </w:rPr>
              <w:t>Ghi chú</w:t>
            </w:r>
          </w:p>
        </w:tc>
      </w:tr>
      <w:tr w:rsidR="00A61A85" w:rsidRPr="00EA7C5C" w14:paraId="59F475E8" w14:textId="77777777" w:rsidTr="00F121D2">
        <w:trPr>
          <w:trHeight w:val="1624"/>
          <w:jc w:val="center"/>
        </w:trPr>
        <w:tc>
          <w:tcPr>
            <w:tcW w:w="741" w:type="dxa"/>
            <w:tcBorders>
              <w:bottom w:val="single" w:sz="4" w:space="0" w:color="000000" w:themeColor="text1"/>
            </w:tcBorders>
            <w:vAlign w:val="center"/>
          </w:tcPr>
          <w:p w14:paraId="2089638C" w14:textId="625EC22E" w:rsidR="006F3F0F" w:rsidRPr="00EA7C5C" w:rsidRDefault="004C28BE" w:rsidP="00A61A85">
            <w:pPr>
              <w:spacing w:before="40" w:after="40" w:line="360" w:lineRule="atLeast"/>
              <w:contextualSpacing/>
              <w:jc w:val="center"/>
              <w:rPr>
                <w:rFonts w:ascii="Times New Roman" w:hAnsi="Times New Roman"/>
                <w:bCs/>
                <w:sz w:val="26"/>
                <w:szCs w:val="26"/>
                <w:lang w:val="nb-NO"/>
              </w:rPr>
            </w:pPr>
            <w:r>
              <w:rPr>
                <w:rFonts w:ascii="Times New Roman" w:hAnsi="Times New Roman"/>
                <w:bCs/>
                <w:sz w:val="26"/>
                <w:szCs w:val="26"/>
                <w:lang w:val="nb-NO"/>
              </w:rPr>
              <w:t>1</w:t>
            </w:r>
          </w:p>
        </w:tc>
        <w:tc>
          <w:tcPr>
            <w:tcW w:w="3093" w:type="dxa"/>
            <w:tcBorders>
              <w:bottom w:val="single" w:sz="4" w:space="0" w:color="000000" w:themeColor="text1"/>
            </w:tcBorders>
            <w:vAlign w:val="center"/>
          </w:tcPr>
          <w:p w14:paraId="51BCB60B" w14:textId="639A180E" w:rsidR="006F3F0F" w:rsidRPr="00EA7C5C" w:rsidRDefault="006F3F0F" w:rsidP="00A61A85">
            <w:pPr>
              <w:spacing w:before="40" w:after="40" w:line="360" w:lineRule="atLeast"/>
              <w:contextualSpacing/>
              <w:jc w:val="center"/>
              <w:rPr>
                <w:rFonts w:ascii="Times New Roman" w:hAnsi="Times New Roman"/>
                <w:bCs/>
                <w:sz w:val="26"/>
                <w:szCs w:val="26"/>
                <w:lang w:val="nb-NO"/>
              </w:rPr>
            </w:pPr>
            <w:r w:rsidRPr="00EA7C5C">
              <w:rPr>
                <w:rFonts w:ascii="Times New Roman" w:hAnsi="Times New Roman"/>
                <w:bCs/>
                <w:sz w:val="26"/>
                <w:szCs w:val="26"/>
                <w:lang w:val="nb-NO"/>
              </w:rPr>
              <w:t xml:space="preserve">Bốc xúc vận chuyển đất san lấp từ tàu cập mạn đến Công trình </w:t>
            </w:r>
            <w:r w:rsidRPr="00EA7C5C">
              <w:rPr>
                <w:rFonts w:ascii="Times New Roman" w:hAnsi="Times New Roman"/>
                <w:b/>
                <w:bCs/>
                <w:sz w:val="26"/>
                <w:szCs w:val="26"/>
                <w:lang w:val="es-AR"/>
              </w:rPr>
              <w:t>Vinhomes Dương Kinh</w:t>
            </w:r>
          </w:p>
        </w:tc>
        <w:tc>
          <w:tcPr>
            <w:tcW w:w="639" w:type="dxa"/>
            <w:tcBorders>
              <w:bottom w:val="single" w:sz="4" w:space="0" w:color="000000" w:themeColor="text1"/>
            </w:tcBorders>
            <w:shd w:val="clear" w:color="auto" w:fill="FFFFFF"/>
            <w:vAlign w:val="center"/>
          </w:tcPr>
          <w:p w14:paraId="4FA0A913" w14:textId="53F28670" w:rsidR="006F3F0F" w:rsidRPr="00EA7C5C" w:rsidRDefault="006F3F0F" w:rsidP="00A61A85">
            <w:pPr>
              <w:spacing w:before="40" w:after="40" w:line="360" w:lineRule="atLeast"/>
              <w:contextualSpacing/>
              <w:jc w:val="center"/>
              <w:rPr>
                <w:rFonts w:ascii="Times New Roman" w:hAnsi="Times New Roman"/>
                <w:bCs/>
                <w:sz w:val="26"/>
                <w:szCs w:val="26"/>
                <w:lang w:val="nb-NO"/>
              </w:rPr>
            </w:pPr>
            <w:r>
              <w:rPr>
                <w:rFonts w:ascii="Times New Roman" w:hAnsi="Times New Roman"/>
                <w:bCs/>
                <w:sz w:val="26"/>
                <w:szCs w:val="26"/>
              </w:rPr>
              <w:t>m</w:t>
            </w:r>
            <w:r w:rsidRPr="006F3F0F">
              <w:rPr>
                <w:rFonts w:ascii="Times New Roman" w:hAnsi="Times New Roman"/>
                <w:bCs/>
                <w:sz w:val="26"/>
                <w:szCs w:val="26"/>
                <w:vertAlign w:val="superscript"/>
              </w:rPr>
              <w:t>3</w:t>
            </w:r>
          </w:p>
        </w:tc>
        <w:tc>
          <w:tcPr>
            <w:tcW w:w="1536" w:type="dxa"/>
            <w:tcBorders>
              <w:bottom w:val="single" w:sz="4" w:space="0" w:color="000000" w:themeColor="text1"/>
            </w:tcBorders>
            <w:shd w:val="clear" w:color="auto" w:fill="FFFFFF"/>
            <w:vAlign w:val="center"/>
          </w:tcPr>
          <w:p w14:paraId="7D63837E" w14:textId="1CC6A884" w:rsidR="006F3F0F" w:rsidRPr="00EA7C5C" w:rsidRDefault="00A61A85" w:rsidP="00A61A85">
            <w:pPr>
              <w:spacing w:before="40" w:after="40" w:line="360" w:lineRule="atLeast"/>
              <w:contextualSpacing/>
              <w:jc w:val="center"/>
              <w:rPr>
                <w:rFonts w:ascii="Times New Roman" w:hAnsi="Times New Roman"/>
                <w:bCs/>
                <w:sz w:val="26"/>
                <w:szCs w:val="26"/>
              </w:rPr>
            </w:pPr>
            <w:r>
              <w:rPr>
                <w:rFonts w:ascii="Times New Roman" w:hAnsi="Times New Roman"/>
                <w:bCs/>
                <w:sz w:val="26"/>
                <w:szCs w:val="26"/>
              </w:rPr>
              <w:t>64.814,81</w:t>
            </w:r>
          </w:p>
        </w:tc>
        <w:tc>
          <w:tcPr>
            <w:tcW w:w="894" w:type="dxa"/>
            <w:tcBorders>
              <w:bottom w:val="single" w:sz="4" w:space="0" w:color="000000" w:themeColor="text1"/>
            </w:tcBorders>
            <w:shd w:val="clear" w:color="auto" w:fill="FFFFFF"/>
            <w:vAlign w:val="center"/>
          </w:tcPr>
          <w:p w14:paraId="1CBB98F9" w14:textId="7FE3C914" w:rsidR="006F3F0F" w:rsidRPr="00EA7C5C" w:rsidRDefault="00A61A85" w:rsidP="00A61A85">
            <w:pPr>
              <w:spacing w:before="40" w:after="40" w:line="360" w:lineRule="atLeast"/>
              <w:contextualSpacing/>
              <w:jc w:val="center"/>
              <w:rPr>
                <w:rFonts w:ascii="Times New Roman" w:hAnsi="Times New Roman"/>
                <w:bCs/>
                <w:sz w:val="26"/>
                <w:szCs w:val="26"/>
              </w:rPr>
            </w:pPr>
            <w:r>
              <w:rPr>
                <w:rFonts w:ascii="Times New Roman" w:hAnsi="Times New Roman"/>
                <w:bCs/>
                <w:sz w:val="26"/>
                <w:szCs w:val="26"/>
              </w:rPr>
              <w:t>8%</w:t>
            </w:r>
          </w:p>
        </w:tc>
        <w:tc>
          <w:tcPr>
            <w:tcW w:w="1407" w:type="dxa"/>
            <w:tcBorders>
              <w:bottom w:val="single" w:sz="4" w:space="0" w:color="000000" w:themeColor="text1"/>
            </w:tcBorders>
            <w:shd w:val="clear" w:color="auto" w:fill="FFFFFF"/>
            <w:vAlign w:val="center"/>
          </w:tcPr>
          <w:p w14:paraId="1E2466B6" w14:textId="154CC0EC" w:rsidR="006F3F0F" w:rsidRPr="00EA7C5C" w:rsidRDefault="00A61A85" w:rsidP="00A61A85">
            <w:pPr>
              <w:spacing w:before="40" w:after="40" w:line="360" w:lineRule="atLeast"/>
              <w:contextualSpacing/>
              <w:jc w:val="center"/>
              <w:rPr>
                <w:rFonts w:ascii="Times New Roman" w:hAnsi="Times New Roman"/>
                <w:bCs/>
                <w:sz w:val="26"/>
                <w:szCs w:val="26"/>
              </w:rPr>
            </w:pPr>
            <w:r>
              <w:rPr>
                <w:rFonts w:ascii="Times New Roman" w:hAnsi="Times New Roman"/>
                <w:bCs/>
                <w:sz w:val="26"/>
                <w:szCs w:val="26"/>
              </w:rPr>
              <w:t>70.000</w:t>
            </w:r>
          </w:p>
        </w:tc>
        <w:tc>
          <w:tcPr>
            <w:tcW w:w="1927" w:type="dxa"/>
            <w:tcBorders>
              <w:bottom w:val="single" w:sz="4" w:space="0" w:color="000000" w:themeColor="text1"/>
            </w:tcBorders>
            <w:shd w:val="clear" w:color="auto" w:fill="FFFFFF"/>
            <w:vAlign w:val="center"/>
          </w:tcPr>
          <w:p w14:paraId="6DB87F31" w14:textId="61E80C15" w:rsidR="006F3F0F" w:rsidRPr="00EA7C5C" w:rsidRDefault="006F3F0F" w:rsidP="00F84982">
            <w:pPr>
              <w:spacing w:before="40" w:after="40" w:line="360" w:lineRule="atLeast"/>
              <w:contextualSpacing/>
              <w:rPr>
                <w:rFonts w:ascii="Times New Roman" w:hAnsi="Times New Roman"/>
                <w:bCs/>
                <w:sz w:val="26"/>
                <w:szCs w:val="26"/>
              </w:rPr>
            </w:pPr>
          </w:p>
        </w:tc>
      </w:tr>
    </w:tbl>
    <w:p w14:paraId="125C2FE8" w14:textId="39EB3FB1" w:rsidR="000D1A8F" w:rsidRPr="00EA7C5C" w:rsidRDefault="000D1A8F" w:rsidP="00F84982">
      <w:pPr>
        <w:spacing w:before="40" w:after="40" w:line="360" w:lineRule="atLeast"/>
        <w:jc w:val="both"/>
        <w:rPr>
          <w:rStyle w:val="Strong"/>
          <w:rFonts w:ascii="Times New Roman" w:hAnsi="Times New Roman"/>
          <w:sz w:val="26"/>
          <w:szCs w:val="26"/>
        </w:rPr>
      </w:pPr>
      <w:r w:rsidRPr="00EA7C5C">
        <w:rPr>
          <w:rStyle w:val="Strong"/>
          <w:rFonts w:ascii="Times New Roman" w:hAnsi="Times New Roman"/>
          <w:sz w:val="26"/>
          <w:szCs w:val="26"/>
        </w:rPr>
        <w:t>Tiến độ cam kết: Từ 2.000m3 – 3.000m3/ngày</w:t>
      </w:r>
    </w:p>
    <w:p w14:paraId="081F6B87" w14:textId="65E411A4" w:rsidR="006A3162" w:rsidRPr="00EA7C5C" w:rsidRDefault="006A3162" w:rsidP="00F84982">
      <w:pPr>
        <w:spacing w:before="40" w:after="40" w:line="360" w:lineRule="atLeast"/>
        <w:ind w:firstLine="450"/>
        <w:jc w:val="both"/>
        <w:rPr>
          <w:rFonts w:ascii="Times New Roman" w:hAnsi="Times New Roman"/>
          <w:sz w:val="26"/>
          <w:szCs w:val="26"/>
          <w:lang w:val="fr-FR"/>
        </w:rPr>
      </w:pPr>
      <w:r w:rsidRPr="00EA7C5C">
        <w:rPr>
          <w:rFonts w:ascii="Times New Roman" w:hAnsi="Times New Roman"/>
          <w:sz w:val="26"/>
          <w:szCs w:val="26"/>
          <w:lang w:val="fr-FR"/>
        </w:rPr>
        <w:t>Bên B phải đảm bảo năng lực có đầy đủ thiết bị , máy móc, phương tiện vận chuyển: Bao gồm đăng ký, đăng kiểm, bảo hiểm phương tiện thiết bị và con người.</w:t>
      </w:r>
    </w:p>
    <w:p w14:paraId="1799AD10" w14:textId="777198CA" w:rsidR="00D71F7F" w:rsidRPr="00EA7C5C" w:rsidRDefault="00D71F7F" w:rsidP="00F84982">
      <w:pPr>
        <w:spacing w:before="40" w:after="40" w:line="360" w:lineRule="atLeast"/>
        <w:ind w:firstLine="450"/>
        <w:jc w:val="both"/>
        <w:rPr>
          <w:rFonts w:ascii="Times New Roman" w:hAnsi="Times New Roman"/>
          <w:sz w:val="26"/>
          <w:szCs w:val="26"/>
          <w:lang w:val="fr-FR"/>
        </w:rPr>
      </w:pPr>
      <w:r w:rsidRPr="00EA7C5C">
        <w:rPr>
          <w:rFonts w:ascii="Times New Roman" w:hAnsi="Times New Roman"/>
          <w:sz w:val="26"/>
          <w:szCs w:val="26"/>
          <w:lang w:val="fr-FR"/>
        </w:rPr>
        <w:t>Bên A sẽ thông báo trước cho bên B</w:t>
      </w:r>
      <w:r w:rsidR="00A705C9">
        <w:rPr>
          <w:rFonts w:ascii="Times New Roman" w:hAnsi="Times New Roman"/>
          <w:sz w:val="26"/>
          <w:szCs w:val="26"/>
          <w:lang w:val="fr-FR"/>
        </w:rPr>
        <w:t xml:space="preserve"> bằng email</w:t>
      </w:r>
      <w:r w:rsidRPr="00EA7C5C">
        <w:rPr>
          <w:rFonts w:ascii="Times New Roman" w:hAnsi="Times New Roman"/>
          <w:sz w:val="26"/>
          <w:szCs w:val="26"/>
          <w:lang w:val="fr-FR"/>
        </w:rPr>
        <w:t xml:space="preserve"> trong vòng</w:t>
      </w:r>
      <w:r w:rsidR="00A705C9">
        <w:rPr>
          <w:rFonts w:ascii="Times New Roman" w:hAnsi="Times New Roman"/>
          <w:sz w:val="26"/>
          <w:szCs w:val="26"/>
          <w:lang w:val="fr-FR"/>
        </w:rPr>
        <w:t xml:space="preserve"> tối thiểu</w:t>
      </w:r>
      <w:r w:rsidRPr="00EA7C5C">
        <w:rPr>
          <w:rFonts w:ascii="Times New Roman" w:hAnsi="Times New Roman"/>
          <w:sz w:val="26"/>
          <w:szCs w:val="26"/>
          <w:lang w:val="fr-FR"/>
        </w:rPr>
        <w:t xml:space="preserve"> 12 giờ trước khi tàu, xà lan bên A cập mạn, bên B phải có trách nhiệm bố trí nhân lực, phương tiện thiết bị sẵn sàng để dỡ hàng vận chuyển về Công trình. </w:t>
      </w:r>
    </w:p>
    <w:p w14:paraId="3A0D9D5F" w14:textId="77777777" w:rsidR="005731CF" w:rsidRPr="00EA7C5C" w:rsidRDefault="005731CF" w:rsidP="00F84982">
      <w:pPr>
        <w:spacing w:before="40" w:after="40" w:line="360" w:lineRule="atLeast"/>
        <w:jc w:val="both"/>
        <w:rPr>
          <w:rStyle w:val="Strong"/>
          <w:rFonts w:ascii="Times New Roman" w:hAnsi="Times New Roman"/>
          <w:sz w:val="26"/>
          <w:szCs w:val="26"/>
          <w:lang w:val="nl-NL"/>
        </w:rPr>
      </w:pPr>
      <w:r w:rsidRPr="00EA7C5C">
        <w:rPr>
          <w:rStyle w:val="Strong"/>
          <w:rFonts w:ascii="Times New Roman" w:hAnsi="Times New Roman"/>
          <w:sz w:val="26"/>
          <w:szCs w:val="26"/>
          <w:lang w:val="es-AR"/>
        </w:rPr>
        <w:t xml:space="preserve">Điều 2: </w:t>
      </w:r>
      <w:r w:rsidRPr="00EA7C5C">
        <w:rPr>
          <w:rStyle w:val="Strong"/>
          <w:rFonts w:ascii="Times New Roman" w:hAnsi="Times New Roman"/>
          <w:sz w:val="26"/>
          <w:szCs w:val="26"/>
          <w:lang w:val="nl-NL"/>
        </w:rPr>
        <w:t>Địa điểm, phương thức giao nhận:</w:t>
      </w:r>
    </w:p>
    <w:p w14:paraId="375B0B32" w14:textId="5D5F7148" w:rsidR="005731CF" w:rsidRPr="00EA7C5C" w:rsidRDefault="005731CF" w:rsidP="00F84982">
      <w:pPr>
        <w:tabs>
          <w:tab w:val="left" w:pos="540"/>
        </w:tabs>
        <w:spacing w:before="40" w:after="40" w:line="360" w:lineRule="atLeast"/>
        <w:jc w:val="both"/>
        <w:rPr>
          <w:rFonts w:ascii="Times New Roman" w:hAnsi="Times New Roman"/>
          <w:bCs/>
          <w:sz w:val="26"/>
          <w:szCs w:val="26"/>
          <w:lang w:val="nl-NL"/>
        </w:rPr>
      </w:pPr>
      <w:r w:rsidRPr="00EA7C5C">
        <w:rPr>
          <w:rFonts w:ascii="Times New Roman" w:hAnsi="Times New Roman"/>
          <w:bCs/>
          <w:sz w:val="26"/>
          <w:szCs w:val="26"/>
          <w:lang w:val="nl-NL"/>
        </w:rPr>
        <w:t xml:space="preserve">- Địa điểm giao nhận hàng: </w:t>
      </w:r>
      <w:r w:rsidRPr="00EA7C5C">
        <w:rPr>
          <w:rFonts w:ascii="Times New Roman" w:hAnsi="Times New Roman"/>
          <w:sz w:val="26"/>
          <w:szCs w:val="26"/>
          <w:lang w:val="es-AR"/>
        </w:rPr>
        <w:t>Bốc xúc, vận chuyển đất san lấp của bên A từ tàu, xà lan cập mạn tại các bến bãi tại khu vực</w:t>
      </w:r>
      <w:r w:rsidR="00A705C9">
        <w:rPr>
          <w:rFonts w:ascii="Times New Roman" w:hAnsi="Times New Roman"/>
          <w:sz w:val="26"/>
          <w:szCs w:val="26"/>
          <w:lang w:val="es-AR"/>
        </w:rPr>
        <w:t xml:space="preserve"> thuộc quận</w:t>
      </w:r>
      <w:r w:rsidRPr="00EA7C5C">
        <w:rPr>
          <w:rFonts w:ascii="Times New Roman" w:hAnsi="Times New Roman"/>
          <w:sz w:val="26"/>
          <w:szCs w:val="26"/>
          <w:lang w:val="es-AR"/>
        </w:rPr>
        <w:t xml:space="preserve"> Dương Kinh,</w:t>
      </w:r>
      <w:r w:rsidR="00A705C9">
        <w:rPr>
          <w:rFonts w:ascii="Times New Roman" w:hAnsi="Times New Roman"/>
          <w:sz w:val="26"/>
          <w:szCs w:val="26"/>
          <w:lang w:val="es-AR"/>
        </w:rPr>
        <w:t xml:space="preserve"> huyện</w:t>
      </w:r>
      <w:r w:rsidRPr="00EA7C5C">
        <w:rPr>
          <w:rFonts w:ascii="Times New Roman" w:hAnsi="Times New Roman"/>
          <w:sz w:val="26"/>
          <w:szCs w:val="26"/>
          <w:lang w:val="es-AR"/>
        </w:rPr>
        <w:t xml:space="preserve"> Kiến Thụy </w:t>
      </w:r>
      <w:r w:rsidR="00A705C9">
        <w:rPr>
          <w:rFonts w:ascii="Times New Roman" w:hAnsi="Times New Roman"/>
          <w:sz w:val="26"/>
          <w:szCs w:val="26"/>
          <w:lang w:val="es-AR"/>
        </w:rPr>
        <w:t xml:space="preserve">cũ, thành phố </w:t>
      </w:r>
      <w:r w:rsidRPr="00EA7C5C">
        <w:rPr>
          <w:rFonts w:ascii="Times New Roman" w:hAnsi="Times New Roman"/>
          <w:sz w:val="26"/>
          <w:szCs w:val="26"/>
          <w:lang w:val="es-AR"/>
        </w:rPr>
        <w:t xml:space="preserve">Hải Phòng đến chân Công trình </w:t>
      </w:r>
      <w:r w:rsidRPr="00EA7C5C">
        <w:rPr>
          <w:rFonts w:ascii="Times New Roman" w:hAnsi="Times New Roman"/>
          <w:b/>
          <w:bCs/>
          <w:sz w:val="26"/>
          <w:szCs w:val="26"/>
          <w:lang w:val="es-AR"/>
        </w:rPr>
        <w:t>Dự án Vinhomes Dương Kinh</w:t>
      </w:r>
      <w:r w:rsidRPr="00EA7C5C">
        <w:rPr>
          <w:rFonts w:ascii="Times New Roman" w:hAnsi="Times New Roman"/>
          <w:sz w:val="26"/>
          <w:szCs w:val="26"/>
          <w:lang w:val="es-AR"/>
        </w:rPr>
        <w:t xml:space="preserve"> và Dự án </w:t>
      </w:r>
      <w:r w:rsidRPr="00EA7C5C">
        <w:rPr>
          <w:rFonts w:ascii="Times New Roman" w:hAnsi="Times New Roman"/>
          <w:b/>
          <w:bCs/>
          <w:sz w:val="26"/>
          <w:szCs w:val="26"/>
          <w:lang w:val="es-AR"/>
        </w:rPr>
        <w:t>đầu tư hạ tầng Khu Công nghiệp Tân Trào (giai đoạn 1) và Dự án Nhà máy Nhiệt điện LNG Hải Phòng</w:t>
      </w:r>
      <w:r w:rsidRPr="00EA7C5C">
        <w:rPr>
          <w:rFonts w:ascii="Times New Roman" w:hAnsi="Times New Roman"/>
          <w:spacing w:val="3"/>
          <w:sz w:val="26"/>
          <w:szCs w:val="26"/>
          <w:shd w:val="clear" w:color="auto" w:fill="FFFFFF"/>
          <w:lang w:val="nl-NL"/>
        </w:rPr>
        <w:t>.</w:t>
      </w:r>
      <w:r w:rsidRPr="00EA7C5C">
        <w:rPr>
          <w:rFonts w:ascii="Times New Roman" w:hAnsi="Times New Roman"/>
          <w:bCs/>
          <w:sz w:val="26"/>
          <w:szCs w:val="26"/>
          <w:lang w:val="nl-NL"/>
        </w:rPr>
        <w:t xml:space="preserve"> </w:t>
      </w:r>
    </w:p>
    <w:p w14:paraId="3AC95428" w14:textId="77777777" w:rsidR="005731CF" w:rsidRPr="00EA7C5C" w:rsidRDefault="005731CF" w:rsidP="00F84982">
      <w:pPr>
        <w:tabs>
          <w:tab w:val="left" w:pos="540"/>
        </w:tabs>
        <w:spacing w:before="40" w:after="40" w:line="360" w:lineRule="atLeast"/>
        <w:jc w:val="both"/>
        <w:rPr>
          <w:rFonts w:ascii="Times New Roman" w:hAnsi="Times New Roman"/>
          <w:bCs/>
          <w:sz w:val="26"/>
          <w:szCs w:val="26"/>
          <w:lang w:val="nl-NL"/>
        </w:rPr>
      </w:pPr>
      <w:r w:rsidRPr="00EA7C5C">
        <w:rPr>
          <w:rFonts w:ascii="Times New Roman" w:hAnsi="Times New Roman"/>
          <w:bCs/>
          <w:sz w:val="26"/>
          <w:szCs w:val="26"/>
          <w:lang w:val="nl-NL"/>
        </w:rPr>
        <w:t>- Xác định số lượng hàng hóa. Đại diện hai bên giao nhận có trách nhiệm xác nhận vào biên bản giao hàng do bên A hoặc bên B phát hành.</w:t>
      </w:r>
    </w:p>
    <w:p w14:paraId="58AE57F3" w14:textId="77777777" w:rsidR="005731CF" w:rsidRPr="00EA7C5C" w:rsidRDefault="005731CF" w:rsidP="00F84982">
      <w:pPr>
        <w:spacing w:before="40" w:after="40" w:line="360" w:lineRule="atLeast"/>
        <w:jc w:val="both"/>
        <w:rPr>
          <w:rFonts w:ascii="Times New Roman" w:hAnsi="Times New Roman"/>
          <w:bCs/>
          <w:sz w:val="26"/>
          <w:szCs w:val="26"/>
          <w:lang w:val="nl-NL"/>
        </w:rPr>
      </w:pPr>
      <w:r w:rsidRPr="00EA7C5C">
        <w:rPr>
          <w:rFonts w:ascii="Times New Roman" w:hAnsi="Times New Roman"/>
          <w:sz w:val="26"/>
          <w:szCs w:val="26"/>
          <w:lang w:val="nl-NL"/>
        </w:rPr>
        <w:t xml:space="preserve">- </w:t>
      </w:r>
      <w:r w:rsidRPr="00EA7C5C">
        <w:rPr>
          <w:rFonts w:ascii="Times New Roman" w:hAnsi="Times New Roman"/>
          <w:bCs/>
          <w:sz w:val="26"/>
          <w:szCs w:val="26"/>
          <w:lang w:val="nl-NL"/>
        </w:rPr>
        <w:t xml:space="preserve">Phương thức nghiệm thu. Theo từng lần giao nhận, hai bên tiến hành đo đạc kiểm tra khối lượng hàng hóa trên phương tiện vận chuyển giao nhận tại chân công trình. </w:t>
      </w:r>
      <w:r w:rsidRPr="00EA7C5C">
        <w:rPr>
          <w:rFonts w:ascii="Times New Roman" w:hAnsi="Times New Roman"/>
          <w:sz w:val="26"/>
          <w:szCs w:val="26"/>
          <w:lang w:val="nl-NL"/>
        </w:rPr>
        <w:t>Bên A và bên B lập biên bản nghiệm thu thanh toán trên cơ sở chi tiết phiếu xác nhận khối lượng giao nhận hàng ngày trên phương tiện đã ký kết (có xác nhận của đại diện bên A và B).</w:t>
      </w:r>
      <w:r w:rsidRPr="00EA7C5C">
        <w:rPr>
          <w:rFonts w:ascii="Times New Roman" w:hAnsi="Times New Roman"/>
          <w:bCs/>
          <w:sz w:val="26"/>
          <w:szCs w:val="26"/>
          <w:lang w:val="nl-NL"/>
        </w:rPr>
        <w:t xml:space="preserve"> </w:t>
      </w:r>
    </w:p>
    <w:p w14:paraId="0BCA941D" w14:textId="69F17849" w:rsidR="000D1A8F" w:rsidRPr="00EA7C5C" w:rsidRDefault="000D1A8F" w:rsidP="00F84982">
      <w:pPr>
        <w:spacing w:before="40" w:after="40" w:line="360" w:lineRule="atLeast"/>
        <w:jc w:val="both"/>
        <w:rPr>
          <w:rFonts w:ascii="Times New Roman" w:hAnsi="Times New Roman"/>
          <w:b/>
          <w:sz w:val="26"/>
          <w:szCs w:val="26"/>
          <w:lang w:val="es-AR"/>
        </w:rPr>
      </w:pPr>
      <w:r w:rsidRPr="00EA7C5C">
        <w:rPr>
          <w:rFonts w:ascii="Times New Roman" w:hAnsi="Times New Roman"/>
          <w:b/>
          <w:sz w:val="26"/>
          <w:szCs w:val="26"/>
          <w:lang w:val="nl-NL"/>
        </w:rPr>
        <w:t xml:space="preserve">Điều 3: </w:t>
      </w:r>
      <w:r w:rsidR="005731CF" w:rsidRPr="00EA7C5C">
        <w:rPr>
          <w:rFonts w:ascii="Times New Roman" w:hAnsi="Times New Roman"/>
          <w:b/>
          <w:sz w:val="26"/>
          <w:szCs w:val="26"/>
          <w:lang w:val="nl-NL"/>
        </w:rPr>
        <w:t>Phương thức, t</w:t>
      </w:r>
      <w:r w:rsidRPr="00EA7C5C">
        <w:rPr>
          <w:rFonts w:ascii="Times New Roman" w:hAnsi="Times New Roman"/>
          <w:b/>
          <w:sz w:val="26"/>
          <w:szCs w:val="26"/>
          <w:lang w:val="es-AR"/>
        </w:rPr>
        <w:t>hời hạn, hồ sơ thanh toán:</w:t>
      </w:r>
    </w:p>
    <w:p w14:paraId="3A01CCA5" w14:textId="77777777" w:rsidR="005731CF" w:rsidRPr="00EA7C5C" w:rsidRDefault="005731CF" w:rsidP="00F84982">
      <w:pPr>
        <w:tabs>
          <w:tab w:val="left" w:pos="3435"/>
        </w:tabs>
        <w:spacing w:before="40" w:after="40" w:line="360" w:lineRule="atLeast"/>
        <w:jc w:val="both"/>
        <w:rPr>
          <w:rFonts w:ascii="Times New Roman" w:hAnsi="Times New Roman"/>
          <w:b/>
          <w:bCs/>
          <w:sz w:val="26"/>
          <w:szCs w:val="26"/>
          <w:lang w:val="es-AR"/>
        </w:rPr>
      </w:pPr>
      <w:r w:rsidRPr="00EA7C5C">
        <w:rPr>
          <w:rFonts w:ascii="Times New Roman" w:hAnsi="Times New Roman"/>
          <w:b/>
          <w:bCs/>
          <w:sz w:val="26"/>
          <w:szCs w:val="26"/>
          <w:lang w:val="es-AR"/>
        </w:rPr>
        <w:t>Hình thức thanh toán:</w:t>
      </w:r>
    </w:p>
    <w:p w14:paraId="7214B4A6" w14:textId="77777777" w:rsidR="005731CF" w:rsidRPr="00EA7C5C" w:rsidRDefault="005731CF" w:rsidP="00F84982">
      <w:pPr>
        <w:tabs>
          <w:tab w:val="left" w:pos="3435"/>
        </w:tabs>
        <w:spacing w:before="40" w:after="40" w:line="360" w:lineRule="atLeast"/>
        <w:jc w:val="both"/>
        <w:rPr>
          <w:rFonts w:ascii="Times New Roman" w:hAnsi="Times New Roman"/>
          <w:sz w:val="26"/>
          <w:szCs w:val="26"/>
          <w:lang w:val="es-AR"/>
        </w:rPr>
      </w:pPr>
      <w:r w:rsidRPr="00EA7C5C">
        <w:rPr>
          <w:rFonts w:ascii="Times New Roman" w:hAnsi="Times New Roman"/>
          <w:sz w:val="26"/>
          <w:szCs w:val="26"/>
          <w:lang w:val="es-AR"/>
        </w:rPr>
        <w:t>- Thanh toán bằng chuyển khoản hoặc giảm trừ đặt cọc,tạm ứng, bù trừ công nợ (nếu có).</w:t>
      </w:r>
    </w:p>
    <w:p w14:paraId="32752B15" w14:textId="1F6334ED" w:rsidR="005731CF" w:rsidRPr="00EA7C5C" w:rsidRDefault="005731CF" w:rsidP="00F84982">
      <w:pPr>
        <w:pStyle w:val="BodyText2"/>
        <w:tabs>
          <w:tab w:val="left" w:pos="-180"/>
        </w:tabs>
        <w:spacing w:before="40" w:after="40" w:line="360" w:lineRule="atLeast"/>
        <w:ind w:right="9" w:firstLine="0"/>
        <w:rPr>
          <w:rFonts w:ascii="Times New Roman" w:hAnsi="Times New Roman"/>
          <w:lang w:val="es-AR"/>
        </w:rPr>
      </w:pPr>
      <w:r w:rsidRPr="00EA7C5C">
        <w:rPr>
          <w:rFonts w:ascii="Times New Roman" w:hAnsi="Times New Roman"/>
          <w:lang w:val="es-AR"/>
        </w:rPr>
        <w:t>- Đồng tiền thanh toán: Tiền Việt Nam đồng</w:t>
      </w:r>
    </w:p>
    <w:p w14:paraId="4C060907" w14:textId="4EC0F140" w:rsidR="00935DFD" w:rsidRPr="00EA7C5C" w:rsidRDefault="00935DFD" w:rsidP="00935DFD">
      <w:pPr>
        <w:tabs>
          <w:tab w:val="left" w:pos="3435"/>
        </w:tabs>
        <w:spacing w:after="60" w:line="276" w:lineRule="auto"/>
        <w:jc w:val="both"/>
        <w:rPr>
          <w:rFonts w:ascii="Times New Roman" w:hAnsi="Times New Roman"/>
          <w:sz w:val="26"/>
          <w:szCs w:val="26"/>
          <w:lang w:val="es-AR"/>
        </w:rPr>
      </w:pPr>
      <w:r w:rsidRPr="00EA7C5C">
        <w:rPr>
          <w:rFonts w:ascii="Times New Roman" w:hAnsi="Times New Roman"/>
          <w:b/>
          <w:sz w:val="26"/>
          <w:szCs w:val="26"/>
          <w:lang w:val="es-AR"/>
        </w:rPr>
        <w:t>Đặt cọc:</w:t>
      </w:r>
      <w:r w:rsidRPr="00EA7C5C">
        <w:rPr>
          <w:rFonts w:ascii="Times New Roman" w:hAnsi="Times New Roman"/>
          <w:sz w:val="26"/>
          <w:szCs w:val="26"/>
          <w:lang w:val="es-AR"/>
        </w:rPr>
        <w:t xml:space="preserve"> </w:t>
      </w:r>
      <w:r w:rsidRPr="00EA7C5C">
        <w:rPr>
          <w:rFonts w:ascii="Times New Roman" w:hAnsi="Times New Roman"/>
          <w:sz w:val="26"/>
          <w:szCs w:val="26"/>
          <w:lang w:val="es-AR"/>
        </w:rPr>
        <w:tab/>
      </w:r>
    </w:p>
    <w:p w14:paraId="0ABB3C54" w14:textId="3DB0EA37" w:rsidR="00935DFD" w:rsidRPr="00EA7C5C" w:rsidRDefault="00935DFD" w:rsidP="00935DFD">
      <w:pPr>
        <w:pStyle w:val="BodyText2"/>
        <w:tabs>
          <w:tab w:val="left" w:pos="-180"/>
        </w:tabs>
        <w:spacing w:before="40" w:after="40" w:line="360" w:lineRule="atLeast"/>
        <w:ind w:right="9" w:firstLine="0"/>
        <w:rPr>
          <w:rFonts w:ascii="Times New Roman" w:hAnsi="Times New Roman"/>
          <w:b/>
          <w:bCs/>
          <w:lang w:val="es-AR"/>
        </w:rPr>
      </w:pPr>
      <w:r w:rsidRPr="00EA7C5C">
        <w:rPr>
          <w:rFonts w:ascii="Times New Roman" w:hAnsi="Times New Roman"/>
          <w:lang w:val="es-AR"/>
        </w:rPr>
        <w:t xml:space="preserve"> - Sau khi kí kết hợp đồng, bên A chuyển cho bên B số tiền 100.000.000 đồng (Một</w:t>
      </w:r>
      <w:r w:rsidRPr="00EA7C5C">
        <w:rPr>
          <w:rFonts w:ascii="Times New Roman" w:hAnsi="Times New Roman"/>
          <w:lang w:val="vi-VN"/>
        </w:rPr>
        <w:t xml:space="preserve"> trăm triệu đồng</w:t>
      </w:r>
      <w:r w:rsidRPr="00EA7C5C">
        <w:rPr>
          <w:rFonts w:ascii="Times New Roman" w:hAnsi="Times New Roman"/>
          <w:lang w:val="es-AR"/>
        </w:rPr>
        <w:t>) để bảo lãnh trong quá trình hai bên thực hiện hợp đồng. Số tiền này sẽ được hoàn trả cho bên A khi Hợp đồng đã ký hết hiệu lực hoặc được giảm trừ vào các đợt thanh toán khối lượng cuối cùng giữa hai bên.</w:t>
      </w:r>
    </w:p>
    <w:p w14:paraId="75A0E284" w14:textId="15A6937F" w:rsidR="000D1A8F" w:rsidRPr="00EA7C5C" w:rsidRDefault="000D1A8F" w:rsidP="00F84982">
      <w:pPr>
        <w:pStyle w:val="BodyText2"/>
        <w:tabs>
          <w:tab w:val="left" w:pos="-180"/>
        </w:tabs>
        <w:spacing w:before="40" w:after="40" w:line="360" w:lineRule="atLeast"/>
        <w:ind w:right="9" w:firstLine="0"/>
        <w:rPr>
          <w:rFonts w:ascii="Times New Roman" w:hAnsi="Times New Roman"/>
          <w:b/>
          <w:bCs/>
          <w:lang w:val="es-AR"/>
        </w:rPr>
      </w:pPr>
      <w:r w:rsidRPr="00EA7C5C">
        <w:rPr>
          <w:rFonts w:ascii="Times New Roman" w:hAnsi="Times New Roman"/>
          <w:b/>
          <w:bCs/>
          <w:lang w:val="es-AR"/>
        </w:rPr>
        <w:t>Thời hạn thanh toán:</w:t>
      </w:r>
    </w:p>
    <w:p w14:paraId="381ED4D2" w14:textId="46F91045" w:rsidR="000D1A8F" w:rsidRPr="00EA7C5C" w:rsidRDefault="000D1A8F" w:rsidP="00F84982">
      <w:pPr>
        <w:pStyle w:val="BodyText2"/>
        <w:tabs>
          <w:tab w:val="left" w:pos="-180"/>
        </w:tabs>
        <w:spacing w:before="40" w:after="40" w:line="360" w:lineRule="atLeast"/>
        <w:ind w:right="9"/>
        <w:rPr>
          <w:rFonts w:ascii="Times New Roman" w:hAnsi="Times New Roman"/>
          <w:lang w:val="es-AR"/>
        </w:rPr>
      </w:pPr>
      <w:r w:rsidRPr="00EA7C5C">
        <w:rPr>
          <w:rFonts w:ascii="Times New Roman" w:hAnsi="Times New Roman"/>
          <w:lang w:val="es-AR"/>
        </w:rPr>
        <w:t>Sau khi hàng hoá của bên B có mặt tại địa điểm giao nhận, hai bên tiến hành đo đạc xác nhận khối lượng, đại diện hai bên ký Biên bản giao nhận. Cuối ngày hoặc đến ngày hôm sau hai bên tiến hành ký Biên bản xác nhận khối lượng giá trị hàng hóa, Bên B xuất hóa đơn GTGT và Bên A thanh toán 100% giá trị hàng hóa ngay cho bên B</w:t>
      </w:r>
      <w:r w:rsidRPr="00EA7C5C">
        <w:rPr>
          <w:rFonts w:ascii="Times New Roman" w:hAnsi="Times New Roman"/>
          <w:lang w:val="vi-VN"/>
        </w:rPr>
        <w:t>.</w:t>
      </w:r>
    </w:p>
    <w:p w14:paraId="11D7414D" w14:textId="77777777" w:rsidR="000D1A8F" w:rsidRPr="00EA7C5C" w:rsidRDefault="000D1A8F" w:rsidP="00F84982">
      <w:pPr>
        <w:spacing w:before="40" w:after="40" w:line="360" w:lineRule="atLeast"/>
        <w:jc w:val="both"/>
        <w:rPr>
          <w:rFonts w:ascii="Times New Roman" w:hAnsi="Times New Roman"/>
          <w:b/>
          <w:bCs/>
          <w:sz w:val="26"/>
          <w:szCs w:val="26"/>
          <w:lang w:val="es-AR"/>
        </w:rPr>
      </w:pPr>
      <w:r w:rsidRPr="00EA7C5C">
        <w:rPr>
          <w:rFonts w:ascii="Times New Roman" w:hAnsi="Times New Roman"/>
          <w:b/>
          <w:bCs/>
          <w:sz w:val="26"/>
          <w:szCs w:val="26"/>
          <w:lang w:val="es-AR"/>
        </w:rPr>
        <w:lastRenderedPageBreak/>
        <w:t>Hồ sơ thanh toán</w:t>
      </w:r>
    </w:p>
    <w:p w14:paraId="09F0E59E" w14:textId="77777777" w:rsidR="000D1A8F" w:rsidRPr="00EA7C5C" w:rsidRDefault="000D1A8F" w:rsidP="00F84982">
      <w:pPr>
        <w:spacing w:before="40" w:after="40" w:line="360" w:lineRule="atLeast"/>
        <w:jc w:val="both"/>
        <w:rPr>
          <w:rFonts w:ascii="Times New Roman" w:hAnsi="Times New Roman"/>
          <w:sz w:val="26"/>
          <w:szCs w:val="26"/>
          <w:lang w:val="es-AR"/>
        </w:rPr>
      </w:pPr>
      <w:r w:rsidRPr="00EA7C5C">
        <w:rPr>
          <w:rFonts w:ascii="Times New Roman" w:hAnsi="Times New Roman"/>
          <w:sz w:val="26"/>
          <w:szCs w:val="26"/>
          <w:lang w:val="es-AR"/>
        </w:rPr>
        <w:t>* Biên bản giao nhận hàng hóa có xác nhận của hai bên.</w:t>
      </w:r>
    </w:p>
    <w:p w14:paraId="79A58C2D" w14:textId="77777777" w:rsidR="000D1A8F" w:rsidRPr="00EA7C5C" w:rsidRDefault="000D1A8F" w:rsidP="00F84982">
      <w:pPr>
        <w:spacing w:before="40" w:after="40" w:line="360" w:lineRule="atLeast"/>
        <w:jc w:val="both"/>
        <w:rPr>
          <w:rFonts w:ascii="Times New Roman" w:hAnsi="Times New Roman"/>
          <w:sz w:val="26"/>
          <w:szCs w:val="26"/>
          <w:lang w:val="es-AR"/>
        </w:rPr>
      </w:pPr>
      <w:r w:rsidRPr="00EA7C5C">
        <w:rPr>
          <w:rFonts w:ascii="Times New Roman" w:hAnsi="Times New Roman"/>
          <w:sz w:val="26"/>
          <w:szCs w:val="26"/>
          <w:lang w:val="es-AR"/>
        </w:rPr>
        <w:t xml:space="preserve">* Bảng xác nhận giá trị khối lượng hàng hóa, </w:t>
      </w:r>
      <w:bookmarkStart w:id="3" w:name="_Hlk214282773"/>
      <w:r w:rsidRPr="00EA7C5C">
        <w:rPr>
          <w:rFonts w:ascii="Times New Roman" w:hAnsi="Times New Roman"/>
          <w:sz w:val="26"/>
          <w:szCs w:val="26"/>
          <w:lang w:val="es-AR"/>
        </w:rPr>
        <w:t>Bảng tổng hợp chi tiết thể hiện Biển kiểm soát phương tiện vận chuyển giao nhận.</w:t>
      </w:r>
      <w:bookmarkEnd w:id="3"/>
    </w:p>
    <w:p w14:paraId="5EFF99E0" w14:textId="77777777" w:rsidR="000D1A8F" w:rsidRPr="00EA7C5C" w:rsidRDefault="000D1A8F" w:rsidP="00F84982">
      <w:pPr>
        <w:spacing w:before="40" w:after="40" w:line="360" w:lineRule="atLeast"/>
        <w:jc w:val="both"/>
        <w:rPr>
          <w:rFonts w:ascii="Times New Roman" w:hAnsi="Times New Roman"/>
          <w:sz w:val="26"/>
          <w:szCs w:val="26"/>
          <w:lang w:val="es-AR"/>
        </w:rPr>
      </w:pPr>
      <w:r w:rsidRPr="00EA7C5C">
        <w:rPr>
          <w:rFonts w:ascii="Times New Roman" w:hAnsi="Times New Roman"/>
          <w:sz w:val="26"/>
          <w:szCs w:val="26"/>
          <w:lang w:val="es-AR"/>
        </w:rPr>
        <w:t>* Hoá đơn tài chính hợp lệ phù hợp với tổng giá trị Hợp đồng/đơn hàng/giá trị thanh toán – bản gốc.</w:t>
      </w:r>
    </w:p>
    <w:p w14:paraId="0EBF0636" w14:textId="77777777" w:rsidR="000D1A8F" w:rsidRPr="00EA7C5C" w:rsidRDefault="000D1A8F" w:rsidP="00F84982">
      <w:pPr>
        <w:spacing w:before="40" w:after="40" w:line="360" w:lineRule="atLeast"/>
        <w:jc w:val="both"/>
        <w:rPr>
          <w:rFonts w:ascii="Times New Roman" w:hAnsi="Times New Roman"/>
          <w:sz w:val="26"/>
          <w:szCs w:val="26"/>
          <w:lang w:val="es-AR"/>
        </w:rPr>
      </w:pPr>
      <w:r w:rsidRPr="00EA7C5C">
        <w:rPr>
          <w:rFonts w:ascii="Times New Roman" w:hAnsi="Times New Roman"/>
          <w:sz w:val="26"/>
          <w:szCs w:val="26"/>
          <w:lang w:val="es-AR"/>
        </w:rPr>
        <w:t>* Đề nghị thanh toán.</w:t>
      </w:r>
    </w:p>
    <w:p w14:paraId="515E054E" w14:textId="77777777" w:rsidR="000D1A8F" w:rsidRPr="00EA7C5C" w:rsidRDefault="000D1A8F" w:rsidP="00F84982">
      <w:pPr>
        <w:spacing w:before="40" w:after="40" w:line="360" w:lineRule="atLeast"/>
        <w:jc w:val="both"/>
        <w:rPr>
          <w:rFonts w:ascii="Times New Roman" w:hAnsi="Times New Roman"/>
          <w:i/>
          <w:iCs/>
          <w:sz w:val="26"/>
          <w:szCs w:val="26"/>
          <w:lang w:val="es-AR"/>
        </w:rPr>
      </w:pPr>
      <w:r w:rsidRPr="00EA7C5C">
        <w:rPr>
          <w:rFonts w:ascii="Times New Roman" w:hAnsi="Times New Roman"/>
          <w:sz w:val="26"/>
          <w:szCs w:val="26"/>
          <w:lang w:val="es-AR"/>
        </w:rPr>
        <w:t>* Hồ sơ đăng ký, đăng kiểm phương tiện thiết bị bốc xúc vận chuyển (04 bộ công chứng)</w:t>
      </w:r>
    </w:p>
    <w:p w14:paraId="237EB9EC" w14:textId="6FA065CD" w:rsidR="000D1A8F" w:rsidRPr="00EA7C5C" w:rsidRDefault="000D1A8F" w:rsidP="00F84982">
      <w:pPr>
        <w:spacing w:before="40" w:after="40" w:line="360" w:lineRule="atLeast"/>
        <w:jc w:val="both"/>
        <w:rPr>
          <w:rFonts w:ascii="Times New Roman" w:hAnsi="Times New Roman"/>
          <w:b/>
          <w:sz w:val="26"/>
          <w:szCs w:val="26"/>
          <w:lang w:val="es-AR"/>
        </w:rPr>
      </w:pPr>
      <w:r w:rsidRPr="00EA7C5C">
        <w:rPr>
          <w:rFonts w:ascii="Times New Roman" w:hAnsi="Times New Roman"/>
          <w:sz w:val="26"/>
          <w:szCs w:val="26"/>
          <w:lang w:val="es-AR"/>
        </w:rPr>
        <w:t>* Giấy phép đăng ký kinh doanh của bên B (04 bộ công chứng)</w:t>
      </w:r>
      <w:r w:rsidR="005731CF" w:rsidRPr="00EA7C5C">
        <w:rPr>
          <w:rFonts w:ascii="Times New Roman" w:hAnsi="Times New Roman"/>
          <w:sz w:val="26"/>
          <w:szCs w:val="26"/>
          <w:lang w:val="es-AR"/>
        </w:rPr>
        <w:t>.</w:t>
      </w:r>
    </w:p>
    <w:p w14:paraId="3DFAD6AD" w14:textId="4F5ABA05" w:rsidR="005602C0" w:rsidRPr="00EA7C5C" w:rsidRDefault="00B0109E" w:rsidP="00F84982">
      <w:pPr>
        <w:spacing w:before="40" w:after="40" w:line="360" w:lineRule="atLeast"/>
        <w:jc w:val="both"/>
        <w:rPr>
          <w:rFonts w:ascii="Times New Roman" w:hAnsi="Times New Roman"/>
          <w:b/>
          <w:sz w:val="26"/>
          <w:szCs w:val="26"/>
          <w:lang w:val="es-AR"/>
        </w:rPr>
      </w:pPr>
      <w:r w:rsidRPr="00EA7C5C">
        <w:rPr>
          <w:rFonts w:ascii="Times New Roman" w:hAnsi="Times New Roman"/>
          <w:b/>
          <w:sz w:val="26"/>
          <w:szCs w:val="26"/>
          <w:lang w:val="es-AR"/>
        </w:rPr>
        <w:t xml:space="preserve">Điều </w:t>
      </w:r>
      <w:r w:rsidR="005731CF" w:rsidRPr="00EA7C5C">
        <w:rPr>
          <w:rFonts w:ascii="Times New Roman" w:hAnsi="Times New Roman"/>
          <w:b/>
          <w:sz w:val="26"/>
          <w:szCs w:val="26"/>
          <w:lang w:val="es-AR"/>
        </w:rPr>
        <w:t>4</w:t>
      </w:r>
      <w:r w:rsidRPr="00EA7C5C">
        <w:rPr>
          <w:rFonts w:ascii="Times New Roman" w:hAnsi="Times New Roman"/>
          <w:b/>
          <w:sz w:val="26"/>
          <w:szCs w:val="26"/>
          <w:lang w:val="es-AR"/>
        </w:rPr>
        <w:t xml:space="preserve">: </w:t>
      </w:r>
      <w:r w:rsidR="005731CF" w:rsidRPr="00EA7C5C">
        <w:rPr>
          <w:rFonts w:ascii="Times New Roman" w:hAnsi="Times New Roman"/>
          <w:b/>
          <w:sz w:val="26"/>
          <w:szCs w:val="26"/>
          <w:lang w:val="es-AR"/>
        </w:rPr>
        <w:t>Trách nhiệm các bên</w:t>
      </w:r>
      <w:r w:rsidRPr="00EA7C5C">
        <w:rPr>
          <w:rFonts w:ascii="Times New Roman" w:hAnsi="Times New Roman"/>
          <w:b/>
          <w:sz w:val="26"/>
          <w:szCs w:val="26"/>
          <w:lang w:val="es-AR"/>
        </w:rPr>
        <w:t>.</w:t>
      </w:r>
    </w:p>
    <w:p w14:paraId="5B0A807D" w14:textId="03FB9677" w:rsidR="005602C0" w:rsidRPr="00EA7C5C" w:rsidRDefault="005731CF" w:rsidP="00F84982">
      <w:pPr>
        <w:spacing w:before="40" w:after="40" w:line="360" w:lineRule="atLeast"/>
        <w:jc w:val="both"/>
        <w:rPr>
          <w:rFonts w:ascii="Times New Roman" w:hAnsi="Times New Roman"/>
          <w:b/>
          <w:bCs/>
          <w:iCs/>
          <w:sz w:val="26"/>
          <w:szCs w:val="26"/>
          <w:lang w:val="pt-BR"/>
        </w:rPr>
      </w:pPr>
      <w:r w:rsidRPr="00EA7C5C">
        <w:rPr>
          <w:rFonts w:ascii="Times New Roman" w:hAnsi="Times New Roman"/>
          <w:b/>
          <w:bCs/>
          <w:iCs/>
          <w:sz w:val="26"/>
          <w:szCs w:val="26"/>
          <w:lang w:val="pt-BR"/>
        </w:rPr>
        <w:t>4</w:t>
      </w:r>
      <w:r w:rsidR="00B0109E" w:rsidRPr="00EA7C5C">
        <w:rPr>
          <w:rFonts w:ascii="Times New Roman" w:hAnsi="Times New Roman"/>
          <w:b/>
          <w:bCs/>
          <w:iCs/>
          <w:sz w:val="26"/>
          <w:szCs w:val="26"/>
          <w:lang w:val="pt-BR"/>
        </w:rPr>
        <w:t>.1 Trách nhiệm của bên A:</w:t>
      </w:r>
    </w:p>
    <w:p w14:paraId="3CF02CDA" w14:textId="07992FA7" w:rsidR="005602C0" w:rsidRPr="00EA7C5C" w:rsidRDefault="00B0109E" w:rsidP="00F84982">
      <w:pPr>
        <w:spacing w:before="40" w:after="40" w:line="360" w:lineRule="atLeast"/>
        <w:jc w:val="both"/>
        <w:rPr>
          <w:rFonts w:ascii="Times New Roman" w:hAnsi="Times New Roman"/>
          <w:sz w:val="26"/>
          <w:szCs w:val="26"/>
          <w:lang w:val="pt-BR"/>
        </w:rPr>
      </w:pPr>
      <w:r w:rsidRPr="00EA7C5C">
        <w:rPr>
          <w:rFonts w:ascii="Times New Roman" w:hAnsi="Times New Roman"/>
          <w:sz w:val="26"/>
          <w:szCs w:val="26"/>
          <w:lang w:val="pt-BR"/>
        </w:rPr>
        <w:t xml:space="preserve">- Thông báo cho bên B </w:t>
      </w:r>
      <w:r w:rsidR="0041658C" w:rsidRPr="00EA7C5C">
        <w:rPr>
          <w:rFonts w:ascii="Times New Roman" w:hAnsi="Times New Roman"/>
          <w:sz w:val="26"/>
          <w:szCs w:val="26"/>
          <w:lang w:val="pt-BR"/>
        </w:rPr>
        <w:t xml:space="preserve">dự kiến </w:t>
      </w:r>
      <w:r w:rsidRPr="00EA7C5C">
        <w:rPr>
          <w:rFonts w:ascii="Times New Roman" w:hAnsi="Times New Roman"/>
          <w:sz w:val="26"/>
          <w:szCs w:val="26"/>
          <w:lang w:val="pt-BR"/>
        </w:rPr>
        <w:t xml:space="preserve">khối lượng </w:t>
      </w:r>
      <w:r w:rsidR="0041658C" w:rsidRPr="00EA7C5C">
        <w:rPr>
          <w:rFonts w:ascii="Times New Roman" w:hAnsi="Times New Roman"/>
          <w:sz w:val="26"/>
          <w:szCs w:val="26"/>
          <w:lang w:val="pt-BR"/>
        </w:rPr>
        <w:t>bốc xúc vận chuyển</w:t>
      </w:r>
      <w:r w:rsidRPr="00EA7C5C">
        <w:rPr>
          <w:rFonts w:ascii="Times New Roman" w:hAnsi="Times New Roman"/>
          <w:sz w:val="26"/>
          <w:szCs w:val="26"/>
          <w:lang w:val="pt-BR"/>
        </w:rPr>
        <w:t xml:space="preserve"> và thời gian giao</w:t>
      </w:r>
      <w:r w:rsidR="005731CF" w:rsidRPr="00EA7C5C">
        <w:rPr>
          <w:rFonts w:ascii="Times New Roman" w:hAnsi="Times New Roman"/>
          <w:sz w:val="26"/>
          <w:szCs w:val="26"/>
          <w:lang w:val="pt-BR"/>
        </w:rPr>
        <w:t xml:space="preserve"> nhận</w:t>
      </w:r>
      <w:r w:rsidRPr="00EA7C5C">
        <w:rPr>
          <w:rFonts w:ascii="Times New Roman" w:hAnsi="Times New Roman"/>
          <w:sz w:val="26"/>
          <w:szCs w:val="26"/>
          <w:lang w:val="pt-BR"/>
        </w:rPr>
        <w:t xml:space="preserve"> hàng.</w:t>
      </w:r>
    </w:p>
    <w:p w14:paraId="64F5812F" w14:textId="4AA11B27" w:rsidR="005602C0" w:rsidRPr="00EA7C5C" w:rsidRDefault="00B0109E" w:rsidP="00F84982">
      <w:pPr>
        <w:spacing w:before="40" w:after="40" w:line="360" w:lineRule="atLeast"/>
        <w:jc w:val="both"/>
        <w:rPr>
          <w:rFonts w:ascii="Times New Roman" w:hAnsi="Times New Roman"/>
          <w:sz w:val="26"/>
          <w:szCs w:val="26"/>
          <w:lang w:val="pt-BR"/>
        </w:rPr>
      </w:pPr>
      <w:r w:rsidRPr="00EA7C5C">
        <w:rPr>
          <w:rFonts w:ascii="Times New Roman" w:hAnsi="Times New Roman"/>
          <w:sz w:val="26"/>
          <w:szCs w:val="26"/>
          <w:lang w:val="pt-BR"/>
        </w:rPr>
        <w:t>- Cử người có thẩm quyền</w:t>
      </w:r>
      <w:r w:rsidR="001B19A5" w:rsidRPr="00EA7C5C">
        <w:rPr>
          <w:rFonts w:ascii="Times New Roman" w:hAnsi="Times New Roman"/>
          <w:sz w:val="26"/>
          <w:szCs w:val="26"/>
          <w:lang w:val="pt-BR"/>
        </w:rPr>
        <w:t xml:space="preserve"> kiểm tra,</w:t>
      </w:r>
      <w:r w:rsidRPr="00EA7C5C">
        <w:rPr>
          <w:rFonts w:ascii="Times New Roman" w:hAnsi="Times New Roman"/>
          <w:sz w:val="26"/>
          <w:szCs w:val="26"/>
          <w:lang w:val="pt-BR"/>
        </w:rPr>
        <w:t xml:space="preserve"> đo đếm, </w:t>
      </w:r>
      <w:r w:rsidR="005731CF" w:rsidRPr="00EA7C5C">
        <w:rPr>
          <w:rFonts w:ascii="Times New Roman" w:hAnsi="Times New Roman"/>
          <w:sz w:val="26"/>
          <w:szCs w:val="26"/>
          <w:lang w:val="pt-BR"/>
        </w:rPr>
        <w:t xml:space="preserve">nhận hàng </w:t>
      </w:r>
      <w:r w:rsidRPr="00EA7C5C">
        <w:rPr>
          <w:rFonts w:ascii="Times New Roman" w:hAnsi="Times New Roman"/>
          <w:sz w:val="26"/>
          <w:szCs w:val="26"/>
          <w:lang w:val="pt-BR"/>
        </w:rPr>
        <w:t>và xác nhận hàng ngày để làm cơ sở đối chiếu khối lượng giữa hai bên.</w:t>
      </w:r>
    </w:p>
    <w:p w14:paraId="3969C7AF" w14:textId="49AD29D0" w:rsidR="005602C0" w:rsidRDefault="00B0109E" w:rsidP="00F84982">
      <w:pPr>
        <w:spacing w:before="40" w:after="40" w:line="360" w:lineRule="atLeast"/>
        <w:jc w:val="both"/>
        <w:rPr>
          <w:rFonts w:ascii="Times New Roman" w:hAnsi="Times New Roman"/>
          <w:sz w:val="26"/>
          <w:szCs w:val="26"/>
          <w:lang w:val="pt-BR"/>
        </w:rPr>
      </w:pPr>
      <w:r w:rsidRPr="00EA7C5C">
        <w:rPr>
          <w:rFonts w:ascii="Times New Roman" w:hAnsi="Times New Roman"/>
          <w:sz w:val="26"/>
          <w:szCs w:val="26"/>
          <w:lang w:val="pt-BR"/>
        </w:rPr>
        <w:t xml:space="preserve">- Có quyền đơn phương chấm dứt hợp đồng kinh tế với bên B khi bên B không đáp ứng </w:t>
      </w:r>
      <w:r w:rsidR="00A705C9">
        <w:rPr>
          <w:rFonts w:ascii="Times New Roman" w:hAnsi="Times New Roman"/>
          <w:sz w:val="26"/>
          <w:szCs w:val="26"/>
          <w:lang w:val="pt-BR"/>
        </w:rPr>
        <w:t xml:space="preserve">tối thiểu 70% </w:t>
      </w:r>
      <w:r w:rsidRPr="00EA7C5C">
        <w:rPr>
          <w:rFonts w:ascii="Times New Roman" w:hAnsi="Times New Roman"/>
          <w:sz w:val="26"/>
          <w:szCs w:val="26"/>
          <w:lang w:val="pt-BR"/>
        </w:rPr>
        <w:t xml:space="preserve">tiến độ </w:t>
      </w:r>
      <w:r w:rsidR="00A705C9">
        <w:rPr>
          <w:rFonts w:ascii="Times New Roman" w:hAnsi="Times New Roman"/>
          <w:sz w:val="26"/>
          <w:szCs w:val="26"/>
          <w:lang w:val="pt-BR"/>
        </w:rPr>
        <w:t>cam kết</w:t>
      </w:r>
      <w:r w:rsidR="00922425">
        <w:rPr>
          <w:rFonts w:ascii="Times New Roman" w:hAnsi="Times New Roman"/>
          <w:sz w:val="26"/>
          <w:szCs w:val="26"/>
          <w:lang w:val="pt-BR"/>
        </w:rPr>
        <w:t xml:space="preserve"> trong hợp đồng</w:t>
      </w:r>
      <w:r w:rsidRPr="00EA7C5C">
        <w:rPr>
          <w:rFonts w:ascii="Times New Roman" w:hAnsi="Times New Roman"/>
          <w:sz w:val="26"/>
          <w:szCs w:val="26"/>
          <w:lang w:val="pt-BR"/>
        </w:rPr>
        <w:t>.</w:t>
      </w:r>
    </w:p>
    <w:p w14:paraId="60641782" w14:textId="77777777" w:rsidR="00922425" w:rsidRDefault="00922425" w:rsidP="00F84982">
      <w:pPr>
        <w:spacing w:before="40" w:after="40" w:line="360" w:lineRule="atLeast"/>
        <w:jc w:val="both"/>
        <w:rPr>
          <w:rFonts w:ascii="Times New Roman" w:hAnsi="Times New Roman"/>
          <w:sz w:val="26"/>
          <w:szCs w:val="26"/>
          <w:lang w:val="pt-BR"/>
        </w:rPr>
      </w:pPr>
      <w:r>
        <w:rPr>
          <w:rFonts w:ascii="Times New Roman" w:hAnsi="Times New Roman"/>
          <w:sz w:val="26"/>
          <w:szCs w:val="26"/>
          <w:lang w:val="pt-BR"/>
        </w:rPr>
        <w:t>- Thông báo cho bên B khi gia tăng nhu cầu vượt quá 50% tiến độ cam kết trong hợp đồng này và các phụ lục kèm theo trước 15 ngày để bên B kịp thời huy động thêm máy móc thiết bị, nhân lực đảm bảo năng lực cung cấp dịch vụ.</w:t>
      </w:r>
    </w:p>
    <w:p w14:paraId="340E3CB9" w14:textId="77777777" w:rsidR="00922425" w:rsidRDefault="00922425" w:rsidP="00F84982">
      <w:pPr>
        <w:spacing w:before="40" w:after="40" w:line="360" w:lineRule="atLeast"/>
        <w:jc w:val="both"/>
        <w:rPr>
          <w:rFonts w:ascii="Times New Roman" w:hAnsi="Times New Roman"/>
          <w:sz w:val="26"/>
          <w:szCs w:val="26"/>
          <w:lang w:val="pt-BR"/>
        </w:rPr>
      </w:pPr>
      <w:r>
        <w:rPr>
          <w:rFonts w:ascii="Times New Roman" w:hAnsi="Times New Roman"/>
          <w:sz w:val="26"/>
          <w:szCs w:val="26"/>
          <w:lang w:val="pt-BR"/>
        </w:rPr>
        <w:t>- Đảm bảo an ninh trật tự, vệ sinh môi trường, phòng cháy chữa cháy tại điểm tập kết vật liệu.</w:t>
      </w:r>
    </w:p>
    <w:p w14:paraId="4C87C6C4" w14:textId="2F1D2C26" w:rsidR="00922425" w:rsidRPr="00EA7C5C" w:rsidRDefault="00922425" w:rsidP="00F84982">
      <w:pPr>
        <w:spacing w:before="40" w:after="40" w:line="360" w:lineRule="atLeast"/>
        <w:jc w:val="both"/>
        <w:rPr>
          <w:rFonts w:ascii="Times New Roman" w:hAnsi="Times New Roman"/>
          <w:sz w:val="26"/>
          <w:szCs w:val="26"/>
          <w:lang w:val="pt-BR"/>
        </w:rPr>
      </w:pPr>
      <w:r>
        <w:rPr>
          <w:rFonts w:ascii="Times New Roman" w:hAnsi="Times New Roman"/>
          <w:sz w:val="26"/>
          <w:szCs w:val="26"/>
          <w:lang w:val="pt-BR"/>
        </w:rPr>
        <w:t>- Chịu trách nhiệm về nguồn gốc xuất xứ của hàng hóa bên A thuê bên B bốc xúc vận chuyển, đảm bảo hàng hóa không phải các loại hàng hóa trong danh mục bị cấm vận chuyển.</w:t>
      </w:r>
    </w:p>
    <w:p w14:paraId="2A1E55B9" w14:textId="11E00490" w:rsidR="005602C0" w:rsidRPr="00EA7C5C" w:rsidRDefault="00F279F7" w:rsidP="00F84982">
      <w:pPr>
        <w:spacing w:before="40" w:after="40" w:line="360" w:lineRule="atLeast"/>
        <w:jc w:val="both"/>
        <w:rPr>
          <w:rFonts w:ascii="Times New Roman" w:hAnsi="Times New Roman"/>
          <w:sz w:val="26"/>
          <w:szCs w:val="26"/>
          <w:lang w:val="pt-BR"/>
        </w:rPr>
      </w:pPr>
      <w:r w:rsidRPr="00EA7C5C">
        <w:rPr>
          <w:rFonts w:ascii="Times New Roman" w:hAnsi="Times New Roman"/>
          <w:sz w:val="26"/>
          <w:szCs w:val="26"/>
          <w:lang w:val="pt-BR"/>
        </w:rPr>
        <w:t xml:space="preserve">- </w:t>
      </w:r>
      <w:r w:rsidR="00B0109E" w:rsidRPr="00EA7C5C">
        <w:rPr>
          <w:rFonts w:ascii="Times New Roman" w:hAnsi="Times New Roman"/>
          <w:sz w:val="26"/>
          <w:szCs w:val="26"/>
          <w:lang w:val="pt-BR"/>
        </w:rPr>
        <w:t>Thanh toán cho bên B theo điều khoản được xác lập trong hợp đồng này.</w:t>
      </w:r>
    </w:p>
    <w:p w14:paraId="68CB692E" w14:textId="458DE13C" w:rsidR="005602C0" w:rsidRPr="00EA7C5C" w:rsidRDefault="005731CF" w:rsidP="00F84982">
      <w:pPr>
        <w:spacing w:before="40" w:after="40" w:line="360" w:lineRule="atLeast"/>
        <w:jc w:val="both"/>
        <w:rPr>
          <w:rFonts w:ascii="Times New Roman" w:hAnsi="Times New Roman"/>
          <w:b/>
          <w:bCs/>
          <w:iCs/>
          <w:sz w:val="26"/>
          <w:szCs w:val="26"/>
          <w:lang w:val="pt-BR"/>
        </w:rPr>
      </w:pPr>
      <w:r w:rsidRPr="00EA7C5C">
        <w:rPr>
          <w:rFonts w:ascii="Times New Roman" w:hAnsi="Times New Roman"/>
          <w:b/>
          <w:bCs/>
          <w:iCs/>
          <w:sz w:val="26"/>
          <w:szCs w:val="26"/>
          <w:lang w:val="pt-BR"/>
        </w:rPr>
        <w:t>4</w:t>
      </w:r>
      <w:r w:rsidR="00B0109E" w:rsidRPr="00EA7C5C">
        <w:rPr>
          <w:rFonts w:ascii="Times New Roman" w:hAnsi="Times New Roman"/>
          <w:b/>
          <w:bCs/>
          <w:iCs/>
          <w:sz w:val="26"/>
          <w:szCs w:val="26"/>
          <w:lang w:val="pt-BR"/>
        </w:rPr>
        <w:t>.2 Trách nhiệm của bên B:</w:t>
      </w:r>
    </w:p>
    <w:p w14:paraId="3BA77014" w14:textId="61A76E55" w:rsidR="00BD729A" w:rsidRPr="00EA7C5C" w:rsidRDefault="00BD729A" w:rsidP="00F84982">
      <w:pPr>
        <w:spacing w:before="40" w:after="40" w:line="360" w:lineRule="atLeast"/>
        <w:jc w:val="both"/>
        <w:rPr>
          <w:rFonts w:ascii="Times New Roman" w:hAnsi="Times New Roman"/>
          <w:bCs/>
          <w:sz w:val="26"/>
          <w:szCs w:val="26"/>
          <w:lang w:val="pt-BR"/>
        </w:rPr>
      </w:pPr>
      <w:r w:rsidRPr="00EA7C5C">
        <w:rPr>
          <w:rFonts w:ascii="Times New Roman" w:hAnsi="Times New Roman"/>
          <w:bCs/>
          <w:sz w:val="26"/>
          <w:szCs w:val="26"/>
          <w:lang w:val="pt-BR"/>
        </w:rPr>
        <w:t xml:space="preserve">- Bên B có trách nhiệm xuất hóa đơn GTGT cho bên A kèm theo để bên A có cơ sở thanh toán. Bên B chịu trách nhiệm về tính hợp pháp của hóa đơn GTGT mà bên B xuất cho bên A và có nghĩa vụ kê khai thuế theo đúng luật pháp Việt Nam quy định. Nếu không bên B hoàn toàn chịu trách nhiệm trước </w:t>
      </w:r>
      <w:r w:rsidR="00E34806" w:rsidRPr="00EA7C5C">
        <w:rPr>
          <w:rFonts w:ascii="Times New Roman" w:hAnsi="Times New Roman"/>
          <w:bCs/>
          <w:sz w:val="26"/>
          <w:szCs w:val="26"/>
          <w:lang w:val="pt-BR"/>
        </w:rPr>
        <w:t>P</w:t>
      </w:r>
      <w:r w:rsidRPr="00EA7C5C">
        <w:rPr>
          <w:rFonts w:ascii="Times New Roman" w:hAnsi="Times New Roman"/>
          <w:bCs/>
          <w:sz w:val="26"/>
          <w:szCs w:val="26"/>
          <w:lang w:val="pt-BR"/>
        </w:rPr>
        <w:t>háp luật</w:t>
      </w:r>
      <w:r w:rsidR="00E34806" w:rsidRPr="00EA7C5C">
        <w:rPr>
          <w:rFonts w:ascii="Times New Roman" w:hAnsi="Times New Roman"/>
          <w:bCs/>
          <w:sz w:val="26"/>
          <w:szCs w:val="26"/>
          <w:lang w:val="pt-BR"/>
        </w:rPr>
        <w:t>.</w:t>
      </w:r>
    </w:p>
    <w:p w14:paraId="466075A3" w14:textId="6F409A94" w:rsidR="00F279F7" w:rsidRPr="00EA7C5C" w:rsidRDefault="00F279F7" w:rsidP="00F84982">
      <w:pPr>
        <w:spacing w:before="40" w:after="40" w:line="360" w:lineRule="atLeast"/>
        <w:jc w:val="both"/>
        <w:rPr>
          <w:rFonts w:ascii="Times New Roman" w:hAnsi="Times New Roman"/>
          <w:bCs/>
          <w:sz w:val="26"/>
          <w:szCs w:val="26"/>
          <w:lang w:val="pt-BR"/>
        </w:rPr>
      </w:pPr>
      <w:r w:rsidRPr="00EA7C5C">
        <w:rPr>
          <w:rFonts w:ascii="Times New Roman" w:hAnsi="Times New Roman"/>
          <w:bCs/>
          <w:sz w:val="26"/>
          <w:szCs w:val="26"/>
          <w:lang w:val="pt-BR"/>
        </w:rPr>
        <w:t>- Bên B có trách nhiệm cung cấp cho bên A</w:t>
      </w:r>
      <w:r w:rsidR="008A535B" w:rsidRPr="00EA7C5C">
        <w:rPr>
          <w:rFonts w:ascii="Times New Roman" w:hAnsi="Times New Roman"/>
          <w:bCs/>
          <w:sz w:val="26"/>
          <w:szCs w:val="26"/>
          <w:lang w:val="pt-BR"/>
        </w:rPr>
        <w:t xml:space="preserve"> danh sách,</w:t>
      </w:r>
      <w:r w:rsidRPr="00EA7C5C">
        <w:rPr>
          <w:rFonts w:ascii="Times New Roman" w:hAnsi="Times New Roman"/>
          <w:bCs/>
          <w:sz w:val="26"/>
          <w:szCs w:val="26"/>
          <w:lang w:val="pt-BR"/>
        </w:rPr>
        <w:t xml:space="preserve"> </w:t>
      </w:r>
      <w:r w:rsidR="008A535B" w:rsidRPr="00EA7C5C">
        <w:rPr>
          <w:rFonts w:ascii="Times New Roman" w:hAnsi="Times New Roman"/>
          <w:bCs/>
          <w:sz w:val="26"/>
          <w:szCs w:val="26"/>
          <w:lang w:val="pt-BR"/>
        </w:rPr>
        <w:t>(0</w:t>
      </w:r>
      <w:r w:rsidR="00FD41F2" w:rsidRPr="00EA7C5C">
        <w:rPr>
          <w:rFonts w:ascii="Times New Roman" w:hAnsi="Times New Roman"/>
          <w:bCs/>
          <w:sz w:val="26"/>
          <w:szCs w:val="26"/>
          <w:lang w:val="pt-BR"/>
        </w:rPr>
        <w:t>4</w:t>
      </w:r>
      <w:r w:rsidR="008A535B" w:rsidRPr="00EA7C5C">
        <w:rPr>
          <w:rFonts w:ascii="Times New Roman" w:hAnsi="Times New Roman"/>
          <w:bCs/>
          <w:sz w:val="26"/>
          <w:szCs w:val="26"/>
          <w:lang w:val="pt-BR"/>
        </w:rPr>
        <w:t xml:space="preserve"> bộ công chứng ) đăng ký, đăng kiểm xe cơ giới</w:t>
      </w:r>
      <w:r w:rsidR="00223B9D" w:rsidRPr="00EA7C5C">
        <w:rPr>
          <w:rFonts w:ascii="Times New Roman" w:hAnsi="Times New Roman"/>
          <w:bCs/>
          <w:sz w:val="26"/>
          <w:szCs w:val="26"/>
          <w:lang w:val="pt-BR"/>
        </w:rPr>
        <w:t>,</w:t>
      </w:r>
      <w:r w:rsidR="008A535B" w:rsidRPr="00EA7C5C">
        <w:rPr>
          <w:rFonts w:ascii="Times New Roman" w:hAnsi="Times New Roman"/>
          <w:bCs/>
          <w:sz w:val="26"/>
          <w:szCs w:val="26"/>
          <w:lang w:val="pt-BR"/>
        </w:rPr>
        <w:t>.</w:t>
      </w:r>
    </w:p>
    <w:p w14:paraId="352B4EAE" w14:textId="53F9412B" w:rsidR="005602C0" w:rsidRPr="00EA7C5C" w:rsidRDefault="00B0109E" w:rsidP="00F84982">
      <w:pPr>
        <w:tabs>
          <w:tab w:val="left" w:pos="426"/>
          <w:tab w:val="left" w:pos="709"/>
        </w:tabs>
        <w:spacing w:before="40" w:after="40" w:line="360" w:lineRule="atLeast"/>
        <w:jc w:val="both"/>
        <w:rPr>
          <w:rFonts w:ascii="Times New Roman" w:hAnsi="Times New Roman"/>
          <w:sz w:val="26"/>
          <w:szCs w:val="26"/>
          <w:lang w:val="nl-NL"/>
        </w:rPr>
      </w:pPr>
      <w:r w:rsidRPr="00EA7C5C">
        <w:rPr>
          <w:rFonts w:ascii="Times New Roman" w:hAnsi="Times New Roman"/>
          <w:sz w:val="26"/>
          <w:szCs w:val="26"/>
          <w:lang w:val="nl-NL"/>
        </w:rPr>
        <w:t xml:space="preserve">- Phối hợp cùng bên A giải quyết các vướng mắc về </w:t>
      </w:r>
      <w:r w:rsidR="00223B9D" w:rsidRPr="00EA7C5C">
        <w:rPr>
          <w:rFonts w:ascii="Times New Roman" w:hAnsi="Times New Roman"/>
          <w:sz w:val="26"/>
          <w:szCs w:val="26"/>
          <w:lang w:val="nl-NL"/>
        </w:rPr>
        <w:t>cung đường vận chuyển ra vào Công trình</w:t>
      </w:r>
      <w:r w:rsidRPr="00EA7C5C">
        <w:rPr>
          <w:rFonts w:ascii="Times New Roman" w:hAnsi="Times New Roman"/>
          <w:sz w:val="26"/>
          <w:szCs w:val="26"/>
          <w:lang w:val="nl-NL"/>
        </w:rPr>
        <w:t xml:space="preserve"> trong và sau khi nhận hàng. Cử cán bộ phối hợp với bên A thực hiện Hợp đồng.</w:t>
      </w:r>
    </w:p>
    <w:p w14:paraId="59764718" w14:textId="7CA8FACE" w:rsidR="005602C0" w:rsidRPr="00EA7C5C" w:rsidRDefault="00B0109E" w:rsidP="00F84982">
      <w:pPr>
        <w:tabs>
          <w:tab w:val="left" w:pos="426"/>
          <w:tab w:val="left" w:pos="709"/>
        </w:tabs>
        <w:spacing w:before="40" w:after="40" w:line="360" w:lineRule="atLeast"/>
        <w:jc w:val="both"/>
        <w:rPr>
          <w:rFonts w:ascii="Times New Roman" w:hAnsi="Times New Roman"/>
          <w:sz w:val="26"/>
          <w:szCs w:val="26"/>
          <w:lang w:val="nl-NL"/>
        </w:rPr>
      </w:pPr>
      <w:r w:rsidRPr="00EA7C5C">
        <w:rPr>
          <w:rFonts w:ascii="Times New Roman" w:hAnsi="Times New Roman"/>
          <w:sz w:val="26"/>
          <w:szCs w:val="26"/>
          <w:lang w:val="nl-NL"/>
        </w:rPr>
        <w:t>- Đáp ứng đầy đủ</w:t>
      </w:r>
      <w:r w:rsidR="00223B9D" w:rsidRPr="00EA7C5C">
        <w:rPr>
          <w:rFonts w:ascii="Times New Roman" w:hAnsi="Times New Roman"/>
          <w:sz w:val="26"/>
          <w:szCs w:val="26"/>
          <w:lang w:val="nl-NL"/>
        </w:rPr>
        <w:t xml:space="preserve"> nhân lực, phương tiện thiết bị bốc xúc vận chuyển </w:t>
      </w:r>
      <w:r w:rsidRPr="00EA7C5C">
        <w:rPr>
          <w:rFonts w:ascii="Times New Roman" w:hAnsi="Times New Roman"/>
          <w:sz w:val="26"/>
          <w:szCs w:val="26"/>
          <w:lang w:val="nl-NL"/>
        </w:rPr>
        <w:t xml:space="preserve">(Trừ trường bất khả kháng như: </w:t>
      </w:r>
      <w:r w:rsidR="00922425">
        <w:rPr>
          <w:rFonts w:ascii="Times New Roman" w:hAnsi="Times New Roman"/>
          <w:sz w:val="26"/>
          <w:szCs w:val="26"/>
          <w:lang w:val="nl-NL"/>
        </w:rPr>
        <w:t>Thiên tai, đ</w:t>
      </w:r>
      <w:r w:rsidRPr="00EA7C5C">
        <w:rPr>
          <w:rFonts w:ascii="Times New Roman" w:hAnsi="Times New Roman"/>
          <w:sz w:val="26"/>
          <w:szCs w:val="26"/>
          <w:lang w:val="nl-NL"/>
        </w:rPr>
        <w:t>ộng đất, sóng thần, giông bão</w:t>
      </w:r>
      <w:r w:rsidR="00922425">
        <w:rPr>
          <w:rFonts w:ascii="Times New Roman" w:hAnsi="Times New Roman"/>
          <w:sz w:val="26"/>
          <w:szCs w:val="26"/>
          <w:lang w:val="nl-NL"/>
        </w:rPr>
        <w:t>, chiến tranh</w:t>
      </w:r>
      <w:r w:rsidRPr="00EA7C5C">
        <w:rPr>
          <w:rFonts w:ascii="Times New Roman" w:hAnsi="Times New Roman"/>
          <w:sz w:val="26"/>
          <w:szCs w:val="26"/>
          <w:lang w:val="nl-NL"/>
        </w:rPr>
        <w:t>….)</w:t>
      </w:r>
      <w:r w:rsidR="005F24F2" w:rsidRPr="00EA7C5C">
        <w:rPr>
          <w:rFonts w:ascii="Times New Roman" w:hAnsi="Times New Roman"/>
          <w:sz w:val="26"/>
          <w:szCs w:val="26"/>
          <w:lang w:val="nl-NL"/>
        </w:rPr>
        <w:t>.</w:t>
      </w:r>
    </w:p>
    <w:p w14:paraId="019AFB8B" w14:textId="43A07F50" w:rsidR="005F24F2" w:rsidRPr="00EA7C5C" w:rsidRDefault="005F24F2" w:rsidP="00F84982">
      <w:pPr>
        <w:tabs>
          <w:tab w:val="left" w:pos="426"/>
          <w:tab w:val="left" w:pos="709"/>
        </w:tabs>
        <w:spacing w:before="40" w:after="40" w:line="360" w:lineRule="atLeast"/>
        <w:jc w:val="both"/>
        <w:rPr>
          <w:rFonts w:ascii="Times New Roman" w:hAnsi="Times New Roman"/>
          <w:sz w:val="26"/>
          <w:szCs w:val="26"/>
          <w:lang w:val="fr-FR"/>
        </w:rPr>
      </w:pPr>
      <w:r w:rsidRPr="00EA7C5C">
        <w:rPr>
          <w:rFonts w:ascii="Times New Roman" w:hAnsi="Times New Roman"/>
          <w:sz w:val="26"/>
          <w:szCs w:val="26"/>
          <w:lang w:val="nl-NL"/>
        </w:rPr>
        <w:t xml:space="preserve">- Khi bên A đã báo thời gian tàu bên A cập mạn, </w:t>
      </w:r>
      <w:r w:rsidRPr="00EA7C5C">
        <w:rPr>
          <w:rFonts w:ascii="Times New Roman" w:hAnsi="Times New Roman"/>
          <w:sz w:val="26"/>
          <w:szCs w:val="26"/>
          <w:lang w:val="fr-FR"/>
        </w:rPr>
        <w:t>bên B phải có trách nhiệm bố trí nhân lực, phương tiện thiết bị ứng trực sẵn sàng để dỡ hàng vận chuyển về Công trình</w:t>
      </w:r>
      <w:r w:rsidR="00511226" w:rsidRPr="00EA7C5C">
        <w:rPr>
          <w:rFonts w:ascii="Times New Roman" w:hAnsi="Times New Roman"/>
          <w:sz w:val="26"/>
          <w:szCs w:val="26"/>
          <w:lang w:val="fr-FR"/>
        </w:rPr>
        <w:t>.</w:t>
      </w:r>
      <w:r w:rsidR="00047748" w:rsidRPr="00EA7C5C">
        <w:rPr>
          <w:rFonts w:ascii="Times New Roman" w:hAnsi="Times New Roman"/>
          <w:sz w:val="26"/>
          <w:szCs w:val="26"/>
          <w:lang w:val="fr-FR"/>
        </w:rPr>
        <w:t xml:space="preserve"> Quá 01 ngày nằm bến tàu bên A sẽ di chuyển ra khỏi bến và thuê đơn vị thứ 3 thực hiện.</w:t>
      </w:r>
    </w:p>
    <w:p w14:paraId="6DBD212D" w14:textId="1112CA38" w:rsidR="005602C0" w:rsidRPr="00EA7C5C" w:rsidRDefault="00B0109E" w:rsidP="00F84982">
      <w:pPr>
        <w:spacing w:before="40" w:after="40" w:line="360" w:lineRule="atLeast"/>
        <w:jc w:val="both"/>
        <w:rPr>
          <w:rFonts w:ascii="Times New Roman" w:hAnsi="Times New Roman"/>
          <w:sz w:val="26"/>
          <w:szCs w:val="26"/>
          <w:lang w:val="nl-NL"/>
        </w:rPr>
      </w:pPr>
      <w:r w:rsidRPr="00EA7C5C">
        <w:rPr>
          <w:rFonts w:ascii="Times New Roman" w:hAnsi="Times New Roman"/>
          <w:sz w:val="26"/>
          <w:szCs w:val="26"/>
          <w:lang w:val="nl-NL"/>
        </w:rPr>
        <w:lastRenderedPageBreak/>
        <w:t xml:space="preserve">- Đảm bảo an toàn lao động trong quá trình cấp hàng, mua bảo hiểm cho con người và thiết bị </w:t>
      </w:r>
      <w:r w:rsidR="00405B0F" w:rsidRPr="00EA7C5C">
        <w:rPr>
          <w:rFonts w:ascii="Times New Roman" w:hAnsi="Times New Roman"/>
          <w:sz w:val="26"/>
          <w:szCs w:val="26"/>
          <w:lang w:val="nl-NL"/>
        </w:rPr>
        <w:t xml:space="preserve">phương tiện </w:t>
      </w:r>
      <w:r w:rsidRPr="00EA7C5C">
        <w:rPr>
          <w:rFonts w:ascii="Times New Roman" w:hAnsi="Times New Roman"/>
          <w:sz w:val="26"/>
          <w:szCs w:val="26"/>
          <w:lang w:val="nl-NL"/>
        </w:rPr>
        <w:t>vận chuyển của đơn vị mình.</w:t>
      </w:r>
    </w:p>
    <w:p w14:paraId="0BAE9DCF" w14:textId="02CD8A0B" w:rsidR="005602C0" w:rsidRPr="00EA7C5C" w:rsidRDefault="000C0A79" w:rsidP="00F84982">
      <w:pPr>
        <w:tabs>
          <w:tab w:val="left" w:pos="540"/>
        </w:tabs>
        <w:spacing w:before="40" w:after="40" w:line="360" w:lineRule="atLeast"/>
        <w:jc w:val="both"/>
        <w:rPr>
          <w:rFonts w:ascii="Times New Roman" w:hAnsi="Times New Roman"/>
          <w:b/>
          <w:sz w:val="26"/>
          <w:szCs w:val="26"/>
          <w:lang w:val="nl-NL"/>
        </w:rPr>
      </w:pPr>
      <w:r w:rsidRPr="00EA7C5C">
        <w:rPr>
          <w:rFonts w:ascii="Times New Roman" w:hAnsi="Times New Roman"/>
          <w:b/>
          <w:sz w:val="26"/>
          <w:szCs w:val="26"/>
          <w:lang w:val="nl-NL"/>
        </w:rPr>
        <w:t>Điều 5</w:t>
      </w:r>
      <w:r w:rsidR="00B0109E" w:rsidRPr="00EA7C5C">
        <w:rPr>
          <w:rFonts w:ascii="Times New Roman" w:hAnsi="Times New Roman"/>
          <w:b/>
          <w:sz w:val="26"/>
          <w:szCs w:val="26"/>
          <w:lang w:val="nl-NL"/>
        </w:rPr>
        <w:t xml:space="preserve">: </w:t>
      </w:r>
      <w:r w:rsidRPr="00EA7C5C">
        <w:rPr>
          <w:rFonts w:ascii="Times New Roman" w:hAnsi="Times New Roman"/>
          <w:b/>
          <w:sz w:val="26"/>
          <w:szCs w:val="26"/>
          <w:lang w:val="nl-NL"/>
        </w:rPr>
        <w:t>Bất khả kháng</w:t>
      </w:r>
      <w:r w:rsidR="00B0109E" w:rsidRPr="00EA7C5C">
        <w:rPr>
          <w:rFonts w:ascii="Times New Roman" w:hAnsi="Times New Roman"/>
          <w:b/>
          <w:sz w:val="26"/>
          <w:szCs w:val="26"/>
          <w:lang w:val="nl-NL"/>
        </w:rPr>
        <w:t xml:space="preserve"> </w:t>
      </w:r>
    </w:p>
    <w:p w14:paraId="44E8B563" w14:textId="16552550" w:rsidR="005602C0" w:rsidRPr="00EA7C5C" w:rsidRDefault="00B0109E" w:rsidP="00F84982">
      <w:pPr>
        <w:tabs>
          <w:tab w:val="left" w:pos="540"/>
        </w:tabs>
        <w:spacing w:before="40" w:after="40" w:line="360" w:lineRule="atLeast"/>
        <w:jc w:val="both"/>
        <w:rPr>
          <w:rFonts w:ascii="Times New Roman" w:hAnsi="Times New Roman"/>
          <w:b/>
          <w:sz w:val="26"/>
          <w:szCs w:val="26"/>
          <w:lang w:val="nl-NL"/>
        </w:rPr>
      </w:pPr>
      <w:r w:rsidRPr="00EA7C5C">
        <w:rPr>
          <w:rFonts w:ascii="Times New Roman" w:hAnsi="Times New Roman"/>
          <w:b/>
          <w:sz w:val="26"/>
          <w:szCs w:val="26"/>
          <w:lang w:val="nl-NL"/>
        </w:rPr>
        <w:t xml:space="preserve">- </w:t>
      </w:r>
      <w:r w:rsidRPr="00EA7C5C">
        <w:rPr>
          <w:rFonts w:ascii="Times New Roman" w:hAnsi="Times New Roman"/>
          <w:sz w:val="26"/>
          <w:szCs w:val="26"/>
          <w:lang w:val="nl-NL"/>
        </w:rPr>
        <w:t>Sự kiện bất khả kháng là sự kiện xảy ra mang tính khách quan và nằm ngoài tầm kiểm soát của các bên như động đất, bão, lũ lụt, lốc, sóng thần, lở đất, hỏa hoạn, chiến tranh hoặc có nguy cơ xảy ra chiến tranh… và các thảm họa khác chưa lường hết được, sự thay đổi chính sách hoặc ngăn cấm của cơ quan có thẩm quyền của Việt Nam. Khi có sự cố xảy ra, bên bị ảnh hưởng bởi sự kiện bất khả kháng cũng phải có nghĩa vụ thông báo cho bên kia về sự kiện bất khả kháng xảy ra trong vòng 0</w:t>
      </w:r>
      <w:r w:rsidRPr="00EA7C5C">
        <w:rPr>
          <w:rFonts w:ascii="Times New Roman" w:hAnsi="Times New Roman"/>
          <w:sz w:val="26"/>
          <w:szCs w:val="26"/>
          <w:lang w:val="vi-VN"/>
        </w:rPr>
        <w:t>7</w:t>
      </w:r>
      <w:r w:rsidRPr="00EA7C5C">
        <w:rPr>
          <w:rFonts w:ascii="Times New Roman" w:hAnsi="Times New Roman"/>
          <w:sz w:val="26"/>
          <w:szCs w:val="26"/>
          <w:lang w:val="nl-NL"/>
        </w:rPr>
        <w:t xml:space="preserve"> (bảy</w:t>
      </w:r>
      <w:r w:rsidRPr="00EA7C5C">
        <w:rPr>
          <w:rFonts w:ascii="Times New Roman" w:hAnsi="Times New Roman"/>
          <w:sz w:val="26"/>
          <w:szCs w:val="26"/>
          <w:lang w:val="vi-VN"/>
        </w:rPr>
        <w:t>)</w:t>
      </w:r>
      <w:r w:rsidRPr="00EA7C5C">
        <w:rPr>
          <w:rFonts w:ascii="Times New Roman" w:hAnsi="Times New Roman"/>
          <w:sz w:val="26"/>
          <w:szCs w:val="26"/>
          <w:lang w:val="nl-NL"/>
        </w:rPr>
        <w:t xml:space="preserve"> ngày ngay khi xảy ra sự kiện bất khả kháng</w:t>
      </w:r>
      <w:r w:rsidRPr="00EA7C5C">
        <w:rPr>
          <w:rFonts w:ascii="Times New Roman" w:hAnsi="Times New Roman"/>
          <w:sz w:val="26"/>
          <w:szCs w:val="26"/>
          <w:lang w:val="vi-VN"/>
        </w:rPr>
        <w:t xml:space="preserve"> và phải có biện pháp giải quyết, khắc phục ngay.</w:t>
      </w:r>
    </w:p>
    <w:p w14:paraId="2E8370BB" w14:textId="1601289D" w:rsidR="005602C0" w:rsidRPr="00EA7C5C" w:rsidRDefault="007D20DE" w:rsidP="00F84982">
      <w:pPr>
        <w:spacing w:before="40" w:after="40" w:line="360" w:lineRule="atLeast"/>
        <w:jc w:val="both"/>
        <w:rPr>
          <w:rFonts w:ascii="Times New Roman" w:hAnsi="Times New Roman"/>
          <w:b/>
          <w:sz w:val="26"/>
          <w:szCs w:val="26"/>
          <w:lang w:val="nl-NL"/>
        </w:rPr>
      </w:pPr>
      <w:r w:rsidRPr="00EA7C5C">
        <w:rPr>
          <w:rFonts w:ascii="Times New Roman" w:hAnsi="Times New Roman"/>
          <w:b/>
          <w:sz w:val="26"/>
          <w:szCs w:val="26"/>
          <w:lang w:val="nl-NL"/>
        </w:rPr>
        <w:t>Điều 6</w:t>
      </w:r>
      <w:r w:rsidR="00B0109E" w:rsidRPr="00EA7C5C">
        <w:rPr>
          <w:rFonts w:ascii="Times New Roman" w:hAnsi="Times New Roman"/>
          <w:b/>
          <w:sz w:val="26"/>
          <w:szCs w:val="26"/>
          <w:lang w:val="vi-VN"/>
        </w:rPr>
        <w:t xml:space="preserve">: </w:t>
      </w:r>
      <w:r w:rsidRPr="00EA7C5C">
        <w:rPr>
          <w:rFonts w:ascii="Times New Roman" w:hAnsi="Times New Roman"/>
          <w:b/>
          <w:sz w:val="26"/>
          <w:szCs w:val="26"/>
          <w:lang w:val="nl-NL"/>
        </w:rPr>
        <w:t>Điều khoản chung</w:t>
      </w:r>
    </w:p>
    <w:p w14:paraId="038880A4" w14:textId="77777777" w:rsidR="005602C0" w:rsidRPr="00EA7C5C" w:rsidRDefault="00B0109E" w:rsidP="00F84982">
      <w:pPr>
        <w:tabs>
          <w:tab w:val="left" w:pos="567"/>
        </w:tabs>
        <w:spacing w:before="40" w:after="40" w:line="360" w:lineRule="atLeast"/>
        <w:jc w:val="both"/>
        <w:rPr>
          <w:rFonts w:ascii="Times New Roman" w:hAnsi="Times New Roman"/>
          <w:sz w:val="26"/>
          <w:szCs w:val="26"/>
          <w:lang w:val="vi-VN"/>
        </w:rPr>
      </w:pPr>
      <w:r w:rsidRPr="00EA7C5C">
        <w:rPr>
          <w:rFonts w:ascii="Times New Roman" w:hAnsi="Times New Roman"/>
          <w:sz w:val="26"/>
          <w:szCs w:val="26"/>
          <w:lang w:val="vi-VN"/>
        </w:rPr>
        <w:t>- Hai bên cam kết thực hiện đầy đủ, nghiêm túc tất cả các điều khoản trong Hợp đồng. Nếu như một bên vi phạm Hợp đồng, bên tuân thủ Hợp đồng có quyền đòi bên vi phạm bồi thường tất cả các tổn thất bao gồm các chi phí như: Chi phí kiện tụng, chi phí thuê luật sư, chi phí giám định, chi phí khác (nếu có).</w:t>
      </w:r>
    </w:p>
    <w:p w14:paraId="26BBCABA" w14:textId="77777777" w:rsidR="005602C0" w:rsidRPr="00EA7C5C" w:rsidRDefault="00B0109E" w:rsidP="00F84982">
      <w:pPr>
        <w:tabs>
          <w:tab w:val="left" w:pos="567"/>
        </w:tabs>
        <w:spacing w:before="40" w:after="40" w:line="360" w:lineRule="atLeast"/>
        <w:jc w:val="both"/>
        <w:rPr>
          <w:rFonts w:ascii="Times New Roman" w:hAnsi="Times New Roman"/>
          <w:sz w:val="26"/>
          <w:szCs w:val="26"/>
          <w:lang w:val="vi-VN"/>
        </w:rPr>
      </w:pPr>
      <w:r w:rsidRPr="00EA7C5C">
        <w:rPr>
          <w:rFonts w:ascii="Times New Roman" w:hAnsi="Times New Roman"/>
          <w:sz w:val="26"/>
          <w:szCs w:val="26"/>
          <w:lang w:val="vi-VN"/>
        </w:rPr>
        <w:t>- Hợp đồng có hiệu lực kể từ ngày ký và tự động thanh lý hợp đồng khi hai bên thực hiện hoàn thành mọi trách nhiệm nghĩa vụ theo nội dung của Hợp đồng.</w:t>
      </w:r>
    </w:p>
    <w:p w14:paraId="0D5D0F6D" w14:textId="77777777" w:rsidR="005602C0" w:rsidRPr="00EA7C5C" w:rsidRDefault="00B0109E" w:rsidP="00F84982">
      <w:pPr>
        <w:tabs>
          <w:tab w:val="left" w:pos="567"/>
        </w:tabs>
        <w:spacing w:before="40" w:after="40" w:line="360" w:lineRule="atLeast"/>
        <w:jc w:val="both"/>
        <w:rPr>
          <w:rFonts w:ascii="Times New Roman" w:hAnsi="Times New Roman"/>
          <w:b/>
          <w:i/>
          <w:sz w:val="26"/>
          <w:szCs w:val="26"/>
          <w:lang w:val="vi-VN"/>
        </w:rPr>
      </w:pPr>
      <w:r w:rsidRPr="00EA7C5C">
        <w:rPr>
          <w:rFonts w:ascii="Times New Roman" w:hAnsi="Times New Roman"/>
          <w:sz w:val="26"/>
          <w:szCs w:val="26"/>
          <w:lang w:val="vi-VN"/>
        </w:rPr>
        <w:t>- Mọi sự phát sinh, thay đổi bất cứ nội dung nào của Hợp đồng này, phải được hai bên thống nhất ký kết tại phụ lục Hợp đồng và phụ lục Hợp đồng là một phần không thể tách rời của Hợp đồng kinh tế này.</w:t>
      </w:r>
    </w:p>
    <w:p w14:paraId="46257182" w14:textId="77777777" w:rsidR="005602C0" w:rsidRDefault="00B0109E" w:rsidP="00F84982">
      <w:pPr>
        <w:spacing w:before="40" w:after="40" w:line="360" w:lineRule="atLeast"/>
        <w:jc w:val="both"/>
        <w:rPr>
          <w:rFonts w:ascii="Times New Roman" w:hAnsi="Times New Roman"/>
          <w:sz w:val="26"/>
          <w:szCs w:val="26"/>
        </w:rPr>
      </w:pPr>
      <w:r w:rsidRPr="00EA7C5C">
        <w:rPr>
          <w:rFonts w:ascii="Times New Roman" w:hAnsi="Times New Roman"/>
          <w:sz w:val="26"/>
          <w:szCs w:val="26"/>
          <w:lang w:val="vi-VN"/>
        </w:rPr>
        <w:t>- Trường hợp phát sinh vướng mắc, tranh chấp, hai bên cùng thương lượng để giải quyết trên tinh thần hợp tác, khách quan, cùng có lợi. Nếu không thể tự giải quyết được, thì tranh chấp sẽ được đưa ra Trọng tài kinh tế để giải quyết theo quy định của pháp luật.</w:t>
      </w:r>
    </w:p>
    <w:p w14:paraId="5B407FAF" w14:textId="5836774E" w:rsidR="002D44E0" w:rsidRPr="002D44E0" w:rsidRDefault="002D44E0" w:rsidP="00F84982">
      <w:pPr>
        <w:spacing w:before="40" w:after="40" w:line="360" w:lineRule="atLeast"/>
        <w:jc w:val="both"/>
        <w:rPr>
          <w:rFonts w:ascii="Times New Roman" w:hAnsi="Times New Roman"/>
          <w:b/>
          <w:i/>
          <w:sz w:val="26"/>
          <w:szCs w:val="26"/>
        </w:rPr>
      </w:pPr>
      <w:r>
        <w:rPr>
          <w:rFonts w:ascii="Times New Roman" w:hAnsi="Times New Roman"/>
          <w:sz w:val="26"/>
          <w:szCs w:val="26"/>
        </w:rPr>
        <w:t xml:space="preserve">- Hợp đồng có hiệu lực 12 tháng kể từ ngày ký, tự động gia hạn thêm 12 tháng nếu hai bên không có biên bản thanh lý hợp đồng trước thời điểm hợp đồng hết hiệu lực. </w:t>
      </w:r>
    </w:p>
    <w:p w14:paraId="258068D0" w14:textId="69D2FC11" w:rsidR="005602C0" w:rsidRDefault="00B0109E" w:rsidP="00F84982">
      <w:pPr>
        <w:spacing w:before="40" w:after="40" w:line="360" w:lineRule="atLeast"/>
        <w:jc w:val="both"/>
        <w:rPr>
          <w:rFonts w:ascii="Times New Roman" w:hAnsi="Times New Roman"/>
          <w:sz w:val="26"/>
          <w:szCs w:val="26"/>
        </w:rPr>
      </w:pPr>
      <w:r w:rsidRPr="00EA7C5C">
        <w:rPr>
          <w:rFonts w:ascii="Times New Roman" w:hAnsi="Times New Roman"/>
          <w:sz w:val="26"/>
          <w:szCs w:val="26"/>
          <w:lang w:val="vi-VN"/>
        </w:rPr>
        <w:t>- Hợp đồng này có 04 trang, được lập thành 04 bản có giá trị pháp lý như</w:t>
      </w:r>
      <w:r w:rsidR="00925E07">
        <w:rPr>
          <w:rFonts w:ascii="Times New Roman" w:hAnsi="Times New Roman"/>
          <w:sz w:val="26"/>
          <w:szCs w:val="26"/>
        </w:rPr>
        <w:t>,</w:t>
      </w:r>
      <w:r w:rsidRPr="00EA7C5C">
        <w:rPr>
          <w:rFonts w:ascii="Times New Roman" w:hAnsi="Times New Roman"/>
          <w:sz w:val="26"/>
          <w:szCs w:val="26"/>
          <w:lang w:val="vi-VN"/>
        </w:rPr>
        <w:t xml:space="preserve"> nhau </w:t>
      </w:r>
      <w:r w:rsidR="00925E07">
        <w:rPr>
          <w:rFonts w:ascii="Times New Roman" w:hAnsi="Times New Roman"/>
          <w:sz w:val="26"/>
          <w:szCs w:val="26"/>
        </w:rPr>
        <w:t>mỗi bên giữ</w:t>
      </w:r>
      <w:r w:rsidRPr="00EA7C5C">
        <w:rPr>
          <w:rFonts w:ascii="Times New Roman" w:hAnsi="Times New Roman"/>
          <w:sz w:val="26"/>
          <w:szCs w:val="26"/>
          <w:lang w:val="vi-VN"/>
        </w:rPr>
        <w:t xml:space="preserve"> 02 bản</w:t>
      </w:r>
      <w:r w:rsidR="00925E07">
        <w:rPr>
          <w:rFonts w:ascii="Times New Roman" w:hAnsi="Times New Roman"/>
          <w:sz w:val="26"/>
          <w:szCs w:val="26"/>
        </w:rPr>
        <w:t xml:space="preserve"> </w:t>
      </w:r>
      <w:r w:rsidRPr="00EA7C5C">
        <w:rPr>
          <w:rFonts w:ascii="Times New Roman" w:hAnsi="Times New Roman"/>
          <w:sz w:val="26"/>
          <w:szCs w:val="26"/>
          <w:lang w:val="vi-VN"/>
        </w:rPr>
        <w:t>để làm căn cứ thực hiện.</w:t>
      </w:r>
    </w:p>
    <w:p w14:paraId="0D8AD19C" w14:textId="77777777" w:rsidR="0056010B" w:rsidRPr="0056010B" w:rsidRDefault="0056010B" w:rsidP="00F84982">
      <w:pPr>
        <w:spacing w:before="40" w:after="40" w:line="360" w:lineRule="atLeast"/>
        <w:jc w:val="both"/>
        <w:rPr>
          <w:rFonts w:ascii="Times New Roman" w:hAnsi="Times New Roman"/>
          <w:sz w:val="26"/>
          <w:szCs w:val="2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0"/>
        <w:gridCol w:w="2955"/>
        <w:gridCol w:w="3200"/>
      </w:tblGrid>
      <w:tr w:rsidR="005602C0" w:rsidRPr="00EA7C5C" w14:paraId="30BE42E2" w14:textId="77777777" w:rsidTr="0064700D">
        <w:trPr>
          <w:jc w:val="center"/>
        </w:trPr>
        <w:tc>
          <w:tcPr>
            <w:tcW w:w="3200" w:type="dxa"/>
          </w:tcPr>
          <w:p w14:paraId="54785361" w14:textId="30363092" w:rsidR="005602C0" w:rsidRPr="00EA7C5C" w:rsidRDefault="0001010D">
            <w:pPr>
              <w:spacing w:line="276" w:lineRule="auto"/>
              <w:jc w:val="center"/>
              <w:rPr>
                <w:rFonts w:ascii="Times New Roman" w:hAnsi="Times New Roman"/>
                <w:b/>
                <w:sz w:val="26"/>
                <w:szCs w:val="26"/>
              </w:rPr>
            </w:pPr>
            <w:r w:rsidRPr="00EA7C5C">
              <w:rPr>
                <w:rFonts w:ascii="Times New Roman" w:hAnsi="Times New Roman"/>
                <w:b/>
                <w:sz w:val="26"/>
                <w:szCs w:val="26"/>
                <w:lang w:val="vi-VN"/>
              </w:rPr>
              <w:t xml:space="preserve">           </w:t>
            </w:r>
            <w:r w:rsidR="00B0109E" w:rsidRPr="00EA7C5C">
              <w:rPr>
                <w:rFonts w:ascii="Times New Roman" w:hAnsi="Times New Roman"/>
                <w:b/>
                <w:sz w:val="26"/>
                <w:szCs w:val="26"/>
              </w:rPr>
              <w:t>ĐẠI DIỆN BÊN A</w:t>
            </w:r>
          </w:p>
          <w:p w14:paraId="2723A02F" w14:textId="77777777" w:rsidR="005602C0" w:rsidRPr="00EA7C5C" w:rsidRDefault="005602C0">
            <w:pPr>
              <w:spacing w:line="276" w:lineRule="auto"/>
              <w:jc w:val="center"/>
              <w:rPr>
                <w:rFonts w:ascii="Times New Roman" w:hAnsi="Times New Roman"/>
                <w:b/>
                <w:sz w:val="26"/>
                <w:szCs w:val="26"/>
              </w:rPr>
            </w:pPr>
          </w:p>
        </w:tc>
        <w:tc>
          <w:tcPr>
            <w:tcW w:w="2955" w:type="dxa"/>
          </w:tcPr>
          <w:p w14:paraId="1CC4ECCA" w14:textId="77777777" w:rsidR="005602C0" w:rsidRPr="00EA7C5C" w:rsidRDefault="005602C0">
            <w:pPr>
              <w:spacing w:line="276" w:lineRule="auto"/>
              <w:jc w:val="center"/>
              <w:rPr>
                <w:rFonts w:ascii="Times New Roman" w:hAnsi="Times New Roman"/>
                <w:b/>
                <w:sz w:val="26"/>
                <w:szCs w:val="26"/>
              </w:rPr>
            </w:pPr>
          </w:p>
        </w:tc>
        <w:tc>
          <w:tcPr>
            <w:tcW w:w="3200" w:type="dxa"/>
          </w:tcPr>
          <w:p w14:paraId="49BCC053" w14:textId="77777777" w:rsidR="005602C0" w:rsidRPr="00EA7C5C" w:rsidRDefault="00B0109E" w:rsidP="0001010D">
            <w:pPr>
              <w:spacing w:line="276" w:lineRule="auto"/>
              <w:jc w:val="left"/>
              <w:rPr>
                <w:rFonts w:ascii="Times New Roman" w:hAnsi="Times New Roman"/>
                <w:b/>
                <w:sz w:val="26"/>
                <w:szCs w:val="26"/>
              </w:rPr>
            </w:pPr>
            <w:r w:rsidRPr="00EA7C5C">
              <w:rPr>
                <w:rFonts w:ascii="Times New Roman" w:hAnsi="Times New Roman"/>
                <w:b/>
                <w:sz w:val="26"/>
                <w:szCs w:val="26"/>
              </w:rPr>
              <w:t>ĐẠI DIỆN BÊN B</w:t>
            </w:r>
          </w:p>
          <w:p w14:paraId="692AF9CE" w14:textId="77777777" w:rsidR="005602C0" w:rsidRPr="00EA7C5C" w:rsidRDefault="005602C0">
            <w:pPr>
              <w:spacing w:line="276" w:lineRule="auto"/>
              <w:jc w:val="center"/>
              <w:rPr>
                <w:rFonts w:ascii="Times New Roman" w:hAnsi="Times New Roman"/>
                <w:sz w:val="26"/>
                <w:szCs w:val="26"/>
              </w:rPr>
            </w:pPr>
          </w:p>
        </w:tc>
      </w:tr>
    </w:tbl>
    <w:p w14:paraId="0E1892EC" w14:textId="77777777" w:rsidR="005602C0" w:rsidRPr="00EA7C5C" w:rsidRDefault="005602C0">
      <w:pPr>
        <w:spacing w:line="276" w:lineRule="auto"/>
        <w:rPr>
          <w:szCs w:val="28"/>
        </w:rPr>
      </w:pPr>
    </w:p>
    <w:p w14:paraId="5FC931C3" w14:textId="77777777" w:rsidR="005602C0" w:rsidRPr="00EA7C5C" w:rsidRDefault="005602C0">
      <w:pPr>
        <w:spacing w:line="276" w:lineRule="auto"/>
        <w:contextualSpacing/>
        <w:jc w:val="both"/>
        <w:rPr>
          <w:rFonts w:ascii="Times New Roman" w:hAnsi="Times New Roman"/>
        </w:rPr>
      </w:pPr>
    </w:p>
    <w:p w14:paraId="323E55CB" w14:textId="77777777" w:rsidR="008A337C" w:rsidRPr="00EA7C5C" w:rsidRDefault="008A337C">
      <w:pPr>
        <w:spacing w:line="276" w:lineRule="auto"/>
        <w:contextualSpacing/>
        <w:jc w:val="both"/>
        <w:rPr>
          <w:rFonts w:ascii="Times New Roman" w:hAnsi="Times New Roman"/>
          <w:lang w:val="es-AR"/>
        </w:rPr>
      </w:pPr>
    </w:p>
    <w:sectPr w:rsidR="008A337C" w:rsidRPr="00EA7C5C" w:rsidSect="00282966">
      <w:footerReference w:type="default" r:id="rId9"/>
      <w:pgSz w:w="11907" w:h="16839"/>
      <w:pgMar w:top="900" w:right="747" w:bottom="680" w:left="1701" w:header="27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E22E2" w14:textId="77777777" w:rsidR="00D82F1D" w:rsidRDefault="00D82F1D">
      <w:r>
        <w:separator/>
      </w:r>
    </w:p>
  </w:endnote>
  <w:endnote w:type="continuationSeparator" w:id="0">
    <w:p w14:paraId="2E82330B" w14:textId="77777777" w:rsidR="00D82F1D" w:rsidRDefault="00D82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VNI-Times">
    <w:panose1 w:val="020B0604020202020204"/>
    <w:charset w:val="00"/>
    <w:family w:val="auto"/>
    <w:pitch w:val="variable"/>
    <w:sig w:usb0="00000007" w:usb1="00000000" w:usb2="00000000" w:usb3="00000000" w:csb0="00000013" w:csb1="00000000"/>
  </w:font>
  <w:font w:name="Calibri">
    <w:panose1 w:val="020F0502020204030204"/>
    <w:charset w:val="00"/>
    <w:family w:val="swiss"/>
    <w:pitch w:val="variable"/>
    <w:sig w:usb0="E0002AFF" w:usb1="C000247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02086" w14:textId="133B1A32" w:rsidR="005602C0" w:rsidRDefault="00B0109E">
    <w:pPr>
      <w:pStyle w:val="Footer"/>
      <w:tabs>
        <w:tab w:val="left" w:pos="1020"/>
      </w:tabs>
    </w:pPr>
    <w:r>
      <w:tab/>
    </w:r>
    <w:r>
      <w:tab/>
    </w:r>
    <w:r>
      <w:fldChar w:fldCharType="begin"/>
    </w:r>
    <w:r>
      <w:instrText xml:space="preserve"> PAGE   \* MERGEFORMAT </w:instrText>
    </w:r>
    <w:r>
      <w:fldChar w:fldCharType="separate"/>
    </w:r>
    <w:r w:rsidR="00FA056E">
      <w:rPr>
        <w:noProof/>
      </w:rPr>
      <w:t>3</w:t>
    </w:r>
    <w:r>
      <w:fldChar w:fldCharType="end"/>
    </w:r>
  </w:p>
  <w:p w14:paraId="611C9243" w14:textId="77777777" w:rsidR="005602C0" w:rsidRDefault="005602C0">
    <w:pPr>
      <w:pStyle w:val="Footer"/>
      <w:ind w:firstLine="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32498" w14:textId="77777777" w:rsidR="00D82F1D" w:rsidRDefault="00D82F1D">
      <w:r>
        <w:separator/>
      </w:r>
    </w:p>
  </w:footnote>
  <w:footnote w:type="continuationSeparator" w:id="0">
    <w:p w14:paraId="11C8A154" w14:textId="77777777" w:rsidR="00D82F1D" w:rsidRDefault="00D82F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A2645"/>
    <w:multiLevelType w:val="hybridMultilevel"/>
    <w:tmpl w:val="580A0F90"/>
    <w:lvl w:ilvl="0" w:tplc="F9F26886">
      <w:start w:val="265"/>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2DCB02EC"/>
    <w:multiLevelType w:val="multilevel"/>
    <w:tmpl w:val="2DCB02EC"/>
    <w:lvl w:ilvl="0">
      <w:start w:val="1"/>
      <w:numFmt w:val="bullet"/>
      <w:lvlText w:val=""/>
      <w:lvlJc w:val="left"/>
      <w:pPr>
        <w:tabs>
          <w:tab w:val="left" w:pos="360"/>
        </w:tabs>
        <w:ind w:left="360" w:hanging="360"/>
      </w:pPr>
      <w:rPr>
        <w:rFonts w:ascii="Wingdings" w:hAnsi="Wingdings" w:hint="default"/>
        <w:color w:val="auto"/>
        <w:sz w:val="24"/>
        <w:szCs w:val="24"/>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 w15:restartNumberingAfterBreak="0">
    <w:nsid w:val="315B208B"/>
    <w:multiLevelType w:val="hybridMultilevel"/>
    <w:tmpl w:val="5A3AEF30"/>
    <w:lvl w:ilvl="0" w:tplc="E796F254">
      <w:numFmt w:val="bullet"/>
      <w:lvlText w:val="-"/>
      <w:lvlJc w:val="left"/>
      <w:pPr>
        <w:ind w:left="720" w:hanging="360"/>
      </w:pPr>
      <w:rPr>
        <w:rFonts w:ascii="VNI-Times" w:eastAsia="Times New Roman" w:hAnsi="VN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0677710">
    <w:abstractNumId w:val="1"/>
  </w:num>
  <w:num w:numId="2" w16cid:durableId="70005240">
    <w:abstractNumId w:val="2"/>
  </w:num>
  <w:num w:numId="3" w16cid:durableId="96560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5EF"/>
    <w:rsid w:val="00000E79"/>
    <w:rsid w:val="00003CAE"/>
    <w:rsid w:val="0001010D"/>
    <w:rsid w:val="00010480"/>
    <w:rsid w:val="00010BFF"/>
    <w:rsid w:val="00011A09"/>
    <w:rsid w:val="00011C7D"/>
    <w:rsid w:val="000237E2"/>
    <w:rsid w:val="00025743"/>
    <w:rsid w:val="00031872"/>
    <w:rsid w:val="000341A3"/>
    <w:rsid w:val="00034336"/>
    <w:rsid w:val="000345D1"/>
    <w:rsid w:val="00047748"/>
    <w:rsid w:val="00050021"/>
    <w:rsid w:val="00051F25"/>
    <w:rsid w:val="00055E95"/>
    <w:rsid w:val="000564C0"/>
    <w:rsid w:val="00060B2B"/>
    <w:rsid w:val="00073ECF"/>
    <w:rsid w:val="00075323"/>
    <w:rsid w:val="00082114"/>
    <w:rsid w:val="00083C1C"/>
    <w:rsid w:val="0008656D"/>
    <w:rsid w:val="00092FD8"/>
    <w:rsid w:val="00093CDB"/>
    <w:rsid w:val="000A770D"/>
    <w:rsid w:val="000B014E"/>
    <w:rsid w:val="000B237D"/>
    <w:rsid w:val="000B2455"/>
    <w:rsid w:val="000B7BDC"/>
    <w:rsid w:val="000C0A79"/>
    <w:rsid w:val="000C6E32"/>
    <w:rsid w:val="000D1A8F"/>
    <w:rsid w:val="000D4BED"/>
    <w:rsid w:val="000E0416"/>
    <w:rsid w:val="000E3AC5"/>
    <w:rsid w:val="000E68FD"/>
    <w:rsid w:val="000E7200"/>
    <w:rsid w:val="001065DE"/>
    <w:rsid w:val="00121C0F"/>
    <w:rsid w:val="001245F2"/>
    <w:rsid w:val="00126BC6"/>
    <w:rsid w:val="001271D5"/>
    <w:rsid w:val="00133BB3"/>
    <w:rsid w:val="001440F8"/>
    <w:rsid w:val="00153514"/>
    <w:rsid w:val="00164643"/>
    <w:rsid w:val="00164F5E"/>
    <w:rsid w:val="00172DF0"/>
    <w:rsid w:val="0017493A"/>
    <w:rsid w:val="00182EDB"/>
    <w:rsid w:val="001854C3"/>
    <w:rsid w:val="00185517"/>
    <w:rsid w:val="00190CE5"/>
    <w:rsid w:val="001910E2"/>
    <w:rsid w:val="001912B9"/>
    <w:rsid w:val="0019206A"/>
    <w:rsid w:val="001A2139"/>
    <w:rsid w:val="001A25A9"/>
    <w:rsid w:val="001A572C"/>
    <w:rsid w:val="001A68D1"/>
    <w:rsid w:val="001B19A5"/>
    <w:rsid w:val="001B4C03"/>
    <w:rsid w:val="001D4A0A"/>
    <w:rsid w:val="001E562A"/>
    <w:rsid w:val="001E6FE8"/>
    <w:rsid w:val="001F78CC"/>
    <w:rsid w:val="002000E3"/>
    <w:rsid w:val="002015DD"/>
    <w:rsid w:val="0020793C"/>
    <w:rsid w:val="00210C6C"/>
    <w:rsid w:val="00211C2F"/>
    <w:rsid w:val="002142CE"/>
    <w:rsid w:val="002149CA"/>
    <w:rsid w:val="00214D75"/>
    <w:rsid w:val="0021772F"/>
    <w:rsid w:val="00223B9D"/>
    <w:rsid w:val="002320E5"/>
    <w:rsid w:val="00235800"/>
    <w:rsid w:val="00235EA7"/>
    <w:rsid w:val="00236397"/>
    <w:rsid w:val="00250445"/>
    <w:rsid w:val="002577D7"/>
    <w:rsid w:val="0026110A"/>
    <w:rsid w:val="00262365"/>
    <w:rsid w:val="002625A8"/>
    <w:rsid w:val="002734F6"/>
    <w:rsid w:val="002743D3"/>
    <w:rsid w:val="00277631"/>
    <w:rsid w:val="00282966"/>
    <w:rsid w:val="00285452"/>
    <w:rsid w:val="00286D2A"/>
    <w:rsid w:val="0029123C"/>
    <w:rsid w:val="002914ED"/>
    <w:rsid w:val="00294AD4"/>
    <w:rsid w:val="002A4E03"/>
    <w:rsid w:val="002A7374"/>
    <w:rsid w:val="002B3174"/>
    <w:rsid w:val="002B418D"/>
    <w:rsid w:val="002C25EF"/>
    <w:rsid w:val="002C6D55"/>
    <w:rsid w:val="002C73B8"/>
    <w:rsid w:val="002D04C3"/>
    <w:rsid w:val="002D44E0"/>
    <w:rsid w:val="002D6887"/>
    <w:rsid w:val="002E4DB8"/>
    <w:rsid w:val="002F2C55"/>
    <w:rsid w:val="002F65FA"/>
    <w:rsid w:val="002F75B9"/>
    <w:rsid w:val="00300DD1"/>
    <w:rsid w:val="00311BCD"/>
    <w:rsid w:val="00325A2E"/>
    <w:rsid w:val="00331073"/>
    <w:rsid w:val="00337742"/>
    <w:rsid w:val="00341786"/>
    <w:rsid w:val="003431F6"/>
    <w:rsid w:val="00351623"/>
    <w:rsid w:val="00352D78"/>
    <w:rsid w:val="00352E5D"/>
    <w:rsid w:val="00355F8A"/>
    <w:rsid w:val="00367E19"/>
    <w:rsid w:val="0037154D"/>
    <w:rsid w:val="00372332"/>
    <w:rsid w:val="003730E1"/>
    <w:rsid w:val="00381EB1"/>
    <w:rsid w:val="00384BCD"/>
    <w:rsid w:val="00387755"/>
    <w:rsid w:val="00390EFB"/>
    <w:rsid w:val="0039467E"/>
    <w:rsid w:val="003A07F0"/>
    <w:rsid w:val="003B2EF7"/>
    <w:rsid w:val="003B5D03"/>
    <w:rsid w:val="003C4657"/>
    <w:rsid w:val="003C58D6"/>
    <w:rsid w:val="003C7AF4"/>
    <w:rsid w:val="003D2043"/>
    <w:rsid w:val="003D76A6"/>
    <w:rsid w:val="003E3DB7"/>
    <w:rsid w:val="003E451A"/>
    <w:rsid w:val="003F4A44"/>
    <w:rsid w:val="003F5919"/>
    <w:rsid w:val="003F6C20"/>
    <w:rsid w:val="003F6D5D"/>
    <w:rsid w:val="0040159E"/>
    <w:rsid w:val="00402967"/>
    <w:rsid w:val="00402ADF"/>
    <w:rsid w:val="00403E29"/>
    <w:rsid w:val="00404B0A"/>
    <w:rsid w:val="00405B0F"/>
    <w:rsid w:val="00407863"/>
    <w:rsid w:val="00410748"/>
    <w:rsid w:val="00413260"/>
    <w:rsid w:val="004150BF"/>
    <w:rsid w:val="0041658C"/>
    <w:rsid w:val="00424970"/>
    <w:rsid w:val="0043560A"/>
    <w:rsid w:val="00436FF3"/>
    <w:rsid w:val="00437561"/>
    <w:rsid w:val="004419E8"/>
    <w:rsid w:val="00442C21"/>
    <w:rsid w:val="00443A8B"/>
    <w:rsid w:val="00450B2C"/>
    <w:rsid w:val="00454585"/>
    <w:rsid w:val="0047346E"/>
    <w:rsid w:val="0047390E"/>
    <w:rsid w:val="00482FF7"/>
    <w:rsid w:val="004943C1"/>
    <w:rsid w:val="00494BEB"/>
    <w:rsid w:val="004953B3"/>
    <w:rsid w:val="004A5DCB"/>
    <w:rsid w:val="004B0AFE"/>
    <w:rsid w:val="004B0BEE"/>
    <w:rsid w:val="004B43A8"/>
    <w:rsid w:val="004B61AA"/>
    <w:rsid w:val="004B71AE"/>
    <w:rsid w:val="004C0802"/>
    <w:rsid w:val="004C2681"/>
    <w:rsid w:val="004C28BE"/>
    <w:rsid w:val="004C311A"/>
    <w:rsid w:val="004D53D6"/>
    <w:rsid w:val="004D7639"/>
    <w:rsid w:val="004E0B77"/>
    <w:rsid w:val="004F2B27"/>
    <w:rsid w:val="004F6BFD"/>
    <w:rsid w:val="004F742F"/>
    <w:rsid w:val="005001B6"/>
    <w:rsid w:val="0050059D"/>
    <w:rsid w:val="00511226"/>
    <w:rsid w:val="0051149A"/>
    <w:rsid w:val="00511507"/>
    <w:rsid w:val="0052002C"/>
    <w:rsid w:val="00534FB4"/>
    <w:rsid w:val="005407BA"/>
    <w:rsid w:val="00542F85"/>
    <w:rsid w:val="00543CBE"/>
    <w:rsid w:val="00544889"/>
    <w:rsid w:val="00547997"/>
    <w:rsid w:val="00547F0F"/>
    <w:rsid w:val="0055238F"/>
    <w:rsid w:val="00556E69"/>
    <w:rsid w:val="0056010B"/>
    <w:rsid w:val="005602C0"/>
    <w:rsid w:val="00571126"/>
    <w:rsid w:val="005731CF"/>
    <w:rsid w:val="00574136"/>
    <w:rsid w:val="0057599C"/>
    <w:rsid w:val="0058243C"/>
    <w:rsid w:val="00587B42"/>
    <w:rsid w:val="005909B6"/>
    <w:rsid w:val="005937C0"/>
    <w:rsid w:val="005979BB"/>
    <w:rsid w:val="005A4B22"/>
    <w:rsid w:val="005B363D"/>
    <w:rsid w:val="005B519D"/>
    <w:rsid w:val="005C5CD5"/>
    <w:rsid w:val="005E15AE"/>
    <w:rsid w:val="005E2C6B"/>
    <w:rsid w:val="005E4BD8"/>
    <w:rsid w:val="005E4E06"/>
    <w:rsid w:val="005E64E6"/>
    <w:rsid w:val="005F24F2"/>
    <w:rsid w:val="005F4543"/>
    <w:rsid w:val="00602EA1"/>
    <w:rsid w:val="00603BC9"/>
    <w:rsid w:val="00604845"/>
    <w:rsid w:val="00605774"/>
    <w:rsid w:val="006100DF"/>
    <w:rsid w:val="00610EBB"/>
    <w:rsid w:val="006147A6"/>
    <w:rsid w:val="00625A54"/>
    <w:rsid w:val="00630CFB"/>
    <w:rsid w:val="00641AA3"/>
    <w:rsid w:val="0064372C"/>
    <w:rsid w:val="0064700D"/>
    <w:rsid w:val="00650EB4"/>
    <w:rsid w:val="00654AC3"/>
    <w:rsid w:val="0065701F"/>
    <w:rsid w:val="00660B4E"/>
    <w:rsid w:val="00661ACA"/>
    <w:rsid w:val="00664E0E"/>
    <w:rsid w:val="00667A5E"/>
    <w:rsid w:val="00674FFB"/>
    <w:rsid w:val="00677F69"/>
    <w:rsid w:val="006944F9"/>
    <w:rsid w:val="006A3162"/>
    <w:rsid w:val="006B5BFC"/>
    <w:rsid w:val="006C10F1"/>
    <w:rsid w:val="006C1AF2"/>
    <w:rsid w:val="006D2871"/>
    <w:rsid w:val="006E0DAF"/>
    <w:rsid w:val="006E2830"/>
    <w:rsid w:val="006E5770"/>
    <w:rsid w:val="006F184C"/>
    <w:rsid w:val="006F367F"/>
    <w:rsid w:val="006F3F0F"/>
    <w:rsid w:val="006F7756"/>
    <w:rsid w:val="00720877"/>
    <w:rsid w:val="00722449"/>
    <w:rsid w:val="007249B8"/>
    <w:rsid w:val="007423E3"/>
    <w:rsid w:val="00746003"/>
    <w:rsid w:val="00756FA9"/>
    <w:rsid w:val="00776447"/>
    <w:rsid w:val="00782B96"/>
    <w:rsid w:val="00791578"/>
    <w:rsid w:val="007915BC"/>
    <w:rsid w:val="00795F5A"/>
    <w:rsid w:val="007A59B8"/>
    <w:rsid w:val="007B0A04"/>
    <w:rsid w:val="007B3CC6"/>
    <w:rsid w:val="007C7210"/>
    <w:rsid w:val="007D20DE"/>
    <w:rsid w:val="007F12F4"/>
    <w:rsid w:val="007F4DD0"/>
    <w:rsid w:val="007F5341"/>
    <w:rsid w:val="007F61C5"/>
    <w:rsid w:val="007F66DC"/>
    <w:rsid w:val="007F6DC1"/>
    <w:rsid w:val="007F7278"/>
    <w:rsid w:val="0082065F"/>
    <w:rsid w:val="008216CA"/>
    <w:rsid w:val="0082586E"/>
    <w:rsid w:val="008461F6"/>
    <w:rsid w:val="008508BA"/>
    <w:rsid w:val="00852872"/>
    <w:rsid w:val="00852B3D"/>
    <w:rsid w:val="00852F67"/>
    <w:rsid w:val="00855E87"/>
    <w:rsid w:val="00856C26"/>
    <w:rsid w:val="008607E9"/>
    <w:rsid w:val="00872217"/>
    <w:rsid w:val="0087405C"/>
    <w:rsid w:val="008764C6"/>
    <w:rsid w:val="00880E10"/>
    <w:rsid w:val="00890369"/>
    <w:rsid w:val="00893BBA"/>
    <w:rsid w:val="008A28BA"/>
    <w:rsid w:val="008A337C"/>
    <w:rsid w:val="008A535B"/>
    <w:rsid w:val="008C42B2"/>
    <w:rsid w:val="008D606D"/>
    <w:rsid w:val="008E1129"/>
    <w:rsid w:val="008E1B39"/>
    <w:rsid w:val="008E630B"/>
    <w:rsid w:val="008F6951"/>
    <w:rsid w:val="00902A5C"/>
    <w:rsid w:val="00910608"/>
    <w:rsid w:val="0091251C"/>
    <w:rsid w:val="009139B0"/>
    <w:rsid w:val="00917E55"/>
    <w:rsid w:val="0092074E"/>
    <w:rsid w:val="00922425"/>
    <w:rsid w:val="00925E07"/>
    <w:rsid w:val="00927749"/>
    <w:rsid w:val="0093200B"/>
    <w:rsid w:val="00932849"/>
    <w:rsid w:val="00933DE5"/>
    <w:rsid w:val="009346A6"/>
    <w:rsid w:val="00935DFD"/>
    <w:rsid w:val="00942F4C"/>
    <w:rsid w:val="00946902"/>
    <w:rsid w:val="009553AC"/>
    <w:rsid w:val="00957B99"/>
    <w:rsid w:val="0096129E"/>
    <w:rsid w:val="00965720"/>
    <w:rsid w:val="0097687D"/>
    <w:rsid w:val="00983CF5"/>
    <w:rsid w:val="00991FD0"/>
    <w:rsid w:val="009A1F9E"/>
    <w:rsid w:val="009A599D"/>
    <w:rsid w:val="009A5CEE"/>
    <w:rsid w:val="009A708B"/>
    <w:rsid w:val="009B0056"/>
    <w:rsid w:val="009B3C25"/>
    <w:rsid w:val="009C30EF"/>
    <w:rsid w:val="009C7046"/>
    <w:rsid w:val="009D2D4E"/>
    <w:rsid w:val="009D5516"/>
    <w:rsid w:val="009D57EE"/>
    <w:rsid w:val="009E4BF5"/>
    <w:rsid w:val="009E71EF"/>
    <w:rsid w:val="009F6F51"/>
    <w:rsid w:val="00A005CA"/>
    <w:rsid w:val="00A04289"/>
    <w:rsid w:val="00A06BAC"/>
    <w:rsid w:val="00A10D1B"/>
    <w:rsid w:val="00A13196"/>
    <w:rsid w:val="00A15642"/>
    <w:rsid w:val="00A16384"/>
    <w:rsid w:val="00A22A25"/>
    <w:rsid w:val="00A2329D"/>
    <w:rsid w:val="00A2447A"/>
    <w:rsid w:val="00A2787E"/>
    <w:rsid w:val="00A31B73"/>
    <w:rsid w:val="00A3339B"/>
    <w:rsid w:val="00A42BC0"/>
    <w:rsid w:val="00A42DA1"/>
    <w:rsid w:val="00A609FD"/>
    <w:rsid w:val="00A61A85"/>
    <w:rsid w:val="00A6238F"/>
    <w:rsid w:val="00A705C9"/>
    <w:rsid w:val="00A73A44"/>
    <w:rsid w:val="00A92AB3"/>
    <w:rsid w:val="00A936BC"/>
    <w:rsid w:val="00AA2560"/>
    <w:rsid w:val="00AA77E9"/>
    <w:rsid w:val="00AB702B"/>
    <w:rsid w:val="00AB71FA"/>
    <w:rsid w:val="00AD00AB"/>
    <w:rsid w:val="00AD57E2"/>
    <w:rsid w:val="00AE517D"/>
    <w:rsid w:val="00AF4725"/>
    <w:rsid w:val="00B00DB8"/>
    <w:rsid w:val="00B0109E"/>
    <w:rsid w:val="00B016F1"/>
    <w:rsid w:val="00B14530"/>
    <w:rsid w:val="00B160AE"/>
    <w:rsid w:val="00B16AC2"/>
    <w:rsid w:val="00B2212B"/>
    <w:rsid w:val="00B23EDA"/>
    <w:rsid w:val="00B31045"/>
    <w:rsid w:val="00B316C4"/>
    <w:rsid w:val="00B416C2"/>
    <w:rsid w:val="00B44F83"/>
    <w:rsid w:val="00B45545"/>
    <w:rsid w:val="00B5031F"/>
    <w:rsid w:val="00B60CD4"/>
    <w:rsid w:val="00B64742"/>
    <w:rsid w:val="00B7169D"/>
    <w:rsid w:val="00B74C1A"/>
    <w:rsid w:val="00B83AE2"/>
    <w:rsid w:val="00B933B3"/>
    <w:rsid w:val="00B97002"/>
    <w:rsid w:val="00BA4725"/>
    <w:rsid w:val="00BA708E"/>
    <w:rsid w:val="00BB3CC9"/>
    <w:rsid w:val="00BB70ED"/>
    <w:rsid w:val="00BC0CC8"/>
    <w:rsid w:val="00BC4A90"/>
    <w:rsid w:val="00BC4C50"/>
    <w:rsid w:val="00BC5594"/>
    <w:rsid w:val="00BD46F1"/>
    <w:rsid w:val="00BD729A"/>
    <w:rsid w:val="00BF1DD0"/>
    <w:rsid w:val="00BF3D00"/>
    <w:rsid w:val="00BF7E1F"/>
    <w:rsid w:val="00C00DEF"/>
    <w:rsid w:val="00C07B73"/>
    <w:rsid w:val="00C12DDB"/>
    <w:rsid w:val="00C14FAB"/>
    <w:rsid w:val="00C176F2"/>
    <w:rsid w:val="00C258CD"/>
    <w:rsid w:val="00C2766D"/>
    <w:rsid w:val="00C33FBE"/>
    <w:rsid w:val="00C47C5F"/>
    <w:rsid w:val="00C54CC1"/>
    <w:rsid w:val="00C67E39"/>
    <w:rsid w:val="00C71728"/>
    <w:rsid w:val="00C91D75"/>
    <w:rsid w:val="00C91FC7"/>
    <w:rsid w:val="00C9380A"/>
    <w:rsid w:val="00C95A2F"/>
    <w:rsid w:val="00CA05C9"/>
    <w:rsid w:val="00CA29D1"/>
    <w:rsid w:val="00CA5C8B"/>
    <w:rsid w:val="00CA704B"/>
    <w:rsid w:val="00CA743E"/>
    <w:rsid w:val="00CA7E4A"/>
    <w:rsid w:val="00CB0885"/>
    <w:rsid w:val="00CB1BF0"/>
    <w:rsid w:val="00CC3712"/>
    <w:rsid w:val="00CC3C2E"/>
    <w:rsid w:val="00CC3C9E"/>
    <w:rsid w:val="00CD2339"/>
    <w:rsid w:val="00CE5A74"/>
    <w:rsid w:val="00CF07C9"/>
    <w:rsid w:val="00D0239E"/>
    <w:rsid w:val="00D11825"/>
    <w:rsid w:val="00D1188D"/>
    <w:rsid w:val="00D2075E"/>
    <w:rsid w:val="00D21C9F"/>
    <w:rsid w:val="00D241F1"/>
    <w:rsid w:val="00D30C1B"/>
    <w:rsid w:val="00D33F9E"/>
    <w:rsid w:val="00D359A6"/>
    <w:rsid w:val="00D37A94"/>
    <w:rsid w:val="00D403C1"/>
    <w:rsid w:val="00D43BD0"/>
    <w:rsid w:val="00D44066"/>
    <w:rsid w:val="00D471DB"/>
    <w:rsid w:val="00D53720"/>
    <w:rsid w:val="00D56E22"/>
    <w:rsid w:val="00D6122F"/>
    <w:rsid w:val="00D62B4E"/>
    <w:rsid w:val="00D633D8"/>
    <w:rsid w:val="00D71F7F"/>
    <w:rsid w:val="00D730AC"/>
    <w:rsid w:val="00D757ED"/>
    <w:rsid w:val="00D7714D"/>
    <w:rsid w:val="00D8012E"/>
    <w:rsid w:val="00D80292"/>
    <w:rsid w:val="00D82F1D"/>
    <w:rsid w:val="00D83B91"/>
    <w:rsid w:val="00D84534"/>
    <w:rsid w:val="00D8716B"/>
    <w:rsid w:val="00D97B4F"/>
    <w:rsid w:val="00DA0246"/>
    <w:rsid w:val="00DA78EC"/>
    <w:rsid w:val="00DB578D"/>
    <w:rsid w:val="00DB7A6B"/>
    <w:rsid w:val="00DC2E2C"/>
    <w:rsid w:val="00DD26CF"/>
    <w:rsid w:val="00DD2E76"/>
    <w:rsid w:val="00DE101E"/>
    <w:rsid w:val="00DE6BF4"/>
    <w:rsid w:val="00DE7086"/>
    <w:rsid w:val="00DF1733"/>
    <w:rsid w:val="00E02ACB"/>
    <w:rsid w:val="00E06578"/>
    <w:rsid w:val="00E070AA"/>
    <w:rsid w:val="00E10BC3"/>
    <w:rsid w:val="00E1772B"/>
    <w:rsid w:val="00E20B4D"/>
    <w:rsid w:val="00E260B9"/>
    <w:rsid w:val="00E34806"/>
    <w:rsid w:val="00E34B3D"/>
    <w:rsid w:val="00E36C12"/>
    <w:rsid w:val="00E476C7"/>
    <w:rsid w:val="00E57EA8"/>
    <w:rsid w:val="00E60181"/>
    <w:rsid w:val="00E665FB"/>
    <w:rsid w:val="00E75B71"/>
    <w:rsid w:val="00E8260D"/>
    <w:rsid w:val="00E85ADC"/>
    <w:rsid w:val="00EA7C5C"/>
    <w:rsid w:val="00EB4A89"/>
    <w:rsid w:val="00EB751E"/>
    <w:rsid w:val="00EC4ACE"/>
    <w:rsid w:val="00EC7E33"/>
    <w:rsid w:val="00ED0181"/>
    <w:rsid w:val="00ED2BE2"/>
    <w:rsid w:val="00ED7310"/>
    <w:rsid w:val="00EE381D"/>
    <w:rsid w:val="00EE42E0"/>
    <w:rsid w:val="00EE4792"/>
    <w:rsid w:val="00EE7BE2"/>
    <w:rsid w:val="00EF37C9"/>
    <w:rsid w:val="00EF3CD1"/>
    <w:rsid w:val="00EF3CD6"/>
    <w:rsid w:val="00F0109A"/>
    <w:rsid w:val="00F0737A"/>
    <w:rsid w:val="00F11ECD"/>
    <w:rsid w:val="00F121D2"/>
    <w:rsid w:val="00F12E51"/>
    <w:rsid w:val="00F215D7"/>
    <w:rsid w:val="00F22ECF"/>
    <w:rsid w:val="00F279F7"/>
    <w:rsid w:val="00F33720"/>
    <w:rsid w:val="00F37ACE"/>
    <w:rsid w:val="00F47D3D"/>
    <w:rsid w:val="00F52954"/>
    <w:rsid w:val="00F53FD5"/>
    <w:rsid w:val="00F56C8A"/>
    <w:rsid w:val="00F60018"/>
    <w:rsid w:val="00F61435"/>
    <w:rsid w:val="00F61BA3"/>
    <w:rsid w:val="00F65782"/>
    <w:rsid w:val="00F72141"/>
    <w:rsid w:val="00F72465"/>
    <w:rsid w:val="00F72E0F"/>
    <w:rsid w:val="00F73B99"/>
    <w:rsid w:val="00F752AC"/>
    <w:rsid w:val="00F76C1E"/>
    <w:rsid w:val="00F809A4"/>
    <w:rsid w:val="00F84982"/>
    <w:rsid w:val="00F863C8"/>
    <w:rsid w:val="00F87A35"/>
    <w:rsid w:val="00F90479"/>
    <w:rsid w:val="00F960E9"/>
    <w:rsid w:val="00F969C9"/>
    <w:rsid w:val="00F97028"/>
    <w:rsid w:val="00F978F5"/>
    <w:rsid w:val="00FA056E"/>
    <w:rsid w:val="00FA0937"/>
    <w:rsid w:val="00FA41F6"/>
    <w:rsid w:val="00FA48AC"/>
    <w:rsid w:val="00FA680D"/>
    <w:rsid w:val="00FB1203"/>
    <w:rsid w:val="00FB5CF6"/>
    <w:rsid w:val="00FC2A95"/>
    <w:rsid w:val="00FC7EC7"/>
    <w:rsid w:val="00FD167A"/>
    <w:rsid w:val="00FD41F2"/>
    <w:rsid w:val="00FD67FC"/>
    <w:rsid w:val="00FF12EF"/>
    <w:rsid w:val="00FF16A6"/>
    <w:rsid w:val="00FF23BD"/>
    <w:rsid w:val="6D776B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63CBB"/>
  <w15:docId w15:val="{290B0661-A763-41BA-AD54-EA0CADC48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1CF"/>
    <w:pPr>
      <w:spacing w:after="0" w:line="240" w:lineRule="auto"/>
    </w:pPr>
    <w:rPr>
      <w:rFonts w:ascii=".VnTime" w:eastAsia="Times New Roman" w:hAnsi=".VnTime" w:cs="Times New Roman"/>
      <w:sz w:val="24"/>
      <w:szCs w:val="24"/>
    </w:rPr>
  </w:style>
  <w:style w:type="paragraph" w:styleId="Heading2">
    <w:name w:val="heading 2"/>
    <w:basedOn w:val="Normal"/>
    <w:next w:val="Normal"/>
    <w:link w:val="Heading2Char"/>
    <w:uiPriority w:val="9"/>
    <w:semiHidden/>
    <w:unhideWhenUsed/>
    <w:qFormat/>
    <w:rsid w:val="00262365"/>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BodyText2">
    <w:name w:val="Body Text 2"/>
    <w:basedOn w:val="Normal"/>
    <w:link w:val="BodyText2Char"/>
    <w:pPr>
      <w:autoSpaceDE w:val="0"/>
      <w:autoSpaceDN w:val="0"/>
      <w:ind w:firstLine="720"/>
      <w:jc w:val="both"/>
    </w:pPr>
    <w:rPr>
      <w:sz w:val="26"/>
      <w:szCs w:val="26"/>
      <w:lang w:val="zh-CN" w:eastAsia="zh-CN"/>
    </w:rPr>
  </w:style>
  <w:style w:type="paragraph" w:styleId="Footer">
    <w:name w:val="footer"/>
    <w:basedOn w:val="Normal"/>
    <w:link w:val="FooterChar"/>
    <w:uiPriority w:val="99"/>
    <w:pPr>
      <w:tabs>
        <w:tab w:val="center" w:pos="4680"/>
        <w:tab w:val="right" w:pos="9360"/>
      </w:tabs>
    </w:pPr>
    <w:rPr>
      <w:lang w:val="zh-CN" w:eastAsia="zh-CN"/>
    </w:rPr>
  </w:style>
  <w:style w:type="paragraph" w:styleId="Title">
    <w:name w:val="Title"/>
    <w:basedOn w:val="Normal"/>
    <w:link w:val="TitleChar"/>
    <w:uiPriority w:val="10"/>
    <w:qFormat/>
    <w:pPr>
      <w:spacing w:before="100" w:beforeAutospacing="1" w:after="100" w:afterAutospacing="1"/>
    </w:pPr>
    <w:rPr>
      <w:rFonts w:ascii="Times New Roman" w:eastAsia="Calibri" w:hAnsi="Times New Roman"/>
      <w:lang w:val="zh-CN" w:eastAsia="zh-CN"/>
    </w:rPr>
  </w:style>
  <w:style w:type="table" w:styleId="TableGrid">
    <w:name w:val="Table Grid"/>
    <w:basedOn w:val="TableNormal"/>
    <w:uiPriority w:val="59"/>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uiPriority w:val="10"/>
    <w:rPr>
      <w:rFonts w:ascii="Times New Roman" w:eastAsia="Calibri" w:hAnsi="Times New Roman" w:cs="Times New Roman"/>
      <w:sz w:val="24"/>
      <w:szCs w:val="24"/>
      <w:lang w:val="zh-CN" w:eastAsia="zh-CN"/>
    </w:rPr>
  </w:style>
  <w:style w:type="character" w:customStyle="1" w:styleId="FooterChar">
    <w:name w:val="Footer Char"/>
    <w:basedOn w:val="DefaultParagraphFont"/>
    <w:link w:val="Footer"/>
    <w:uiPriority w:val="99"/>
    <w:rPr>
      <w:rFonts w:ascii=".VnTime" w:eastAsia="Times New Roman" w:hAnsi=".VnTime" w:cs="Times New Roman"/>
      <w:sz w:val="24"/>
      <w:szCs w:val="24"/>
      <w:lang w:val="zh-CN" w:eastAsia="zh-CN"/>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ListParagraph">
    <w:name w:val="List Paragraph"/>
    <w:basedOn w:val="Normal"/>
    <w:uiPriority w:val="34"/>
    <w:qFormat/>
    <w:pPr>
      <w:ind w:left="720"/>
      <w:contextualSpacing/>
    </w:pPr>
  </w:style>
  <w:style w:type="character" w:customStyle="1" w:styleId="unit">
    <w:name w:val="unit"/>
    <w:basedOn w:val="DefaultParagraphFont"/>
  </w:style>
  <w:style w:type="character" w:customStyle="1" w:styleId="fontstyle01">
    <w:name w:val="fontstyle01"/>
    <w:basedOn w:val="DefaultParagraphFont"/>
    <w:rPr>
      <w:rFonts w:ascii="Calibri" w:hAnsi="Calibri" w:cs="Calibri" w:hint="default"/>
      <w:color w:val="000000"/>
      <w:sz w:val="20"/>
      <w:szCs w:val="20"/>
    </w:rPr>
  </w:style>
  <w:style w:type="character" w:customStyle="1" w:styleId="BodyText2Char">
    <w:name w:val="Body Text 2 Char"/>
    <w:basedOn w:val="DefaultParagraphFont"/>
    <w:link w:val="BodyText2"/>
    <w:rPr>
      <w:rFonts w:ascii=".VnTime" w:eastAsia="Times New Roman" w:hAnsi=".VnTime" w:cs="Times New Roman"/>
      <w:sz w:val="26"/>
      <w:szCs w:val="26"/>
      <w:lang w:val="zh-CN" w:eastAsia="zh-CN"/>
    </w:rPr>
  </w:style>
  <w:style w:type="paragraph" w:styleId="BodyText">
    <w:name w:val="Body Text"/>
    <w:basedOn w:val="Normal"/>
    <w:link w:val="BodyTextChar"/>
    <w:uiPriority w:val="99"/>
    <w:semiHidden/>
    <w:unhideWhenUsed/>
    <w:rsid w:val="00262365"/>
    <w:pPr>
      <w:spacing w:after="120"/>
    </w:pPr>
  </w:style>
  <w:style w:type="character" w:customStyle="1" w:styleId="BodyTextChar">
    <w:name w:val="Body Text Char"/>
    <w:basedOn w:val="DefaultParagraphFont"/>
    <w:link w:val="BodyText"/>
    <w:uiPriority w:val="99"/>
    <w:semiHidden/>
    <w:rsid w:val="00262365"/>
    <w:rPr>
      <w:rFonts w:ascii=".VnTime" w:eastAsia="Times New Roman" w:hAnsi=".VnTime" w:cs="Times New Roman"/>
      <w:sz w:val="24"/>
      <w:szCs w:val="24"/>
    </w:rPr>
  </w:style>
  <w:style w:type="paragraph" w:customStyle="1" w:styleId="NormalBold">
    <w:name w:val="Normal + Bold"/>
    <w:basedOn w:val="Heading2"/>
    <w:link w:val="NormalBoldChar"/>
    <w:rsid w:val="00262365"/>
    <w:pPr>
      <w:keepLines w:val="0"/>
      <w:spacing w:before="120"/>
      <w:ind w:left="187" w:right="-518"/>
      <w:jc w:val="both"/>
    </w:pPr>
    <w:rPr>
      <w:rFonts w:ascii="Cambria" w:eastAsia="Times New Roman" w:hAnsi="Cambria" w:cs="Times New Roman"/>
      <w:b/>
      <w:bCs/>
      <w:i/>
      <w:iCs/>
      <w:color w:val="auto"/>
      <w:sz w:val="24"/>
      <w:szCs w:val="28"/>
      <w:lang w:val="x-none" w:eastAsia="x-none"/>
    </w:rPr>
  </w:style>
  <w:style w:type="character" w:customStyle="1" w:styleId="NormalBoldChar">
    <w:name w:val="Normal + Bold Char"/>
    <w:link w:val="NormalBold"/>
    <w:rsid w:val="00262365"/>
    <w:rPr>
      <w:rFonts w:ascii="Cambria" w:eastAsia="Times New Roman" w:hAnsi="Cambria" w:cs="Times New Roman"/>
      <w:b/>
      <w:bCs/>
      <w:i/>
      <w:iCs/>
      <w:sz w:val="24"/>
      <w:szCs w:val="28"/>
      <w:lang w:val="x-none" w:eastAsia="x-none"/>
    </w:rPr>
  </w:style>
  <w:style w:type="character" w:customStyle="1" w:styleId="Heading2Char">
    <w:name w:val="Heading 2 Char"/>
    <w:basedOn w:val="DefaultParagraphFont"/>
    <w:link w:val="Heading2"/>
    <w:uiPriority w:val="9"/>
    <w:semiHidden/>
    <w:rsid w:val="00262365"/>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2149CA"/>
    <w:rPr>
      <w:i/>
      <w:iCs/>
    </w:rPr>
  </w:style>
  <w:style w:type="character" w:styleId="Strong">
    <w:name w:val="Strong"/>
    <w:basedOn w:val="DefaultParagraphFont"/>
    <w:uiPriority w:val="22"/>
    <w:qFormat/>
    <w:rsid w:val="000D1A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D510002-BB8D-460F-B685-3DF2B1F6D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956</TotalTime>
  <Pages>4</Pages>
  <Words>1260</Words>
  <Characters>7186</Characters>
  <Application>Microsoft Office Word</Application>
  <DocSecurity>0</DocSecurity>
  <Lines>59</Lines>
  <Paragraphs>16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8430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THUY</dc:creator>
  <cp:lastModifiedBy>Microsoft Office User</cp:lastModifiedBy>
  <cp:revision>57</cp:revision>
  <cp:lastPrinted>2026-03-19T09:52:00Z</cp:lastPrinted>
  <dcterms:created xsi:type="dcterms:W3CDTF">2025-11-17T06:42:00Z</dcterms:created>
  <dcterms:modified xsi:type="dcterms:W3CDTF">2026-03-22T06:05:00Z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1033-11.2.0.9052</vt:lpwstr>
  </property>
</Properties>
</file>